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74" w:rsidRDefault="00F640A5" w:rsidP="00F640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 LA EXPERIENCIA.</w:t>
      </w:r>
    </w:p>
    <w:p w:rsidR="00F640A5" w:rsidRDefault="00F640A5" w:rsidP="00F640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“Aprender a escribir por medio de las Matemáticas”.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problemática afronta? Un niño que nada más quería trabajar con números y no quería escribir ni leer.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 de la experiencia: Que el alumno adquiera la </w:t>
      </w:r>
      <w:proofErr w:type="spellStart"/>
      <w:r>
        <w:rPr>
          <w:rFonts w:ascii="Arial" w:hAnsi="Arial" w:cs="Arial"/>
          <w:sz w:val="28"/>
          <w:szCs w:val="28"/>
        </w:rPr>
        <w:t>lecto</w:t>
      </w:r>
      <w:proofErr w:type="spellEnd"/>
      <w:r>
        <w:rPr>
          <w:rFonts w:ascii="Arial" w:hAnsi="Arial" w:cs="Arial"/>
          <w:sz w:val="28"/>
          <w:szCs w:val="28"/>
        </w:rPr>
        <w:t xml:space="preserve"> escritura.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video llamada realizar una serie de cuestionamientos.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el tema del plato del buen comer de Conocimiento de Medio.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es lo que </w:t>
      </w:r>
      <w:proofErr w:type="spellStart"/>
      <w:r>
        <w:rPr>
          <w:rFonts w:ascii="Arial" w:hAnsi="Arial" w:cs="Arial"/>
          <w:sz w:val="28"/>
          <w:szCs w:val="28"/>
        </w:rPr>
        <w:t>mas</w:t>
      </w:r>
      <w:proofErr w:type="spellEnd"/>
      <w:r>
        <w:rPr>
          <w:rFonts w:ascii="Arial" w:hAnsi="Arial" w:cs="Arial"/>
          <w:sz w:val="28"/>
          <w:szCs w:val="28"/>
        </w:rPr>
        <w:t xml:space="preserve"> te gusta comer?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ingredientes has visto que le echas a la sopa?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¿Cuántos tomates trae un kilo?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precio tiene un kilo de tomate?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las respuestas anteriores hacer una serie numérica.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tomates un kilo y con un precio de $ 16.00 pesos.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8 tomates le quitas 1  quedan 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8 tomates le quitas 2 quedan}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8 tomates le quitas 3 quedan así sucesivamente.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 es un tomate?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Redondo, rojo. Con semillas. Sabroso, chico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esas palabras las vas a escribir en tu cuaderno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letras tienen cada palabra?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Formar con el alfabeto móvil las palabras trabajadas</w:t>
      </w:r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Clasificar en palabras largar y cortas por medio de aplausos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Investigar con algún familiar que objetos o personas empiezan como tomate.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Formar alguna oración con esas palabras.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</w:t>
      </w:r>
      <w:proofErr w:type="spellStart"/>
      <w:r>
        <w:rPr>
          <w:rFonts w:ascii="Arial" w:hAnsi="Arial" w:cs="Arial"/>
          <w:sz w:val="28"/>
          <w:szCs w:val="28"/>
        </w:rPr>
        <w:t>asi</w:t>
      </w:r>
      <w:proofErr w:type="spellEnd"/>
      <w:r>
        <w:rPr>
          <w:rFonts w:ascii="Arial" w:hAnsi="Arial" w:cs="Arial"/>
          <w:sz w:val="28"/>
          <w:szCs w:val="28"/>
        </w:rPr>
        <w:t xml:space="preserve"> con diferentes palabras hacer lo mismo.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Protagonistas.- Alumno  maestro y madre de familia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Logros.- el niño empezó a escribir palabras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Evaluación evidencia mandada</w:t>
      </w:r>
    </w:p>
    <w:p w:rsidR="00870D6B" w:rsidRDefault="00870D6B" w:rsidP="00F640A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640A5" w:rsidRDefault="00F640A5" w:rsidP="00F640A5">
      <w:pPr>
        <w:rPr>
          <w:rFonts w:ascii="Arial" w:hAnsi="Arial" w:cs="Arial"/>
          <w:sz w:val="28"/>
          <w:szCs w:val="28"/>
        </w:rPr>
      </w:pPr>
    </w:p>
    <w:p w:rsidR="00F640A5" w:rsidRDefault="00F640A5" w:rsidP="00F640A5">
      <w:pPr>
        <w:jc w:val="center"/>
        <w:rPr>
          <w:rFonts w:ascii="Arial" w:hAnsi="Arial" w:cs="Arial"/>
          <w:sz w:val="28"/>
          <w:szCs w:val="28"/>
        </w:rPr>
      </w:pPr>
    </w:p>
    <w:p w:rsidR="00F640A5" w:rsidRPr="00F640A5" w:rsidRDefault="00F640A5" w:rsidP="00F640A5">
      <w:pPr>
        <w:jc w:val="center"/>
        <w:rPr>
          <w:rFonts w:ascii="Arial" w:hAnsi="Arial" w:cs="Arial"/>
          <w:sz w:val="28"/>
          <w:szCs w:val="28"/>
        </w:rPr>
      </w:pPr>
    </w:p>
    <w:sectPr w:rsidR="00F640A5" w:rsidRPr="00F64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5"/>
    <w:rsid w:val="007F3D74"/>
    <w:rsid w:val="00870D6B"/>
    <w:rsid w:val="00F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7C191-52EE-4BF0-A0FD-D3A85B3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</dc:creator>
  <cp:keywords/>
  <dc:description/>
  <cp:lastModifiedBy>P6</cp:lastModifiedBy>
  <cp:revision>1</cp:revision>
  <dcterms:created xsi:type="dcterms:W3CDTF">2021-02-23T22:58:00Z</dcterms:created>
  <dcterms:modified xsi:type="dcterms:W3CDTF">2021-02-23T23:12:00Z</dcterms:modified>
</cp:coreProperties>
</file>