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29D6" w14:textId="77777777" w:rsidR="00873BB3" w:rsidRDefault="00873BB3" w:rsidP="00A14A51">
      <w:pPr>
        <w:jc w:val="center"/>
        <w:rPr>
          <w:b/>
          <w:sz w:val="24"/>
          <w:szCs w:val="24"/>
        </w:rPr>
      </w:pPr>
      <w:r>
        <w:rPr>
          <w:b/>
          <w:noProof/>
          <w:sz w:val="24"/>
          <w:szCs w:val="24"/>
          <w:lang w:eastAsia="es-MX"/>
        </w:rPr>
        <w:drawing>
          <wp:anchor distT="0" distB="0" distL="114300" distR="114300" simplePos="0" relativeHeight="251656704" behindDoc="0" locked="0" layoutInCell="1" allowOverlap="1" wp14:anchorId="4CE7549B" wp14:editId="61A58E8E">
            <wp:simplePos x="0" y="0"/>
            <wp:positionH relativeFrom="column">
              <wp:posOffset>-933450</wp:posOffset>
            </wp:positionH>
            <wp:positionV relativeFrom="paragraph">
              <wp:posOffset>-971550</wp:posOffset>
            </wp:positionV>
            <wp:extent cx="7848600" cy="10115550"/>
            <wp:effectExtent l="0" t="0" r="0" b="0"/>
            <wp:wrapNone/>
            <wp:docPr id="27" name="Imagen 27" descr="C:\Users\betti\Desktop\Niños Héroes\WhatsApp Image 2020-08-27 at 12.24.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ti\Desktop\Niños Héroes\WhatsApp Image 2020-08-27 at 12.24.41 P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54" t="8150" r="7677" b="23"/>
                    <a:stretch/>
                  </pic:blipFill>
                  <pic:spPr bwMode="auto">
                    <a:xfrm>
                      <a:off x="0" y="0"/>
                      <a:ext cx="7848003" cy="101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6DEE2D" w14:textId="77777777" w:rsidR="00873BB3" w:rsidRDefault="00873BB3">
      <w:pPr>
        <w:rPr>
          <w:b/>
          <w:sz w:val="24"/>
          <w:szCs w:val="24"/>
        </w:rPr>
      </w:pPr>
      <w:r>
        <w:rPr>
          <w:b/>
          <w:sz w:val="24"/>
          <w:szCs w:val="24"/>
        </w:rPr>
        <w:br w:type="page"/>
      </w:r>
    </w:p>
    <w:p w14:paraId="455722B8" w14:textId="77777777" w:rsidR="004D7A13" w:rsidRPr="00CF3190" w:rsidRDefault="0046165A" w:rsidP="00A14A51">
      <w:pPr>
        <w:jc w:val="center"/>
        <w:rPr>
          <w:rFonts w:ascii="Century Gothic" w:hAnsi="Century Gothic"/>
          <w:b/>
        </w:rPr>
      </w:pPr>
      <w:r w:rsidRPr="00CF3190">
        <w:rPr>
          <w:rFonts w:ascii="Century Gothic" w:hAnsi="Century Gothic"/>
          <w:b/>
        </w:rPr>
        <w:lastRenderedPageBreak/>
        <w:t>INFORME DE</w:t>
      </w:r>
      <w:r w:rsidR="00A93692" w:rsidRPr="00CF3190">
        <w:rPr>
          <w:rFonts w:ascii="Century Gothic" w:hAnsi="Century Gothic"/>
          <w:b/>
        </w:rPr>
        <w:t xml:space="preserve">L PLAN DE TRABAJO DEL </w:t>
      </w:r>
      <w:r w:rsidR="00DD7C4D" w:rsidRPr="00CF3190">
        <w:rPr>
          <w:rFonts w:ascii="Century Gothic" w:hAnsi="Century Gothic"/>
          <w:b/>
        </w:rPr>
        <w:t>DOCENTE</w:t>
      </w:r>
    </w:p>
    <w:tbl>
      <w:tblPr>
        <w:tblStyle w:val="Tablaconcuadrcula"/>
        <w:tblW w:w="10681" w:type="dxa"/>
        <w:jc w:val="center"/>
        <w:tblLook w:val="04A0" w:firstRow="1" w:lastRow="0" w:firstColumn="1" w:lastColumn="0" w:noHBand="0" w:noVBand="1"/>
      </w:tblPr>
      <w:tblGrid>
        <w:gridCol w:w="2796"/>
        <w:gridCol w:w="1313"/>
        <w:gridCol w:w="806"/>
        <w:gridCol w:w="823"/>
        <w:gridCol w:w="146"/>
        <w:gridCol w:w="234"/>
        <w:gridCol w:w="1221"/>
        <w:gridCol w:w="847"/>
        <w:gridCol w:w="514"/>
        <w:gridCol w:w="1981"/>
      </w:tblGrid>
      <w:tr w:rsidR="004D7A13" w:rsidRPr="00CF3190" w14:paraId="19D5769B" w14:textId="77777777" w:rsidTr="00785AA2">
        <w:trPr>
          <w:jc w:val="center"/>
        </w:trPr>
        <w:tc>
          <w:tcPr>
            <w:tcW w:w="10681" w:type="dxa"/>
            <w:gridSpan w:val="10"/>
          </w:tcPr>
          <w:p w14:paraId="3ADBB5AD" w14:textId="77777777" w:rsidR="004D7A13" w:rsidRPr="00CF3190" w:rsidRDefault="004D7A13" w:rsidP="003A21AD">
            <w:pPr>
              <w:pStyle w:val="Prrafodelista"/>
              <w:ind w:left="0"/>
              <w:rPr>
                <w:rFonts w:ascii="Century Gothic" w:hAnsi="Century Gothic" w:cs="Tahoma"/>
                <w:b/>
              </w:rPr>
            </w:pPr>
            <w:r w:rsidRPr="00CF3190">
              <w:rPr>
                <w:rFonts w:ascii="Century Gothic" w:hAnsi="Century Gothic" w:cs="Tahoma"/>
                <w:b/>
              </w:rPr>
              <w:t>Nombre del docente:</w:t>
            </w:r>
            <w:r w:rsidR="00207DD5" w:rsidRPr="00CF3190">
              <w:rPr>
                <w:rFonts w:ascii="Century Gothic" w:hAnsi="Century Gothic" w:cs="Tahoma"/>
                <w:b/>
              </w:rPr>
              <w:t xml:space="preserve"> Beatriz García Cordero</w:t>
            </w:r>
          </w:p>
        </w:tc>
      </w:tr>
      <w:tr w:rsidR="005B32BB" w:rsidRPr="00CF3190" w14:paraId="4F72F3CE" w14:textId="77777777" w:rsidTr="00785AA2">
        <w:tblPrEx>
          <w:jc w:val="left"/>
        </w:tblPrEx>
        <w:tc>
          <w:tcPr>
            <w:tcW w:w="7339" w:type="dxa"/>
            <w:gridSpan w:val="7"/>
          </w:tcPr>
          <w:p w14:paraId="2D33DA19" w14:textId="77777777" w:rsidR="004D7A13" w:rsidRPr="00CF3190" w:rsidRDefault="00207DD5" w:rsidP="003A21AD">
            <w:pPr>
              <w:pStyle w:val="Prrafodelista"/>
              <w:ind w:left="0"/>
              <w:rPr>
                <w:rFonts w:ascii="Century Gothic" w:hAnsi="Century Gothic" w:cs="Tahoma"/>
                <w:b/>
              </w:rPr>
            </w:pPr>
            <w:r w:rsidRPr="00CF3190">
              <w:rPr>
                <w:rFonts w:ascii="Century Gothic" w:hAnsi="Century Gothic" w:cs="Tahoma"/>
                <w:b/>
              </w:rPr>
              <w:t>Jardín de Niños</w:t>
            </w:r>
            <w:r w:rsidR="00DD7C4D" w:rsidRPr="00CF3190">
              <w:rPr>
                <w:rFonts w:ascii="Century Gothic" w:hAnsi="Century Gothic" w:cs="Tahoma"/>
                <w:b/>
              </w:rPr>
              <w:t>: “Niños Héroes</w:t>
            </w:r>
            <w:r w:rsidRPr="00CF3190">
              <w:rPr>
                <w:rFonts w:ascii="Century Gothic" w:hAnsi="Century Gothic" w:cs="Tahoma"/>
                <w:b/>
              </w:rPr>
              <w:t>”</w:t>
            </w:r>
          </w:p>
        </w:tc>
        <w:tc>
          <w:tcPr>
            <w:tcW w:w="3342" w:type="dxa"/>
            <w:gridSpan w:val="3"/>
          </w:tcPr>
          <w:p w14:paraId="3942B6FE" w14:textId="77777777" w:rsidR="004D7A13" w:rsidRPr="00CF3190" w:rsidRDefault="004D7A13" w:rsidP="003A21AD">
            <w:pPr>
              <w:pStyle w:val="Prrafodelista"/>
              <w:ind w:left="0"/>
              <w:rPr>
                <w:rFonts w:ascii="Century Gothic" w:hAnsi="Century Gothic" w:cs="Tahoma"/>
                <w:b/>
              </w:rPr>
            </w:pPr>
            <w:r w:rsidRPr="00CF3190">
              <w:rPr>
                <w:rFonts w:ascii="Century Gothic" w:hAnsi="Century Gothic" w:cs="Tahoma"/>
                <w:b/>
              </w:rPr>
              <w:t>CCT</w:t>
            </w:r>
            <w:r w:rsidR="00F1328F" w:rsidRPr="00CF3190">
              <w:rPr>
                <w:rFonts w:ascii="Century Gothic" w:hAnsi="Century Gothic" w:cs="Tahoma"/>
                <w:b/>
              </w:rPr>
              <w:t>:</w:t>
            </w:r>
            <w:r w:rsidR="00DD7C4D" w:rsidRPr="00CF3190">
              <w:rPr>
                <w:rFonts w:ascii="Century Gothic" w:hAnsi="Century Gothic" w:cs="Tahoma"/>
                <w:b/>
              </w:rPr>
              <w:t xml:space="preserve"> 10DJN0967M</w:t>
            </w:r>
          </w:p>
        </w:tc>
      </w:tr>
      <w:tr w:rsidR="005B32BB" w:rsidRPr="00CF3190" w14:paraId="0B5D9C61" w14:textId="77777777" w:rsidTr="00785AA2">
        <w:tblPrEx>
          <w:jc w:val="left"/>
        </w:tblPrEx>
        <w:tc>
          <w:tcPr>
            <w:tcW w:w="5738" w:type="dxa"/>
            <w:gridSpan w:val="4"/>
          </w:tcPr>
          <w:p w14:paraId="08001542" w14:textId="77777777" w:rsidR="004D7A13" w:rsidRPr="00CF3190" w:rsidRDefault="00F1328F" w:rsidP="004D7A13">
            <w:pPr>
              <w:pStyle w:val="Prrafodelista"/>
              <w:ind w:left="0"/>
              <w:rPr>
                <w:rFonts w:ascii="Century Gothic" w:hAnsi="Century Gothic" w:cs="Tahoma"/>
                <w:b/>
              </w:rPr>
            </w:pPr>
            <w:r w:rsidRPr="00CF3190">
              <w:rPr>
                <w:rFonts w:ascii="Century Gothic" w:hAnsi="Century Gothic" w:cs="Tahoma"/>
                <w:b/>
              </w:rPr>
              <w:t>Localidad:</w:t>
            </w:r>
            <w:r w:rsidR="00DD7C4D" w:rsidRPr="00CF3190">
              <w:rPr>
                <w:rFonts w:ascii="Century Gothic" w:hAnsi="Century Gothic" w:cs="Tahoma"/>
                <w:b/>
              </w:rPr>
              <w:t xml:space="preserve"> Gómez Palacio, Dgo.</w:t>
            </w:r>
          </w:p>
        </w:tc>
        <w:tc>
          <w:tcPr>
            <w:tcW w:w="2962" w:type="dxa"/>
            <w:gridSpan w:val="5"/>
          </w:tcPr>
          <w:p w14:paraId="063C3C47" w14:textId="77777777" w:rsidR="004D7A13" w:rsidRPr="00CF3190" w:rsidRDefault="00F1328F" w:rsidP="004D7A13">
            <w:pPr>
              <w:pStyle w:val="Prrafodelista"/>
              <w:ind w:left="0"/>
              <w:rPr>
                <w:rFonts w:ascii="Century Gothic" w:hAnsi="Century Gothic" w:cs="Tahoma"/>
                <w:b/>
              </w:rPr>
            </w:pPr>
            <w:r w:rsidRPr="00CF3190">
              <w:rPr>
                <w:rFonts w:ascii="Century Gothic" w:hAnsi="Century Gothic" w:cs="Tahoma"/>
                <w:b/>
              </w:rPr>
              <w:t>Zona escolar:</w:t>
            </w:r>
            <w:r w:rsidR="00DD7C4D" w:rsidRPr="00CF3190">
              <w:rPr>
                <w:rFonts w:ascii="Century Gothic" w:hAnsi="Century Gothic" w:cs="Tahoma"/>
                <w:b/>
              </w:rPr>
              <w:t xml:space="preserve"> 76</w:t>
            </w:r>
          </w:p>
        </w:tc>
        <w:tc>
          <w:tcPr>
            <w:tcW w:w="1981" w:type="dxa"/>
          </w:tcPr>
          <w:p w14:paraId="4FE12537" w14:textId="77777777" w:rsidR="004D7A13" w:rsidRPr="00CF3190" w:rsidRDefault="00F1328F" w:rsidP="004D7A13">
            <w:pPr>
              <w:pStyle w:val="Prrafodelista"/>
              <w:ind w:left="0"/>
              <w:rPr>
                <w:rFonts w:ascii="Century Gothic" w:hAnsi="Century Gothic" w:cs="Tahoma"/>
                <w:b/>
              </w:rPr>
            </w:pPr>
            <w:r w:rsidRPr="00CF3190">
              <w:rPr>
                <w:rFonts w:ascii="Century Gothic" w:hAnsi="Century Gothic" w:cs="Tahoma"/>
                <w:b/>
              </w:rPr>
              <w:t>Sector:</w:t>
            </w:r>
            <w:r w:rsidR="00DD7C4D" w:rsidRPr="00CF3190">
              <w:rPr>
                <w:rFonts w:ascii="Century Gothic" w:hAnsi="Century Gothic" w:cs="Tahoma"/>
                <w:b/>
              </w:rPr>
              <w:t xml:space="preserve"> 15</w:t>
            </w:r>
          </w:p>
        </w:tc>
      </w:tr>
      <w:tr w:rsidR="005B32BB" w:rsidRPr="00CF3190" w14:paraId="7EF91386" w14:textId="77777777" w:rsidTr="00785AA2">
        <w:tblPrEx>
          <w:jc w:val="left"/>
        </w:tblPrEx>
        <w:tc>
          <w:tcPr>
            <w:tcW w:w="5738" w:type="dxa"/>
            <w:gridSpan w:val="4"/>
          </w:tcPr>
          <w:p w14:paraId="2144F036" w14:textId="456C7C2F" w:rsidR="00F1328F" w:rsidRPr="00CF3190" w:rsidRDefault="00F1328F" w:rsidP="004D7A13">
            <w:pPr>
              <w:pStyle w:val="Prrafodelista"/>
              <w:ind w:left="0"/>
              <w:rPr>
                <w:rFonts w:ascii="Century Gothic" w:hAnsi="Century Gothic" w:cs="Tahoma"/>
                <w:b/>
              </w:rPr>
            </w:pPr>
            <w:r w:rsidRPr="00CF3190">
              <w:rPr>
                <w:rFonts w:ascii="Century Gothic" w:hAnsi="Century Gothic" w:cs="Tahoma"/>
                <w:b/>
              </w:rPr>
              <w:t>No. de alumnos:</w:t>
            </w:r>
            <w:r w:rsidR="00DD7C4D" w:rsidRPr="00CF3190">
              <w:rPr>
                <w:rFonts w:ascii="Century Gothic" w:hAnsi="Century Gothic" w:cs="Tahoma"/>
                <w:b/>
              </w:rPr>
              <w:t xml:space="preserve"> 2</w:t>
            </w:r>
            <w:r w:rsidR="00245EEE" w:rsidRPr="00CF3190">
              <w:rPr>
                <w:rFonts w:ascii="Century Gothic" w:hAnsi="Century Gothic" w:cs="Tahoma"/>
                <w:b/>
              </w:rPr>
              <w:t>6</w:t>
            </w:r>
          </w:p>
        </w:tc>
        <w:tc>
          <w:tcPr>
            <w:tcW w:w="2962" w:type="dxa"/>
            <w:gridSpan w:val="5"/>
          </w:tcPr>
          <w:p w14:paraId="6CBFF938" w14:textId="77777777" w:rsidR="00F1328F" w:rsidRPr="00CF3190" w:rsidRDefault="00F1328F" w:rsidP="004D7A13">
            <w:pPr>
              <w:pStyle w:val="Prrafodelista"/>
              <w:ind w:left="0"/>
              <w:rPr>
                <w:rFonts w:ascii="Century Gothic" w:hAnsi="Century Gothic" w:cs="Tahoma"/>
                <w:b/>
              </w:rPr>
            </w:pPr>
            <w:r w:rsidRPr="00CF3190">
              <w:rPr>
                <w:rFonts w:ascii="Century Gothic" w:hAnsi="Century Gothic" w:cs="Tahoma"/>
                <w:b/>
              </w:rPr>
              <w:t>Grado:</w:t>
            </w:r>
            <w:r w:rsidR="00DD7C4D" w:rsidRPr="00CF3190">
              <w:rPr>
                <w:rFonts w:ascii="Century Gothic" w:hAnsi="Century Gothic" w:cs="Tahoma"/>
                <w:b/>
              </w:rPr>
              <w:t xml:space="preserve"> 2</w:t>
            </w:r>
            <w:r w:rsidR="00207DD5" w:rsidRPr="00CF3190">
              <w:rPr>
                <w:rFonts w:ascii="Century Gothic" w:hAnsi="Century Gothic" w:cs="Tahoma"/>
                <w:b/>
              </w:rPr>
              <w:t>°</w:t>
            </w:r>
          </w:p>
        </w:tc>
        <w:tc>
          <w:tcPr>
            <w:tcW w:w="1981" w:type="dxa"/>
          </w:tcPr>
          <w:p w14:paraId="1BC8BCA0" w14:textId="77777777" w:rsidR="00F1328F" w:rsidRPr="00CF3190" w:rsidRDefault="00F1328F" w:rsidP="004D7A13">
            <w:pPr>
              <w:pStyle w:val="Prrafodelista"/>
              <w:ind w:left="0"/>
              <w:rPr>
                <w:rFonts w:ascii="Century Gothic" w:hAnsi="Century Gothic" w:cs="Tahoma"/>
                <w:b/>
              </w:rPr>
            </w:pPr>
            <w:r w:rsidRPr="00CF3190">
              <w:rPr>
                <w:rFonts w:ascii="Century Gothic" w:hAnsi="Century Gothic" w:cs="Tahoma"/>
                <w:b/>
              </w:rPr>
              <w:t>Grupo:</w:t>
            </w:r>
            <w:r w:rsidR="00207DD5" w:rsidRPr="00CF3190">
              <w:rPr>
                <w:rFonts w:ascii="Century Gothic" w:hAnsi="Century Gothic" w:cs="Tahoma"/>
                <w:b/>
              </w:rPr>
              <w:t xml:space="preserve"> “B”</w:t>
            </w:r>
          </w:p>
        </w:tc>
      </w:tr>
      <w:tr w:rsidR="004D7A13" w:rsidRPr="00CF3190" w14:paraId="1EA856F6" w14:textId="77777777" w:rsidTr="00785AA2">
        <w:tblPrEx>
          <w:jc w:val="left"/>
        </w:tblPrEx>
        <w:tc>
          <w:tcPr>
            <w:tcW w:w="10681" w:type="dxa"/>
            <w:gridSpan w:val="10"/>
          </w:tcPr>
          <w:p w14:paraId="346EEDDF" w14:textId="38047DBB" w:rsidR="004D7A13" w:rsidRPr="00CF3190" w:rsidRDefault="004D7A13" w:rsidP="004D7A13">
            <w:pPr>
              <w:pStyle w:val="Prrafodelista"/>
              <w:ind w:left="0"/>
              <w:rPr>
                <w:rFonts w:ascii="Century Gothic" w:hAnsi="Century Gothic" w:cs="Tahoma"/>
                <w:b/>
              </w:rPr>
            </w:pPr>
            <w:r w:rsidRPr="00CF3190">
              <w:rPr>
                <w:rFonts w:ascii="Century Gothic" w:hAnsi="Century Gothic" w:cs="Tahoma"/>
                <w:b/>
              </w:rPr>
              <w:t>Periodo:</w:t>
            </w:r>
            <w:r w:rsidR="00A93692" w:rsidRPr="00CF3190">
              <w:rPr>
                <w:rFonts w:ascii="Century Gothic" w:hAnsi="Century Gothic" w:cs="Tahoma"/>
                <w:b/>
              </w:rPr>
              <w:t xml:space="preserve"> </w:t>
            </w:r>
            <w:r w:rsidR="00A2394A" w:rsidRPr="00CF3190">
              <w:rPr>
                <w:rFonts w:ascii="Century Gothic" w:hAnsi="Century Gothic" w:cs="Tahoma"/>
              </w:rPr>
              <w:t>Del</w:t>
            </w:r>
            <w:r w:rsidR="00B207B7">
              <w:rPr>
                <w:rFonts w:ascii="Century Gothic" w:hAnsi="Century Gothic" w:cs="Tahoma"/>
              </w:rPr>
              <w:t xml:space="preserve"> </w:t>
            </w:r>
            <w:r w:rsidR="00E16304">
              <w:rPr>
                <w:rFonts w:ascii="Century Gothic" w:hAnsi="Century Gothic" w:cs="Tahoma"/>
              </w:rPr>
              <w:t>08 al 12</w:t>
            </w:r>
            <w:r w:rsidR="00B207B7">
              <w:rPr>
                <w:rFonts w:ascii="Century Gothic" w:hAnsi="Century Gothic" w:cs="Tahoma"/>
              </w:rPr>
              <w:t xml:space="preserve"> de febrero de 2021</w:t>
            </w:r>
          </w:p>
        </w:tc>
      </w:tr>
      <w:tr w:rsidR="004D7A13" w:rsidRPr="00CF3190" w14:paraId="5BA82118" w14:textId="77777777" w:rsidTr="00785AA2">
        <w:tblPrEx>
          <w:jc w:val="left"/>
        </w:tblPrEx>
        <w:tc>
          <w:tcPr>
            <w:tcW w:w="10681" w:type="dxa"/>
            <w:gridSpan w:val="10"/>
          </w:tcPr>
          <w:p w14:paraId="3B1CD1C4" w14:textId="08BC1D7C" w:rsidR="004D7A13" w:rsidRPr="00E16304" w:rsidRDefault="004D7A13" w:rsidP="00A2394A">
            <w:pPr>
              <w:pStyle w:val="Prrafodelista"/>
              <w:ind w:left="0"/>
              <w:jc w:val="both"/>
              <w:rPr>
                <w:rFonts w:ascii="Century Gothic" w:hAnsi="Century Gothic" w:cs="Tahoma"/>
                <w:bCs/>
              </w:rPr>
            </w:pPr>
            <w:r w:rsidRPr="007A1869">
              <w:rPr>
                <w:rFonts w:ascii="Century Gothic" w:hAnsi="Century Gothic" w:cs="Tahoma"/>
                <w:b/>
              </w:rPr>
              <w:t>Objetivo:</w:t>
            </w:r>
            <w:r w:rsidR="00F84994" w:rsidRPr="007A1869">
              <w:rPr>
                <w:rFonts w:ascii="Century Gothic" w:hAnsi="Century Gothic" w:cs="Tahoma"/>
                <w:b/>
              </w:rPr>
              <w:t xml:space="preserve"> </w:t>
            </w:r>
            <w:r w:rsidR="00E16304">
              <w:rPr>
                <w:rFonts w:ascii="Century Gothic" w:hAnsi="Century Gothic" w:cs="Tahoma"/>
                <w:bCs/>
              </w:rPr>
              <w:t>Identifica lo que es la amistad, además comenta las acciones que está bien realizar con sus amigos y las que no.</w:t>
            </w:r>
          </w:p>
        </w:tc>
      </w:tr>
      <w:tr w:rsidR="00E16304" w:rsidRPr="00CF3190" w14:paraId="3014015D" w14:textId="77777777" w:rsidTr="00785AA2">
        <w:tblPrEx>
          <w:jc w:val="left"/>
        </w:tblPrEx>
        <w:tc>
          <w:tcPr>
            <w:tcW w:w="10681" w:type="dxa"/>
            <w:gridSpan w:val="10"/>
          </w:tcPr>
          <w:p w14:paraId="20F237C3" w14:textId="77777777" w:rsidR="00E16304" w:rsidRPr="00E16304" w:rsidRDefault="00E16304" w:rsidP="00E16304">
            <w:pPr>
              <w:pStyle w:val="Prrafodelista"/>
              <w:numPr>
                <w:ilvl w:val="0"/>
                <w:numId w:val="27"/>
              </w:numPr>
              <w:jc w:val="both"/>
              <w:rPr>
                <w:rFonts w:ascii="Century Gothic" w:hAnsi="Century Gothic"/>
                <w:b/>
              </w:rPr>
            </w:pPr>
            <w:r w:rsidRPr="00E16304">
              <w:rPr>
                <w:rFonts w:ascii="Century Gothic" w:hAnsi="Century Gothic" w:cs="TheSans-SemiLight"/>
              </w:rPr>
              <w:t>Convive, juega y trabaja con distintos compañeros.</w:t>
            </w:r>
          </w:p>
          <w:p w14:paraId="09E6E382" w14:textId="77777777" w:rsidR="00E16304" w:rsidRPr="00E16304" w:rsidRDefault="00E16304" w:rsidP="00E16304">
            <w:pPr>
              <w:pStyle w:val="Prrafodelista"/>
              <w:numPr>
                <w:ilvl w:val="0"/>
                <w:numId w:val="27"/>
              </w:numPr>
              <w:jc w:val="both"/>
              <w:rPr>
                <w:rFonts w:ascii="Century Gothic" w:hAnsi="Century Gothic"/>
                <w:b/>
              </w:rPr>
            </w:pPr>
            <w:r w:rsidRPr="00E16304">
              <w:rPr>
                <w:rFonts w:ascii="Century Gothic" w:hAnsi="Century Gothic"/>
              </w:rPr>
              <w:t>Reconoce y nombra características personales y de sus compañeros.</w:t>
            </w:r>
          </w:p>
          <w:p w14:paraId="35524453" w14:textId="79B2B8E1" w:rsidR="00E16304" w:rsidRPr="00B207B7" w:rsidRDefault="00E16304" w:rsidP="00E16304">
            <w:pPr>
              <w:pStyle w:val="Prrafodelista"/>
              <w:numPr>
                <w:ilvl w:val="0"/>
                <w:numId w:val="27"/>
              </w:numPr>
              <w:jc w:val="both"/>
              <w:rPr>
                <w:rFonts w:ascii="Century Gothic" w:hAnsi="Century Gothic"/>
                <w:b/>
                <w:sz w:val="20"/>
                <w:szCs w:val="20"/>
              </w:rPr>
            </w:pPr>
            <w:r w:rsidRPr="00E16304">
              <w:rPr>
                <w:rFonts w:ascii="Century Gothic" w:hAnsi="Century Gothic" w:cs="TheSans-SemiLight"/>
              </w:rPr>
              <w:t>Comenta, a partir de la lectura que escucha de textos literarios, ideas que relaciona con experiencias propias o algo que no conocía.</w:t>
            </w:r>
          </w:p>
        </w:tc>
      </w:tr>
      <w:tr w:rsidR="00E16304" w:rsidRPr="00CF3190" w14:paraId="30EE1C62" w14:textId="77777777" w:rsidTr="00785AA2">
        <w:tblPrEx>
          <w:jc w:val="left"/>
        </w:tblPrEx>
        <w:tc>
          <w:tcPr>
            <w:tcW w:w="10681" w:type="dxa"/>
            <w:gridSpan w:val="10"/>
          </w:tcPr>
          <w:p w14:paraId="0A852521" w14:textId="77777777" w:rsidR="00E16304" w:rsidRPr="00CF3190" w:rsidRDefault="00E16304" w:rsidP="00E16304">
            <w:pPr>
              <w:pStyle w:val="Prrafodelista"/>
              <w:ind w:left="0"/>
              <w:jc w:val="center"/>
              <w:rPr>
                <w:rFonts w:ascii="Century Gothic" w:hAnsi="Century Gothic" w:cs="Tahoma"/>
                <w:b/>
              </w:rPr>
            </w:pPr>
            <w:r w:rsidRPr="00CF3190">
              <w:rPr>
                <w:rFonts w:ascii="Century Gothic" w:hAnsi="Century Gothic" w:cs="Tahoma"/>
                <w:b/>
              </w:rPr>
              <w:t>ACTIVIDADES PRINCIPALES DESARROLLADAS</w:t>
            </w:r>
          </w:p>
        </w:tc>
      </w:tr>
      <w:tr w:rsidR="00E16304" w:rsidRPr="00CF3190" w14:paraId="55B6CAC8" w14:textId="77777777" w:rsidTr="00785AA2">
        <w:tblPrEx>
          <w:jc w:val="left"/>
        </w:tblPrEx>
        <w:tc>
          <w:tcPr>
            <w:tcW w:w="2796" w:type="dxa"/>
          </w:tcPr>
          <w:p w14:paraId="39C3BAB0" w14:textId="77777777" w:rsidR="00E16304" w:rsidRPr="00CF3190" w:rsidRDefault="00E16304" w:rsidP="00E16304">
            <w:pPr>
              <w:pStyle w:val="Prrafodelista"/>
              <w:ind w:left="0"/>
              <w:jc w:val="center"/>
              <w:rPr>
                <w:rFonts w:ascii="Century Gothic" w:hAnsi="Century Gothic" w:cs="Tahoma"/>
                <w:b/>
              </w:rPr>
            </w:pPr>
            <w:r w:rsidRPr="00CF3190">
              <w:rPr>
                <w:rFonts w:ascii="Century Gothic" w:hAnsi="Century Gothic" w:cs="Tahoma"/>
                <w:b/>
              </w:rPr>
              <w:t>ACTIVIDAD</w:t>
            </w:r>
          </w:p>
        </w:tc>
        <w:tc>
          <w:tcPr>
            <w:tcW w:w="3088" w:type="dxa"/>
            <w:gridSpan w:val="4"/>
          </w:tcPr>
          <w:p w14:paraId="24DDB8AC" w14:textId="77777777" w:rsidR="00E16304" w:rsidRPr="00CF3190" w:rsidRDefault="00E16304" w:rsidP="00E16304">
            <w:pPr>
              <w:pStyle w:val="Prrafodelista"/>
              <w:ind w:left="0"/>
              <w:jc w:val="center"/>
              <w:rPr>
                <w:rFonts w:ascii="Century Gothic" w:hAnsi="Century Gothic" w:cs="Tahoma"/>
                <w:b/>
              </w:rPr>
            </w:pPr>
            <w:r w:rsidRPr="00CF3190">
              <w:rPr>
                <w:rFonts w:ascii="Century Gothic" w:hAnsi="Century Gothic" w:cs="Tahoma"/>
                <w:b/>
              </w:rPr>
              <w:t>MATERIALES</w:t>
            </w:r>
          </w:p>
        </w:tc>
        <w:tc>
          <w:tcPr>
            <w:tcW w:w="2302" w:type="dxa"/>
            <w:gridSpan w:val="3"/>
          </w:tcPr>
          <w:p w14:paraId="690263F1" w14:textId="77777777" w:rsidR="00E16304" w:rsidRPr="00CF3190" w:rsidRDefault="00E16304" w:rsidP="00E16304">
            <w:pPr>
              <w:pStyle w:val="Prrafodelista"/>
              <w:ind w:left="0"/>
              <w:jc w:val="center"/>
              <w:rPr>
                <w:rFonts w:ascii="Century Gothic" w:hAnsi="Century Gothic" w:cs="Tahoma"/>
                <w:b/>
              </w:rPr>
            </w:pPr>
            <w:r w:rsidRPr="00CF3190">
              <w:rPr>
                <w:rFonts w:ascii="Century Gothic" w:hAnsi="Century Gothic" w:cs="Tahoma"/>
                <w:b/>
              </w:rPr>
              <w:t>EVALUACIÓN</w:t>
            </w:r>
          </w:p>
        </w:tc>
        <w:tc>
          <w:tcPr>
            <w:tcW w:w="2495" w:type="dxa"/>
            <w:gridSpan w:val="2"/>
          </w:tcPr>
          <w:p w14:paraId="1BC0FD01" w14:textId="77777777" w:rsidR="00E16304" w:rsidRPr="00CF3190" w:rsidRDefault="00E16304" w:rsidP="00E16304">
            <w:pPr>
              <w:pStyle w:val="Prrafodelista"/>
              <w:ind w:left="0"/>
              <w:jc w:val="center"/>
              <w:rPr>
                <w:rFonts w:ascii="Century Gothic" w:hAnsi="Century Gothic" w:cs="Tahoma"/>
                <w:b/>
              </w:rPr>
            </w:pPr>
            <w:r w:rsidRPr="00CF3190">
              <w:rPr>
                <w:rFonts w:ascii="Century Gothic" w:hAnsi="Century Gothic" w:cs="Tahoma"/>
                <w:b/>
              </w:rPr>
              <w:t>EVIDENCIA</w:t>
            </w:r>
          </w:p>
        </w:tc>
      </w:tr>
      <w:tr w:rsidR="00E16304" w:rsidRPr="00CF3190" w14:paraId="6165DAFF" w14:textId="77777777" w:rsidTr="00765DBF">
        <w:tblPrEx>
          <w:jc w:val="left"/>
        </w:tblPrEx>
        <w:trPr>
          <w:trHeight w:val="2146"/>
        </w:trPr>
        <w:tc>
          <w:tcPr>
            <w:tcW w:w="2796" w:type="dxa"/>
          </w:tcPr>
          <w:p w14:paraId="608E3611" w14:textId="77777777" w:rsidR="00E16304" w:rsidRPr="00CF3190" w:rsidRDefault="00E16304" w:rsidP="00E16304">
            <w:pPr>
              <w:pStyle w:val="Prrafodelista"/>
              <w:ind w:left="0"/>
              <w:rPr>
                <w:rFonts w:ascii="Century Gothic" w:hAnsi="Century Gothic" w:cs="Tahoma"/>
              </w:rPr>
            </w:pPr>
          </w:p>
          <w:p w14:paraId="56ED1F1A" w14:textId="77777777" w:rsidR="00E16304" w:rsidRDefault="00E16304" w:rsidP="00E16304">
            <w:pPr>
              <w:pStyle w:val="Prrafodelista"/>
              <w:ind w:left="0"/>
              <w:rPr>
                <w:rFonts w:ascii="Century Gothic" w:hAnsi="Century Gothic" w:cs="Tahoma"/>
              </w:rPr>
            </w:pPr>
          </w:p>
          <w:p w14:paraId="3752B872" w14:textId="77777777" w:rsidR="00E16304" w:rsidRPr="00CF3190" w:rsidRDefault="00E16304" w:rsidP="00E16304">
            <w:pPr>
              <w:pStyle w:val="Prrafodelista"/>
              <w:ind w:left="0"/>
              <w:rPr>
                <w:rFonts w:ascii="Century Gothic" w:hAnsi="Century Gothic" w:cs="Tahoma"/>
              </w:rPr>
            </w:pPr>
          </w:p>
          <w:p w14:paraId="53C5374B" w14:textId="433F0E16" w:rsidR="00E16304" w:rsidRPr="00CF3190" w:rsidRDefault="00E16304" w:rsidP="00E16304">
            <w:pPr>
              <w:pStyle w:val="Prrafodelista"/>
              <w:ind w:left="0"/>
              <w:jc w:val="center"/>
              <w:rPr>
                <w:rFonts w:ascii="Century Gothic" w:hAnsi="Century Gothic" w:cs="Tahoma"/>
              </w:rPr>
            </w:pPr>
            <w:r w:rsidRPr="00CF3190">
              <w:rPr>
                <w:rFonts w:ascii="Century Gothic" w:hAnsi="Century Gothic" w:cs="Tahoma"/>
              </w:rPr>
              <w:t>“</w:t>
            </w:r>
            <w:r>
              <w:rPr>
                <w:rFonts w:ascii="Century Gothic" w:hAnsi="Century Gothic" w:cs="Tahoma"/>
              </w:rPr>
              <w:t>¿Qué es la amistad?”</w:t>
            </w:r>
          </w:p>
        </w:tc>
        <w:tc>
          <w:tcPr>
            <w:tcW w:w="3088" w:type="dxa"/>
            <w:gridSpan w:val="4"/>
          </w:tcPr>
          <w:p w14:paraId="4FE70E57" w14:textId="3816B24E" w:rsidR="00E16304" w:rsidRDefault="00E16304" w:rsidP="00E16304">
            <w:pPr>
              <w:pStyle w:val="Prrafodelista"/>
              <w:numPr>
                <w:ilvl w:val="0"/>
                <w:numId w:val="15"/>
              </w:numPr>
              <w:jc w:val="both"/>
              <w:rPr>
                <w:rFonts w:ascii="Century Gothic" w:hAnsi="Century Gothic" w:cs="Tahoma"/>
              </w:rPr>
            </w:pPr>
            <w:r>
              <w:rPr>
                <w:rFonts w:ascii="Century Gothic" w:hAnsi="Century Gothic" w:cs="Tahoma"/>
              </w:rPr>
              <w:t>Cuento “Pedro y el lobo”</w:t>
            </w:r>
          </w:p>
          <w:p w14:paraId="59C331B3" w14:textId="03DDA0FE" w:rsidR="00E16304" w:rsidRDefault="00E16304" w:rsidP="00E16304">
            <w:pPr>
              <w:pStyle w:val="Prrafodelista"/>
              <w:numPr>
                <w:ilvl w:val="0"/>
                <w:numId w:val="15"/>
              </w:numPr>
              <w:jc w:val="both"/>
              <w:rPr>
                <w:rFonts w:ascii="Century Gothic" w:hAnsi="Century Gothic" w:cs="Tahoma"/>
              </w:rPr>
            </w:pPr>
            <w:r>
              <w:rPr>
                <w:rFonts w:ascii="Century Gothic" w:hAnsi="Century Gothic" w:cs="Tahoma"/>
              </w:rPr>
              <w:t>Hoja de trabajo</w:t>
            </w:r>
          </w:p>
          <w:p w14:paraId="6E1DEE21"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Cuaderno</w:t>
            </w:r>
          </w:p>
          <w:p w14:paraId="0D454F9E" w14:textId="2EF734EF" w:rsidR="00E16304"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 xml:space="preserve">Hojas de máquina </w:t>
            </w:r>
          </w:p>
          <w:p w14:paraId="370C1BF8"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Lápices</w:t>
            </w:r>
          </w:p>
          <w:p w14:paraId="6699BC14"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Colores</w:t>
            </w:r>
          </w:p>
          <w:p w14:paraId="32D133F1"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Crayolas</w:t>
            </w:r>
          </w:p>
        </w:tc>
        <w:tc>
          <w:tcPr>
            <w:tcW w:w="2302" w:type="dxa"/>
            <w:gridSpan w:val="3"/>
          </w:tcPr>
          <w:p w14:paraId="738CE4C4" w14:textId="77777777" w:rsidR="00E16304" w:rsidRPr="00E13148" w:rsidRDefault="00E16304" w:rsidP="00E16304">
            <w:pPr>
              <w:jc w:val="both"/>
              <w:rPr>
                <w:rFonts w:ascii="Century Gothic" w:hAnsi="Century Gothic" w:cs="Tahoma"/>
              </w:rPr>
            </w:pPr>
          </w:p>
          <w:p w14:paraId="6B3B7485" w14:textId="61CF1CCF" w:rsidR="00E16304" w:rsidRDefault="00E16304" w:rsidP="00E16304">
            <w:pPr>
              <w:pStyle w:val="Prrafodelista"/>
              <w:jc w:val="both"/>
              <w:rPr>
                <w:rFonts w:ascii="Century Gothic" w:hAnsi="Century Gothic" w:cs="Tahoma"/>
              </w:rPr>
            </w:pPr>
          </w:p>
          <w:p w14:paraId="61910E69" w14:textId="77777777" w:rsidR="00E16304" w:rsidRPr="00CF3190" w:rsidRDefault="00E16304" w:rsidP="00E16304">
            <w:pPr>
              <w:pStyle w:val="Prrafodelista"/>
              <w:jc w:val="both"/>
              <w:rPr>
                <w:rFonts w:ascii="Century Gothic" w:hAnsi="Century Gothic" w:cs="Tahoma"/>
              </w:rPr>
            </w:pPr>
          </w:p>
          <w:p w14:paraId="1F871547" w14:textId="407E7BFC" w:rsidR="00E16304" w:rsidRPr="00765DBF"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Rúbrica general</w:t>
            </w:r>
          </w:p>
        </w:tc>
        <w:tc>
          <w:tcPr>
            <w:tcW w:w="2495" w:type="dxa"/>
            <w:gridSpan w:val="2"/>
          </w:tcPr>
          <w:p w14:paraId="1C4809CE" w14:textId="77777777" w:rsidR="00E16304" w:rsidRPr="00CF3190" w:rsidRDefault="00E16304" w:rsidP="00E16304">
            <w:pPr>
              <w:jc w:val="both"/>
              <w:rPr>
                <w:rFonts w:ascii="Century Gothic" w:hAnsi="Century Gothic" w:cs="Tahoma"/>
              </w:rPr>
            </w:pPr>
          </w:p>
          <w:p w14:paraId="76B863CB" w14:textId="4F674F4F" w:rsidR="00E16304" w:rsidRDefault="00E16304" w:rsidP="00E16304">
            <w:pPr>
              <w:jc w:val="both"/>
              <w:rPr>
                <w:rFonts w:ascii="Century Gothic" w:hAnsi="Century Gothic" w:cs="Tahoma"/>
              </w:rPr>
            </w:pPr>
          </w:p>
          <w:p w14:paraId="495A5E98" w14:textId="77777777" w:rsidR="00E16304" w:rsidRPr="00CF3190" w:rsidRDefault="00E16304" w:rsidP="00E16304">
            <w:pPr>
              <w:jc w:val="both"/>
              <w:rPr>
                <w:rFonts w:ascii="Century Gothic" w:hAnsi="Century Gothic" w:cs="Tahoma"/>
              </w:rPr>
            </w:pPr>
          </w:p>
          <w:p w14:paraId="0D793678"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Fotografías</w:t>
            </w:r>
          </w:p>
          <w:p w14:paraId="7E2B4C64"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Videos</w:t>
            </w:r>
          </w:p>
          <w:p w14:paraId="5E1E9E60" w14:textId="77777777" w:rsidR="00E16304" w:rsidRPr="00CF3190" w:rsidRDefault="00E16304" w:rsidP="00E16304">
            <w:pPr>
              <w:ind w:left="360"/>
              <w:jc w:val="both"/>
              <w:rPr>
                <w:rFonts w:ascii="Century Gothic" w:hAnsi="Century Gothic" w:cs="Tahoma"/>
              </w:rPr>
            </w:pPr>
          </w:p>
          <w:p w14:paraId="57AEA111" w14:textId="77777777" w:rsidR="00E16304" w:rsidRPr="00CF3190" w:rsidRDefault="00E16304" w:rsidP="00E16304">
            <w:pPr>
              <w:rPr>
                <w:rFonts w:ascii="Century Gothic" w:hAnsi="Century Gothic" w:cs="Tahoma"/>
                <w:b/>
              </w:rPr>
            </w:pPr>
          </w:p>
        </w:tc>
      </w:tr>
      <w:tr w:rsidR="00E16304" w:rsidRPr="00CF3190" w14:paraId="5444E63A" w14:textId="77777777" w:rsidTr="006A403D">
        <w:tblPrEx>
          <w:jc w:val="left"/>
        </w:tblPrEx>
        <w:trPr>
          <w:trHeight w:val="1397"/>
        </w:trPr>
        <w:tc>
          <w:tcPr>
            <w:tcW w:w="2796" w:type="dxa"/>
          </w:tcPr>
          <w:p w14:paraId="1B8F4FF7" w14:textId="77777777" w:rsidR="00E16304" w:rsidRPr="00CF3190" w:rsidRDefault="00E16304" w:rsidP="00E16304">
            <w:pPr>
              <w:pStyle w:val="Prrafodelista"/>
              <w:ind w:left="0"/>
              <w:jc w:val="center"/>
              <w:rPr>
                <w:rFonts w:ascii="Century Gothic" w:hAnsi="Century Gothic" w:cs="Tahoma"/>
              </w:rPr>
            </w:pPr>
          </w:p>
          <w:p w14:paraId="294EFCA0" w14:textId="77777777" w:rsidR="00E16304" w:rsidRPr="00CF3190" w:rsidRDefault="00E16304" w:rsidP="00E16304">
            <w:pPr>
              <w:pStyle w:val="Prrafodelista"/>
              <w:ind w:left="0"/>
              <w:rPr>
                <w:rFonts w:ascii="Century Gothic" w:hAnsi="Century Gothic" w:cs="Tahoma"/>
              </w:rPr>
            </w:pPr>
          </w:p>
          <w:p w14:paraId="41EC44FC" w14:textId="46558C8F" w:rsidR="00E16304" w:rsidRPr="00CF3190" w:rsidRDefault="00E16304" w:rsidP="00E16304">
            <w:pPr>
              <w:pStyle w:val="Prrafodelista"/>
              <w:ind w:left="0"/>
              <w:jc w:val="center"/>
              <w:rPr>
                <w:rFonts w:ascii="Century Gothic" w:hAnsi="Century Gothic" w:cs="Tahoma"/>
              </w:rPr>
            </w:pPr>
            <w:r w:rsidRPr="00CF3190">
              <w:rPr>
                <w:rFonts w:ascii="Century Gothic" w:hAnsi="Century Gothic" w:cs="Tahoma"/>
              </w:rPr>
              <w:t>“</w:t>
            </w:r>
            <w:r>
              <w:rPr>
                <w:rFonts w:ascii="Century Gothic" w:hAnsi="Century Gothic" w:cs="Tahoma"/>
              </w:rPr>
              <w:t>Lo que sí y lo que no hacen los amigos</w:t>
            </w:r>
            <w:r w:rsidRPr="00CF3190">
              <w:rPr>
                <w:rFonts w:ascii="Century Gothic" w:hAnsi="Century Gothic" w:cs="Tahoma"/>
              </w:rPr>
              <w:t>”</w:t>
            </w:r>
          </w:p>
        </w:tc>
        <w:tc>
          <w:tcPr>
            <w:tcW w:w="3088" w:type="dxa"/>
            <w:gridSpan w:val="4"/>
          </w:tcPr>
          <w:p w14:paraId="201F3C7C" w14:textId="514F364A" w:rsidR="00E16304" w:rsidRDefault="00E16304" w:rsidP="00E16304">
            <w:pPr>
              <w:pStyle w:val="Prrafodelista"/>
              <w:numPr>
                <w:ilvl w:val="0"/>
                <w:numId w:val="25"/>
              </w:numPr>
              <w:rPr>
                <w:rFonts w:ascii="Century Gothic" w:hAnsi="Century Gothic" w:cs="Tahoma"/>
              </w:rPr>
            </w:pPr>
            <w:r>
              <w:rPr>
                <w:rFonts w:ascii="Century Gothic" w:hAnsi="Century Gothic" w:cs="Tahoma"/>
              </w:rPr>
              <w:t>Video explicativo “La amistad”</w:t>
            </w:r>
          </w:p>
          <w:p w14:paraId="7CA7281B" w14:textId="484BA406" w:rsidR="00E16304" w:rsidRPr="006A403D" w:rsidRDefault="00E16304" w:rsidP="00E16304">
            <w:pPr>
              <w:pStyle w:val="Prrafodelista"/>
              <w:numPr>
                <w:ilvl w:val="0"/>
                <w:numId w:val="25"/>
              </w:numPr>
              <w:rPr>
                <w:rFonts w:ascii="Century Gothic" w:hAnsi="Century Gothic" w:cs="Tahoma"/>
              </w:rPr>
            </w:pPr>
            <w:r>
              <w:rPr>
                <w:rFonts w:ascii="Century Gothic" w:hAnsi="Century Gothic" w:cs="Tahoma"/>
              </w:rPr>
              <w:t>Hoja de trabajo</w:t>
            </w:r>
          </w:p>
          <w:p w14:paraId="737F58E8" w14:textId="77777777" w:rsidR="00E16304"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Lápices</w:t>
            </w:r>
          </w:p>
          <w:p w14:paraId="5EE6703E" w14:textId="77777777" w:rsidR="00E16304" w:rsidRDefault="00E16304" w:rsidP="00E16304">
            <w:pPr>
              <w:pStyle w:val="Prrafodelista"/>
              <w:numPr>
                <w:ilvl w:val="0"/>
                <w:numId w:val="15"/>
              </w:numPr>
              <w:jc w:val="both"/>
              <w:rPr>
                <w:rFonts w:ascii="Century Gothic" w:hAnsi="Century Gothic" w:cs="Tahoma"/>
              </w:rPr>
            </w:pPr>
            <w:r>
              <w:rPr>
                <w:rFonts w:ascii="Century Gothic" w:hAnsi="Century Gothic" w:cs="Tahoma"/>
              </w:rPr>
              <w:t>Colores</w:t>
            </w:r>
          </w:p>
          <w:p w14:paraId="0ECCC1F7" w14:textId="0BF61C6E" w:rsidR="00E16304" w:rsidRPr="00A0354D" w:rsidRDefault="00E16304" w:rsidP="00E16304">
            <w:pPr>
              <w:pStyle w:val="Prrafodelista"/>
              <w:numPr>
                <w:ilvl w:val="0"/>
                <w:numId w:val="15"/>
              </w:numPr>
              <w:jc w:val="both"/>
              <w:rPr>
                <w:rFonts w:ascii="Century Gothic" w:hAnsi="Century Gothic" w:cs="Tahoma"/>
              </w:rPr>
            </w:pPr>
            <w:r>
              <w:rPr>
                <w:rFonts w:ascii="Century Gothic" w:hAnsi="Century Gothic" w:cs="Tahoma"/>
              </w:rPr>
              <w:t>Crayolas</w:t>
            </w:r>
          </w:p>
        </w:tc>
        <w:tc>
          <w:tcPr>
            <w:tcW w:w="2302" w:type="dxa"/>
            <w:gridSpan w:val="3"/>
          </w:tcPr>
          <w:p w14:paraId="6039DD92" w14:textId="77777777" w:rsidR="00E16304" w:rsidRPr="00CF3190" w:rsidRDefault="00E16304" w:rsidP="00E16304">
            <w:pPr>
              <w:pStyle w:val="Prrafodelista"/>
              <w:rPr>
                <w:rFonts w:ascii="Century Gothic" w:hAnsi="Century Gothic" w:cs="Tahoma"/>
                <w:b/>
              </w:rPr>
            </w:pPr>
          </w:p>
          <w:p w14:paraId="411893A2" w14:textId="77777777" w:rsidR="00E16304" w:rsidRPr="00CF3190" w:rsidRDefault="00E16304" w:rsidP="00E16304">
            <w:pPr>
              <w:rPr>
                <w:rFonts w:ascii="Century Gothic" w:hAnsi="Century Gothic" w:cs="Tahoma"/>
                <w:b/>
              </w:rPr>
            </w:pPr>
          </w:p>
          <w:p w14:paraId="49D3FFD2" w14:textId="77777777" w:rsidR="00E16304" w:rsidRPr="00CF3190" w:rsidRDefault="00E16304" w:rsidP="00E16304">
            <w:pPr>
              <w:pStyle w:val="Prrafodelista"/>
              <w:numPr>
                <w:ilvl w:val="0"/>
                <w:numId w:val="15"/>
              </w:numPr>
              <w:rPr>
                <w:rFonts w:ascii="Century Gothic" w:hAnsi="Century Gothic" w:cs="Tahoma"/>
                <w:b/>
              </w:rPr>
            </w:pPr>
            <w:r w:rsidRPr="00CF3190">
              <w:rPr>
                <w:rFonts w:ascii="Century Gothic" w:hAnsi="Century Gothic" w:cs="Tahoma"/>
              </w:rPr>
              <w:t>Rúbrica general</w:t>
            </w:r>
          </w:p>
        </w:tc>
        <w:tc>
          <w:tcPr>
            <w:tcW w:w="2495" w:type="dxa"/>
            <w:gridSpan w:val="2"/>
          </w:tcPr>
          <w:p w14:paraId="67E5E697" w14:textId="1A18AF62" w:rsidR="00E16304" w:rsidRDefault="00E16304" w:rsidP="00E16304">
            <w:pPr>
              <w:jc w:val="both"/>
              <w:rPr>
                <w:rFonts w:ascii="Century Gothic" w:hAnsi="Century Gothic" w:cs="Tahoma"/>
              </w:rPr>
            </w:pPr>
          </w:p>
          <w:p w14:paraId="400CFC5F" w14:textId="77777777" w:rsidR="00E16304" w:rsidRPr="00CF3190" w:rsidRDefault="00E16304" w:rsidP="00E16304">
            <w:pPr>
              <w:jc w:val="both"/>
              <w:rPr>
                <w:rFonts w:ascii="Century Gothic" w:hAnsi="Century Gothic" w:cs="Tahoma"/>
              </w:rPr>
            </w:pPr>
          </w:p>
          <w:p w14:paraId="75B10160"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 xml:space="preserve">Fotografías </w:t>
            </w:r>
          </w:p>
          <w:p w14:paraId="5552604A" w14:textId="0B009669" w:rsidR="00E16304" w:rsidRPr="006A403D"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Videos</w:t>
            </w:r>
          </w:p>
        </w:tc>
      </w:tr>
      <w:tr w:rsidR="00E16304" w:rsidRPr="00CF3190" w14:paraId="04ED36C5" w14:textId="77777777" w:rsidTr="00785AA2">
        <w:tblPrEx>
          <w:jc w:val="left"/>
        </w:tblPrEx>
        <w:tc>
          <w:tcPr>
            <w:tcW w:w="2796" w:type="dxa"/>
          </w:tcPr>
          <w:p w14:paraId="4F8D686B" w14:textId="77777777" w:rsidR="00E16304" w:rsidRPr="00CF3190" w:rsidRDefault="00E16304" w:rsidP="00E16304">
            <w:pPr>
              <w:pStyle w:val="Prrafodelista"/>
              <w:ind w:left="0"/>
              <w:rPr>
                <w:rFonts w:ascii="Century Gothic" w:hAnsi="Century Gothic" w:cs="Tahoma"/>
              </w:rPr>
            </w:pPr>
          </w:p>
          <w:p w14:paraId="6BBC0E6C" w14:textId="40F2609C" w:rsidR="00E16304" w:rsidRPr="00CF3190" w:rsidRDefault="00E16304" w:rsidP="00E16304">
            <w:pPr>
              <w:pStyle w:val="Prrafodelista"/>
              <w:ind w:left="0"/>
              <w:jc w:val="center"/>
              <w:rPr>
                <w:rFonts w:ascii="Century Gothic" w:hAnsi="Century Gothic" w:cs="Tahoma"/>
              </w:rPr>
            </w:pPr>
            <w:r w:rsidRPr="00CF3190">
              <w:rPr>
                <w:rFonts w:ascii="Century Gothic" w:hAnsi="Century Gothic" w:cs="Tahoma"/>
              </w:rPr>
              <w:t>“</w:t>
            </w:r>
            <w:r>
              <w:rPr>
                <w:rFonts w:ascii="Century Gothic" w:hAnsi="Century Gothic" w:cs="Tahoma"/>
              </w:rPr>
              <w:t>Jugamos como amigos</w:t>
            </w:r>
            <w:r w:rsidRPr="00CF3190">
              <w:rPr>
                <w:rFonts w:ascii="Century Gothic" w:hAnsi="Century Gothic" w:cs="Tahoma"/>
              </w:rPr>
              <w:t>”</w:t>
            </w:r>
          </w:p>
          <w:p w14:paraId="288226A5" w14:textId="77777777" w:rsidR="00E16304" w:rsidRPr="00CF3190" w:rsidRDefault="00E16304" w:rsidP="00E16304">
            <w:pPr>
              <w:pStyle w:val="Prrafodelista"/>
              <w:ind w:left="0"/>
              <w:jc w:val="center"/>
              <w:rPr>
                <w:rFonts w:ascii="Century Gothic" w:hAnsi="Century Gothic" w:cs="Tahoma"/>
              </w:rPr>
            </w:pPr>
          </w:p>
        </w:tc>
        <w:tc>
          <w:tcPr>
            <w:tcW w:w="3088" w:type="dxa"/>
            <w:gridSpan w:val="4"/>
          </w:tcPr>
          <w:p w14:paraId="24114084" w14:textId="0AA55551" w:rsidR="00E16304" w:rsidRDefault="00E16304" w:rsidP="00E16304">
            <w:pPr>
              <w:pStyle w:val="Prrafodelista"/>
              <w:numPr>
                <w:ilvl w:val="0"/>
                <w:numId w:val="15"/>
              </w:numPr>
              <w:rPr>
                <w:rFonts w:ascii="Century Gothic" w:hAnsi="Century Gothic" w:cs="Tahoma"/>
              </w:rPr>
            </w:pPr>
            <w:r>
              <w:rPr>
                <w:rFonts w:ascii="Century Gothic" w:hAnsi="Century Gothic" w:cs="Tahoma"/>
              </w:rPr>
              <w:t xml:space="preserve">Canción </w:t>
            </w:r>
            <w:r w:rsidRPr="00CF3190">
              <w:rPr>
                <w:rFonts w:ascii="Century Gothic" w:hAnsi="Century Gothic" w:cs="Tahoma"/>
              </w:rPr>
              <w:t>“</w:t>
            </w:r>
            <w:r>
              <w:rPr>
                <w:rFonts w:ascii="Century Gothic" w:hAnsi="Century Gothic" w:cs="Tahoma"/>
              </w:rPr>
              <w:t>Nuestra amistad</w:t>
            </w:r>
            <w:r w:rsidRPr="00CF3190">
              <w:rPr>
                <w:rFonts w:ascii="Century Gothic" w:hAnsi="Century Gothic" w:cs="Tahoma"/>
              </w:rPr>
              <w:t>”</w:t>
            </w:r>
          </w:p>
          <w:p w14:paraId="03C6BDC0" w14:textId="6E5B88B5" w:rsidR="00E16304" w:rsidRDefault="00E16304" w:rsidP="00E16304">
            <w:pPr>
              <w:pStyle w:val="Prrafodelista"/>
              <w:numPr>
                <w:ilvl w:val="0"/>
                <w:numId w:val="15"/>
              </w:numPr>
              <w:rPr>
                <w:rFonts w:ascii="Century Gothic" w:hAnsi="Century Gothic" w:cs="Tahoma"/>
              </w:rPr>
            </w:pPr>
            <w:r>
              <w:rPr>
                <w:rFonts w:ascii="Century Gothic" w:hAnsi="Century Gothic" w:cs="Tahoma"/>
              </w:rPr>
              <w:t>Caja de números</w:t>
            </w:r>
          </w:p>
          <w:p w14:paraId="197048C1" w14:textId="2F6776DF" w:rsidR="00E16304" w:rsidRPr="00E16304" w:rsidRDefault="00E16304" w:rsidP="00E16304">
            <w:pPr>
              <w:pStyle w:val="Prrafodelista"/>
              <w:numPr>
                <w:ilvl w:val="0"/>
                <w:numId w:val="15"/>
              </w:numPr>
              <w:rPr>
                <w:rFonts w:ascii="Century Gothic" w:hAnsi="Century Gothic" w:cs="Tahoma"/>
              </w:rPr>
            </w:pPr>
            <w:r>
              <w:rPr>
                <w:rFonts w:ascii="Century Gothic" w:hAnsi="Century Gothic" w:cs="Tahoma"/>
              </w:rPr>
              <w:t>Memorama de la amistad</w:t>
            </w:r>
          </w:p>
        </w:tc>
        <w:tc>
          <w:tcPr>
            <w:tcW w:w="2302" w:type="dxa"/>
            <w:gridSpan w:val="3"/>
          </w:tcPr>
          <w:p w14:paraId="32909353" w14:textId="77777777" w:rsidR="00E16304" w:rsidRPr="00CF3190" w:rsidRDefault="00E16304" w:rsidP="00E16304">
            <w:pPr>
              <w:rPr>
                <w:rFonts w:ascii="Century Gothic" w:hAnsi="Century Gothic" w:cs="Tahoma"/>
                <w:b/>
              </w:rPr>
            </w:pPr>
          </w:p>
          <w:p w14:paraId="06BDCDA1" w14:textId="77777777" w:rsidR="00E16304" w:rsidRPr="00CF3190" w:rsidRDefault="00E16304" w:rsidP="00E16304">
            <w:pPr>
              <w:pStyle w:val="Prrafodelista"/>
              <w:numPr>
                <w:ilvl w:val="0"/>
                <w:numId w:val="15"/>
              </w:numPr>
              <w:rPr>
                <w:rFonts w:ascii="Century Gothic" w:hAnsi="Century Gothic" w:cs="Tahoma"/>
                <w:b/>
              </w:rPr>
            </w:pPr>
            <w:r w:rsidRPr="00CF3190">
              <w:rPr>
                <w:rFonts w:ascii="Century Gothic" w:hAnsi="Century Gothic" w:cs="Tahoma"/>
              </w:rPr>
              <w:t>Rúbrica general</w:t>
            </w:r>
          </w:p>
        </w:tc>
        <w:tc>
          <w:tcPr>
            <w:tcW w:w="2495" w:type="dxa"/>
            <w:gridSpan w:val="2"/>
          </w:tcPr>
          <w:p w14:paraId="58123BE7" w14:textId="77777777" w:rsidR="00E16304" w:rsidRPr="00CF3190" w:rsidRDefault="00E16304" w:rsidP="00E16304">
            <w:pPr>
              <w:jc w:val="both"/>
              <w:rPr>
                <w:rFonts w:ascii="Century Gothic" w:hAnsi="Century Gothic" w:cs="Tahoma"/>
              </w:rPr>
            </w:pPr>
          </w:p>
          <w:p w14:paraId="0D57F91D"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 xml:space="preserve">Fotografías </w:t>
            </w:r>
          </w:p>
          <w:p w14:paraId="02FC898F"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Videos</w:t>
            </w:r>
          </w:p>
          <w:p w14:paraId="2D35D305" w14:textId="77777777" w:rsidR="00E16304" w:rsidRPr="00CF3190" w:rsidRDefault="00E16304" w:rsidP="00E16304">
            <w:pPr>
              <w:ind w:left="360"/>
              <w:jc w:val="both"/>
              <w:rPr>
                <w:rFonts w:ascii="Century Gothic" w:hAnsi="Century Gothic" w:cs="Tahoma"/>
                <w:b/>
              </w:rPr>
            </w:pPr>
          </w:p>
        </w:tc>
      </w:tr>
      <w:tr w:rsidR="00E16304" w:rsidRPr="00CF3190" w14:paraId="5717E7B9" w14:textId="77777777" w:rsidTr="00785AA2">
        <w:tblPrEx>
          <w:jc w:val="left"/>
        </w:tblPrEx>
        <w:trPr>
          <w:trHeight w:val="1126"/>
        </w:trPr>
        <w:tc>
          <w:tcPr>
            <w:tcW w:w="2796" w:type="dxa"/>
          </w:tcPr>
          <w:p w14:paraId="1B5AE6C8" w14:textId="77777777" w:rsidR="00E16304" w:rsidRPr="00CF3190" w:rsidRDefault="00E16304" w:rsidP="00E16304">
            <w:pPr>
              <w:pStyle w:val="Prrafodelista"/>
              <w:ind w:left="0"/>
              <w:jc w:val="center"/>
              <w:rPr>
                <w:rFonts w:ascii="Century Gothic" w:hAnsi="Century Gothic" w:cs="Tahoma"/>
              </w:rPr>
            </w:pPr>
          </w:p>
          <w:p w14:paraId="44935127" w14:textId="77777777" w:rsidR="00E16304" w:rsidRPr="00CF3190" w:rsidRDefault="00E16304" w:rsidP="00E16304">
            <w:pPr>
              <w:pStyle w:val="Prrafodelista"/>
              <w:ind w:left="0"/>
              <w:rPr>
                <w:rFonts w:ascii="Century Gothic" w:hAnsi="Century Gothic" w:cs="Tahoma"/>
              </w:rPr>
            </w:pPr>
          </w:p>
          <w:p w14:paraId="60D3F751" w14:textId="3599F9F6" w:rsidR="00E16304" w:rsidRPr="00CF3190" w:rsidRDefault="00E16304" w:rsidP="00E16304">
            <w:pPr>
              <w:pStyle w:val="Prrafodelista"/>
              <w:ind w:left="0"/>
              <w:jc w:val="center"/>
              <w:rPr>
                <w:rFonts w:ascii="Century Gothic" w:hAnsi="Century Gothic" w:cs="Tahoma"/>
              </w:rPr>
            </w:pPr>
            <w:r w:rsidRPr="00CF3190">
              <w:rPr>
                <w:rFonts w:ascii="Century Gothic" w:hAnsi="Century Gothic" w:cs="Tahoma"/>
              </w:rPr>
              <w:t>“</w:t>
            </w:r>
            <w:r>
              <w:rPr>
                <w:rFonts w:ascii="Century Gothic" w:hAnsi="Century Gothic" w:cs="Tahoma"/>
              </w:rPr>
              <w:t>Mi mejor amigo</w:t>
            </w:r>
            <w:r w:rsidRPr="00CF3190">
              <w:rPr>
                <w:rFonts w:ascii="Century Gothic" w:hAnsi="Century Gothic" w:cs="Tahoma"/>
              </w:rPr>
              <w:t>”</w:t>
            </w:r>
          </w:p>
        </w:tc>
        <w:tc>
          <w:tcPr>
            <w:tcW w:w="3088" w:type="dxa"/>
            <w:gridSpan w:val="4"/>
          </w:tcPr>
          <w:p w14:paraId="14171C0B" w14:textId="71A7B521" w:rsidR="00E16304" w:rsidRDefault="00E16304" w:rsidP="00E16304">
            <w:pPr>
              <w:pStyle w:val="Prrafodelista"/>
              <w:numPr>
                <w:ilvl w:val="0"/>
                <w:numId w:val="22"/>
              </w:numPr>
              <w:rPr>
                <w:rFonts w:ascii="Century Gothic" w:hAnsi="Century Gothic" w:cs="Tahoma"/>
              </w:rPr>
            </w:pPr>
            <w:r>
              <w:rPr>
                <w:rFonts w:ascii="Century Gothic" w:hAnsi="Century Gothic" w:cs="Tahoma"/>
              </w:rPr>
              <w:t>Canción “Somos amigos”</w:t>
            </w:r>
          </w:p>
          <w:p w14:paraId="49DCAB9F" w14:textId="00FD5C2A" w:rsidR="00E16304" w:rsidRDefault="00E16304" w:rsidP="00E16304">
            <w:pPr>
              <w:pStyle w:val="Prrafodelista"/>
              <w:numPr>
                <w:ilvl w:val="0"/>
                <w:numId w:val="22"/>
              </w:numPr>
              <w:rPr>
                <w:rFonts w:ascii="Century Gothic" w:hAnsi="Century Gothic" w:cs="Tahoma"/>
              </w:rPr>
            </w:pPr>
            <w:r>
              <w:rPr>
                <w:rFonts w:ascii="Century Gothic" w:hAnsi="Century Gothic" w:cs="Tahoma"/>
              </w:rPr>
              <w:t>Hoja de trabajo</w:t>
            </w:r>
          </w:p>
          <w:p w14:paraId="640AECC5" w14:textId="77777777" w:rsidR="00E16304" w:rsidRDefault="00E16304" w:rsidP="00E16304">
            <w:pPr>
              <w:pStyle w:val="Prrafodelista"/>
              <w:numPr>
                <w:ilvl w:val="0"/>
                <w:numId w:val="22"/>
              </w:numPr>
              <w:rPr>
                <w:rFonts w:ascii="Century Gothic" w:hAnsi="Century Gothic" w:cs="Tahoma"/>
              </w:rPr>
            </w:pPr>
            <w:r>
              <w:rPr>
                <w:rFonts w:ascii="Century Gothic" w:hAnsi="Century Gothic" w:cs="Tahoma"/>
              </w:rPr>
              <w:t>Crayolas</w:t>
            </w:r>
          </w:p>
          <w:p w14:paraId="2EAD578C" w14:textId="77777777" w:rsidR="00E16304" w:rsidRDefault="00E16304" w:rsidP="00E16304">
            <w:pPr>
              <w:pStyle w:val="Prrafodelista"/>
              <w:numPr>
                <w:ilvl w:val="0"/>
                <w:numId w:val="22"/>
              </w:numPr>
              <w:rPr>
                <w:rFonts w:ascii="Century Gothic" w:hAnsi="Century Gothic" w:cs="Tahoma"/>
              </w:rPr>
            </w:pPr>
            <w:r>
              <w:rPr>
                <w:rFonts w:ascii="Century Gothic" w:hAnsi="Century Gothic" w:cs="Tahoma"/>
              </w:rPr>
              <w:t>Colores</w:t>
            </w:r>
          </w:p>
          <w:p w14:paraId="331A0FB6" w14:textId="59AF601B" w:rsidR="00E16304" w:rsidRPr="004D30FF" w:rsidRDefault="00E16304" w:rsidP="00E16304">
            <w:pPr>
              <w:pStyle w:val="Prrafodelista"/>
              <w:numPr>
                <w:ilvl w:val="0"/>
                <w:numId w:val="22"/>
              </w:numPr>
              <w:rPr>
                <w:rFonts w:ascii="Century Gothic" w:hAnsi="Century Gothic" w:cs="Tahoma"/>
              </w:rPr>
            </w:pPr>
            <w:r>
              <w:rPr>
                <w:rFonts w:ascii="Century Gothic" w:hAnsi="Century Gothic" w:cs="Tahoma"/>
              </w:rPr>
              <w:t>Lápices</w:t>
            </w:r>
          </w:p>
        </w:tc>
        <w:tc>
          <w:tcPr>
            <w:tcW w:w="2302" w:type="dxa"/>
            <w:gridSpan w:val="3"/>
          </w:tcPr>
          <w:p w14:paraId="45C15814" w14:textId="4730B5E7" w:rsidR="00E16304" w:rsidRDefault="00E16304" w:rsidP="00E16304">
            <w:pPr>
              <w:rPr>
                <w:rFonts w:ascii="Century Gothic" w:hAnsi="Century Gothic" w:cs="Tahoma"/>
                <w:b/>
              </w:rPr>
            </w:pPr>
          </w:p>
          <w:p w14:paraId="32BF493E" w14:textId="77777777" w:rsidR="00E16304" w:rsidRPr="00CF3190" w:rsidRDefault="00E16304" w:rsidP="00E16304">
            <w:pPr>
              <w:rPr>
                <w:rFonts w:ascii="Century Gothic" w:hAnsi="Century Gothic" w:cs="Tahoma"/>
                <w:b/>
              </w:rPr>
            </w:pPr>
          </w:p>
          <w:p w14:paraId="055724CA" w14:textId="77777777" w:rsidR="00E16304" w:rsidRPr="00CF3190" w:rsidRDefault="00E16304" w:rsidP="00E16304">
            <w:pPr>
              <w:pStyle w:val="Prrafodelista"/>
              <w:numPr>
                <w:ilvl w:val="0"/>
                <w:numId w:val="15"/>
              </w:numPr>
              <w:rPr>
                <w:rFonts w:ascii="Century Gothic" w:hAnsi="Century Gothic" w:cs="Tahoma"/>
                <w:b/>
              </w:rPr>
            </w:pPr>
            <w:r w:rsidRPr="00CF3190">
              <w:rPr>
                <w:rFonts w:ascii="Century Gothic" w:hAnsi="Century Gothic" w:cs="Tahoma"/>
              </w:rPr>
              <w:t>Rúbrica general</w:t>
            </w:r>
          </w:p>
        </w:tc>
        <w:tc>
          <w:tcPr>
            <w:tcW w:w="2495" w:type="dxa"/>
            <w:gridSpan w:val="2"/>
          </w:tcPr>
          <w:p w14:paraId="7B2B0690" w14:textId="77777777" w:rsidR="00E16304" w:rsidRPr="00CF3190" w:rsidRDefault="00E16304" w:rsidP="00E16304">
            <w:pPr>
              <w:pStyle w:val="Prrafodelista"/>
              <w:jc w:val="both"/>
              <w:rPr>
                <w:rFonts w:ascii="Century Gothic" w:hAnsi="Century Gothic" w:cs="Tahoma"/>
              </w:rPr>
            </w:pPr>
          </w:p>
          <w:p w14:paraId="7E420E6F" w14:textId="77777777" w:rsidR="00E16304" w:rsidRPr="00CF3190" w:rsidRDefault="00E16304" w:rsidP="00E16304">
            <w:pPr>
              <w:jc w:val="both"/>
              <w:rPr>
                <w:rFonts w:ascii="Century Gothic" w:hAnsi="Century Gothic" w:cs="Tahoma"/>
              </w:rPr>
            </w:pPr>
          </w:p>
          <w:p w14:paraId="59EC7B17"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 xml:space="preserve">Fotografías </w:t>
            </w:r>
          </w:p>
          <w:p w14:paraId="603B18F0"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Videos</w:t>
            </w:r>
          </w:p>
          <w:p w14:paraId="5638AB7E" w14:textId="77777777" w:rsidR="00E16304" w:rsidRPr="00CF3190" w:rsidRDefault="00E16304" w:rsidP="00E16304">
            <w:pPr>
              <w:pStyle w:val="Prrafodelista"/>
              <w:jc w:val="both"/>
              <w:rPr>
                <w:rFonts w:ascii="Century Gothic" w:hAnsi="Century Gothic" w:cs="Tahoma"/>
              </w:rPr>
            </w:pPr>
          </w:p>
        </w:tc>
      </w:tr>
      <w:tr w:rsidR="00E16304" w:rsidRPr="00CF3190" w14:paraId="7A3D7E5E" w14:textId="77777777" w:rsidTr="00785AA2">
        <w:tblPrEx>
          <w:jc w:val="left"/>
        </w:tblPrEx>
        <w:tc>
          <w:tcPr>
            <w:tcW w:w="2796" w:type="dxa"/>
          </w:tcPr>
          <w:p w14:paraId="4B219413" w14:textId="77777777" w:rsidR="00E16304" w:rsidRPr="00CF3190" w:rsidRDefault="00E16304" w:rsidP="00E16304">
            <w:pPr>
              <w:pStyle w:val="Prrafodelista"/>
              <w:ind w:left="0"/>
              <w:jc w:val="center"/>
              <w:rPr>
                <w:rFonts w:ascii="Century Gothic" w:hAnsi="Century Gothic" w:cs="Tahoma"/>
              </w:rPr>
            </w:pPr>
          </w:p>
          <w:p w14:paraId="79C3691B" w14:textId="77777777" w:rsidR="00E16304" w:rsidRPr="00CF3190" w:rsidRDefault="00E16304" w:rsidP="00E16304">
            <w:pPr>
              <w:pStyle w:val="Prrafodelista"/>
              <w:ind w:left="0"/>
              <w:rPr>
                <w:rFonts w:ascii="Century Gothic" w:hAnsi="Century Gothic" w:cs="Tahoma"/>
              </w:rPr>
            </w:pPr>
          </w:p>
          <w:p w14:paraId="618D0C59" w14:textId="42850B8A" w:rsidR="00E16304" w:rsidRPr="00CF3190" w:rsidRDefault="00E16304" w:rsidP="00E16304">
            <w:pPr>
              <w:pStyle w:val="Prrafodelista"/>
              <w:ind w:left="0"/>
              <w:jc w:val="center"/>
              <w:rPr>
                <w:rFonts w:ascii="Century Gothic" w:hAnsi="Century Gothic" w:cs="Tahoma"/>
              </w:rPr>
            </w:pPr>
            <w:r>
              <w:rPr>
                <w:rFonts w:ascii="Century Gothic" w:hAnsi="Century Gothic" w:cs="Tahoma"/>
              </w:rPr>
              <w:t>“El día de San Valentín</w:t>
            </w:r>
            <w:r w:rsidRPr="00CF3190">
              <w:rPr>
                <w:rFonts w:ascii="Century Gothic" w:hAnsi="Century Gothic" w:cs="Tahoma"/>
              </w:rPr>
              <w:t>”</w:t>
            </w:r>
          </w:p>
        </w:tc>
        <w:tc>
          <w:tcPr>
            <w:tcW w:w="3088" w:type="dxa"/>
            <w:gridSpan w:val="4"/>
          </w:tcPr>
          <w:p w14:paraId="7B1F98C1" w14:textId="304E5018" w:rsidR="00E16304" w:rsidRDefault="00E16304" w:rsidP="00E16304">
            <w:pPr>
              <w:pStyle w:val="Prrafodelista"/>
              <w:numPr>
                <w:ilvl w:val="0"/>
                <w:numId w:val="15"/>
              </w:numPr>
              <w:rPr>
                <w:rFonts w:ascii="Century Gothic" w:hAnsi="Century Gothic" w:cs="Tahoma"/>
              </w:rPr>
            </w:pPr>
            <w:r>
              <w:rPr>
                <w:rFonts w:ascii="Century Gothic" w:hAnsi="Century Gothic" w:cs="Tahoma"/>
              </w:rPr>
              <w:t>Video explicativo “El día de San Valentín</w:t>
            </w:r>
            <w:r w:rsidRPr="00CF3190">
              <w:rPr>
                <w:rFonts w:ascii="Century Gothic" w:hAnsi="Century Gothic" w:cs="Tahoma"/>
              </w:rPr>
              <w:t>”</w:t>
            </w:r>
          </w:p>
          <w:p w14:paraId="4763778B" w14:textId="248311EE" w:rsidR="00E16304" w:rsidRDefault="00E16304" w:rsidP="00E16304">
            <w:pPr>
              <w:pStyle w:val="Prrafodelista"/>
              <w:numPr>
                <w:ilvl w:val="0"/>
                <w:numId w:val="15"/>
              </w:numPr>
              <w:rPr>
                <w:rFonts w:ascii="Century Gothic" w:hAnsi="Century Gothic" w:cs="Tahoma"/>
              </w:rPr>
            </w:pPr>
            <w:r>
              <w:rPr>
                <w:rFonts w:ascii="Century Gothic" w:hAnsi="Century Gothic" w:cs="Tahoma"/>
              </w:rPr>
              <w:t>Hoja de trabajo</w:t>
            </w:r>
          </w:p>
          <w:p w14:paraId="5353A22A" w14:textId="25DD2216" w:rsidR="00E16304" w:rsidRDefault="00E16304" w:rsidP="00E16304">
            <w:pPr>
              <w:pStyle w:val="Prrafodelista"/>
              <w:numPr>
                <w:ilvl w:val="0"/>
                <w:numId w:val="15"/>
              </w:numPr>
              <w:rPr>
                <w:rFonts w:ascii="Century Gothic" w:hAnsi="Century Gothic" w:cs="Tahoma"/>
              </w:rPr>
            </w:pPr>
            <w:r>
              <w:rPr>
                <w:rFonts w:ascii="Century Gothic" w:hAnsi="Century Gothic" w:cs="Tahoma"/>
              </w:rPr>
              <w:t>Lápices</w:t>
            </w:r>
          </w:p>
          <w:p w14:paraId="2F71708C" w14:textId="743046C5" w:rsidR="00E16304" w:rsidRDefault="00E16304" w:rsidP="00E16304">
            <w:pPr>
              <w:pStyle w:val="Prrafodelista"/>
              <w:numPr>
                <w:ilvl w:val="0"/>
                <w:numId w:val="15"/>
              </w:numPr>
              <w:rPr>
                <w:rFonts w:ascii="Century Gothic" w:hAnsi="Century Gothic" w:cs="Tahoma"/>
              </w:rPr>
            </w:pPr>
            <w:r>
              <w:rPr>
                <w:rFonts w:ascii="Century Gothic" w:hAnsi="Century Gothic" w:cs="Tahoma"/>
              </w:rPr>
              <w:t>Crayolas</w:t>
            </w:r>
          </w:p>
          <w:p w14:paraId="7B17DAD0" w14:textId="3CB67A15" w:rsidR="00E16304" w:rsidRDefault="00E16304" w:rsidP="00E16304">
            <w:pPr>
              <w:pStyle w:val="Prrafodelista"/>
              <w:numPr>
                <w:ilvl w:val="0"/>
                <w:numId w:val="15"/>
              </w:numPr>
              <w:rPr>
                <w:rFonts w:ascii="Century Gothic" w:hAnsi="Century Gothic" w:cs="Tahoma"/>
              </w:rPr>
            </w:pPr>
            <w:r>
              <w:rPr>
                <w:rFonts w:ascii="Century Gothic" w:hAnsi="Century Gothic" w:cs="Tahoma"/>
              </w:rPr>
              <w:lastRenderedPageBreak/>
              <w:t>Colores</w:t>
            </w:r>
          </w:p>
          <w:p w14:paraId="3F765DC2" w14:textId="3CD2FAA5" w:rsidR="00E16304" w:rsidRDefault="00E16304" w:rsidP="00E16304">
            <w:pPr>
              <w:pStyle w:val="Prrafodelista"/>
              <w:numPr>
                <w:ilvl w:val="0"/>
                <w:numId w:val="15"/>
              </w:numPr>
              <w:rPr>
                <w:rFonts w:ascii="Century Gothic" w:hAnsi="Century Gothic" w:cs="Tahoma"/>
              </w:rPr>
            </w:pPr>
            <w:r>
              <w:rPr>
                <w:rFonts w:ascii="Century Gothic" w:hAnsi="Century Gothic" w:cs="Tahoma"/>
              </w:rPr>
              <w:t>Pinturas</w:t>
            </w:r>
          </w:p>
          <w:p w14:paraId="04E650CE" w14:textId="1B410CA4" w:rsidR="00E16304" w:rsidRDefault="00E16304" w:rsidP="00E16304">
            <w:pPr>
              <w:pStyle w:val="Prrafodelista"/>
              <w:numPr>
                <w:ilvl w:val="0"/>
                <w:numId w:val="15"/>
              </w:numPr>
              <w:rPr>
                <w:rFonts w:ascii="Century Gothic" w:hAnsi="Century Gothic" w:cs="Tahoma"/>
              </w:rPr>
            </w:pPr>
            <w:r>
              <w:rPr>
                <w:rFonts w:ascii="Century Gothic" w:hAnsi="Century Gothic" w:cs="Tahoma"/>
              </w:rPr>
              <w:t>Diamantina</w:t>
            </w:r>
          </w:p>
          <w:p w14:paraId="7D9368D0" w14:textId="12D32718" w:rsidR="00E16304" w:rsidRPr="00E16304" w:rsidRDefault="00E16304" w:rsidP="00E16304">
            <w:pPr>
              <w:pStyle w:val="Prrafodelista"/>
              <w:numPr>
                <w:ilvl w:val="0"/>
                <w:numId w:val="15"/>
              </w:numPr>
              <w:rPr>
                <w:rFonts w:ascii="Century Gothic" w:hAnsi="Century Gothic" w:cs="Tahoma"/>
              </w:rPr>
            </w:pPr>
            <w:r>
              <w:rPr>
                <w:rFonts w:ascii="Century Gothic" w:hAnsi="Century Gothic" w:cs="Tahoma"/>
              </w:rPr>
              <w:t>Papel crepé</w:t>
            </w:r>
          </w:p>
        </w:tc>
        <w:tc>
          <w:tcPr>
            <w:tcW w:w="2302" w:type="dxa"/>
            <w:gridSpan w:val="3"/>
          </w:tcPr>
          <w:p w14:paraId="1B28FB13" w14:textId="77777777" w:rsidR="00E16304" w:rsidRPr="00CF3190" w:rsidRDefault="00E16304" w:rsidP="00E16304">
            <w:pPr>
              <w:rPr>
                <w:rFonts w:ascii="Century Gothic" w:hAnsi="Century Gothic" w:cs="Tahoma"/>
                <w:b/>
              </w:rPr>
            </w:pPr>
          </w:p>
          <w:p w14:paraId="7802FB67" w14:textId="77777777" w:rsidR="00E16304" w:rsidRPr="00CF3190" w:rsidRDefault="00E16304" w:rsidP="00E16304">
            <w:pPr>
              <w:rPr>
                <w:rFonts w:ascii="Century Gothic" w:hAnsi="Century Gothic" w:cs="Tahoma"/>
                <w:b/>
              </w:rPr>
            </w:pPr>
          </w:p>
          <w:p w14:paraId="25654FE4" w14:textId="77777777" w:rsidR="00E16304" w:rsidRPr="00CF3190" w:rsidRDefault="00E16304" w:rsidP="00E16304">
            <w:pPr>
              <w:pStyle w:val="Prrafodelista"/>
              <w:numPr>
                <w:ilvl w:val="0"/>
                <w:numId w:val="15"/>
              </w:numPr>
              <w:rPr>
                <w:rFonts w:ascii="Century Gothic" w:hAnsi="Century Gothic" w:cs="Tahoma"/>
                <w:b/>
              </w:rPr>
            </w:pPr>
            <w:r w:rsidRPr="00CF3190">
              <w:rPr>
                <w:rFonts w:ascii="Century Gothic" w:hAnsi="Century Gothic" w:cs="Tahoma"/>
              </w:rPr>
              <w:t>Rúbrica general</w:t>
            </w:r>
          </w:p>
        </w:tc>
        <w:tc>
          <w:tcPr>
            <w:tcW w:w="2495" w:type="dxa"/>
            <w:gridSpan w:val="2"/>
          </w:tcPr>
          <w:p w14:paraId="414D0A10" w14:textId="0D175979" w:rsidR="00E16304" w:rsidRDefault="00E16304" w:rsidP="00E16304">
            <w:pPr>
              <w:jc w:val="both"/>
              <w:rPr>
                <w:rFonts w:ascii="Century Gothic" w:hAnsi="Century Gothic" w:cs="Tahoma"/>
              </w:rPr>
            </w:pPr>
          </w:p>
          <w:p w14:paraId="3575BC1E" w14:textId="77777777" w:rsidR="00E16304" w:rsidRPr="00CF3190" w:rsidRDefault="00E16304" w:rsidP="00E16304">
            <w:pPr>
              <w:jc w:val="both"/>
              <w:rPr>
                <w:rFonts w:ascii="Century Gothic" w:hAnsi="Century Gothic" w:cs="Tahoma"/>
              </w:rPr>
            </w:pPr>
          </w:p>
          <w:p w14:paraId="56B9389F"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 xml:space="preserve">Fotografías </w:t>
            </w:r>
          </w:p>
          <w:p w14:paraId="1ABE0B5F" w14:textId="77777777" w:rsidR="00E16304" w:rsidRPr="00CF3190" w:rsidRDefault="00E16304" w:rsidP="00E16304">
            <w:pPr>
              <w:pStyle w:val="Prrafodelista"/>
              <w:numPr>
                <w:ilvl w:val="0"/>
                <w:numId w:val="15"/>
              </w:numPr>
              <w:jc w:val="both"/>
              <w:rPr>
                <w:rFonts w:ascii="Century Gothic" w:hAnsi="Century Gothic" w:cs="Tahoma"/>
              </w:rPr>
            </w:pPr>
            <w:r w:rsidRPr="00CF3190">
              <w:rPr>
                <w:rFonts w:ascii="Century Gothic" w:hAnsi="Century Gothic" w:cs="Tahoma"/>
              </w:rPr>
              <w:t>Videos</w:t>
            </w:r>
          </w:p>
          <w:p w14:paraId="07C70CAA" w14:textId="77777777" w:rsidR="00E16304" w:rsidRPr="00CF3190" w:rsidRDefault="00E16304" w:rsidP="00E16304">
            <w:pPr>
              <w:pStyle w:val="Prrafodelista"/>
              <w:jc w:val="both"/>
              <w:rPr>
                <w:rFonts w:ascii="Century Gothic" w:hAnsi="Century Gothic" w:cs="Tahoma"/>
                <w:b/>
              </w:rPr>
            </w:pPr>
          </w:p>
        </w:tc>
      </w:tr>
      <w:tr w:rsidR="00E16304" w:rsidRPr="00CF3190" w14:paraId="2C680736" w14:textId="77777777" w:rsidTr="00785AA2">
        <w:tblPrEx>
          <w:jc w:val="left"/>
        </w:tblPrEx>
        <w:tc>
          <w:tcPr>
            <w:tcW w:w="4915" w:type="dxa"/>
            <w:gridSpan w:val="3"/>
          </w:tcPr>
          <w:p w14:paraId="584B98DD" w14:textId="77777777" w:rsidR="00E16304" w:rsidRPr="00CF3190" w:rsidRDefault="00E16304" w:rsidP="00E16304">
            <w:pPr>
              <w:jc w:val="both"/>
              <w:rPr>
                <w:rFonts w:ascii="Century Gothic" w:hAnsi="Century Gothic" w:cs="Tahoma"/>
                <w:b/>
              </w:rPr>
            </w:pPr>
          </w:p>
          <w:p w14:paraId="67343897" w14:textId="77777777" w:rsidR="00E16304" w:rsidRPr="00CF3190" w:rsidRDefault="00E16304" w:rsidP="00E16304">
            <w:pPr>
              <w:jc w:val="both"/>
              <w:rPr>
                <w:rFonts w:ascii="Century Gothic" w:hAnsi="Century Gothic" w:cs="Tahoma"/>
                <w:b/>
              </w:rPr>
            </w:pPr>
          </w:p>
          <w:p w14:paraId="596BDEAF" w14:textId="77777777" w:rsidR="00E16304" w:rsidRPr="00CF3190" w:rsidRDefault="00E16304" w:rsidP="00E16304">
            <w:pPr>
              <w:jc w:val="both"/>
              <w:rPr>
                <w:rFonts w:ascii="Century Gothic" w:hAnsi="Century Gothic" w:cs="Tahoma"/>
                <w:b/>
              </w:rPr>
            </w:pPr>
          </w:p>
          <w:p w14:paraId="7BCE8CD2" w14:textId="36DC873E" w:rsidR="00E16304" w:rsidRDefault="00E16304" w:rsidP="00E16304">
            <w:pPr>
              <w:jc w:val="both"/>
              <w:rPr>
                <w:rFonts w:ascii="Century Gothic" w:hAnsi="Century Gothic" w:cs="Tahoma"/>
                <w:b/>
              </w:rPr>
            </w:pPr>
          </w:p>
          <w:p w14:paraId="453D27F2" w14:textId="56324142" w:rsidR="00E16304" w:rsidRDefault="00E16304" w:rsidP="00E16304">
            <w:pPr>
              <w:jc w:val="both"/>
              <w:rPr>
                <w:rFonts w:ascii="Century Gothic" w:hAnsi="Century Gothic" w:cs="Tahoma"/>
                <w:b/>
              </w:rPr>
            </w:pPr>
          </w:p>
          <w:p w14:paraId="60FE72B7" w14:textId="1C83CC58" w:rsidR="00E16304" w:rsidRDefault="00E16304" w:rsidP="00E16304">
            <w:pPr>
              <w:jc w:val="both"/>
              <w:rPr>
                <w:rFonts w:ascii="Century Gothic" w:hAnsi="Century Gothic" w:cs="Tahoma"/>
                <w:b/>
              </w:rPr>
            </w:pPr>
          </w:p>
          <w:p w14:paraId="07431B19" w14:textId="34733A5E" w:rsidR="00E16304" w:rsidRDefault="00E16304" w:rsidP="00E16304">
            <w:pPr>
              <w:jc w:val="both"/>
              <w:rPr>
                <w:rFonts w:ascii="Century Gothic" w:hAnsi="Century Gothic" w:cs="Tahoma"/>
                <w:b/>
              </w:rPr>
            </w:pPr>
          </w:p>
          <w:p w14:paraId="4392E909" w14:textId="77777777" w:rsidR="00E16304" w:rsidRPr="00CF3190" w:rsidRDefault="00E16304" w:rsidP="00E16304">
            <w:pPr>
              <w:jc w:val="both"/>
              <w:rPr>
                <w:rFonts w:ascii="Century Gothic" w:hAnsi="Century Gothic" w:cs="Tahoma"/>
                <w:b/>
              </w:rPr>
            </w:pPr>
          </w:p>
          <w:p w14:paraId="3DFD5458"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Consideraciones</w:t>
            </w:r>
          </w:p>
        </w:tc>
        <w:tc>
          <w:tcPr>
            <w:tcW w:w="5766" w:type="dxa"/>
            <w:gridSpan w:val="7"/>
          </w:tcPr>
          <w:p w14:paraId="3A9977C8" w14:textId="77777777" w:rsidR="00E16304" w:rsidRPr="00CF3190" w:rsidRDefault="00E16304" w:rsidP="00E16304">
            <w:pPr>
              <w:pStyle w:val="Prrafodelista"/>
              <w:numPr>
                <w:ilvl w:val="0"/>
                <w:numId w:val="11"/>
              </w:numPr>
              <w:jc w:val="both"/>
              <w:rPr>
                <w:rFonts w:ascii="Century Gothic" w:hAnsi="Century Gothic" w:cs="Tahoma"/>
              </w:rPr>
            </w:pPr>
            <w:r w:rsidRPr="00CF3190">
              <w:rPr>
                <w:rFonts w:ascii="Century Gothic" w:hAnsi="Century Gothic" w:cs="Tahoma"/>
              </w:rPr>
              <w:t>Apoyo de Los Padres de Familia</w:t>
            </w:r>
          </w:p>
          <w:p w14:paraId="2C94F5E5" w14:textId="67E427ED" w:rsidR="00E16304" w:rsidRPr="00CF3190" w:rsidRDefault="00E16304" w:rsidP="00E16304">
            <w:pPr>
              <w:pStyle w:val="Prrafodelista"/>
              <w:numPr>
                <w:ilvl w:val="0"/>
                <w:numId w:val="17"/>
              </w:numPr>
              <w:jc w:val="both"/>
              <w:rPr>
                <w:rFonts w:ascii="Century Gothic" w:hAnsi="Century Gothic" w:cs="Tahoma"/>
              </w:rPr>
            </w:pPr>
            <w:r>
              <w:rPr>
                <w:rFonts w:ascii="Century Gothic" w:hAnsi="Century Gothic" w:cs="Tahoma"/>
              </w:rPr>
              <w:t>En esta ocasión hubo un poco menos de apoyo por parte de los padres de familia, ya que en el hogar se presentaron diversas situaciones que dificultaron su participación.</w:t>
            </w:r>
          </w:p>
          <w:p w14:paraId="69AA1B8B" w14:textId="77777777" w:rsidR="00E16304" w:rsidRPr="00CF3190" w:rsidRDefault="00E16304" w:rsidP="00E16304">
            <w:pPr>
              <w:pStyle w:val="Prrafodelista"/>
              <w:numPr>
                <w:ilvl w:val="0"/>
                <w:numId w:val="11"/>
              </w:numPr>
              <w:jc w:val="both"/>
              <w:rPr>
                <w:rFonts w:ascii="Century Gothic" w:hAnsi="Century Gothic" w:cs="Tahoma"/>
              </w:rPr>
            </w:pPr>
            <w:r w:rsidRPr="00CF3190">
              <w:rPr>
                <w:rFonts w:ascii="Century Gothic" w:hAnsi="Century Gothic" w:cs="Tahoma"/>
              </w:rPr>
              <w:t>Acceso a materiales de consulta</w:t>
            </w:r>
          </w:p>
          <w:p w14:paraId="3DEF9D08" w14:textId="7A12BCE3" w:rsidR="00E16304" w:rsidRPr="00CF3190" w:rsidRDefault="00E16304" w:rsidP="00E16304">
            <w:pPr>
              <w:pStyle w:val="Prrafodelista"/>
              <w:numPr>
                <w:ilvl w:val="0"/>
                <w:numId w:val="17"/>
              </w:numPr>
              <w:jc w:val="both"/>
              <w:rPr>
                <w:rFonts w:ascii="Century Gothic" w:hAnsi="Century Gothic" w:cs="Tahoma"/>
              </w:rPr>
            </w:pPr>
            <w:r w:rsidRPr="00CF3190">
              <w:rPr>
                <w:rFonts w:ascii="Century Gothic" w:hAnsi="Century Gothic" w:cs="Tahoma"/>
              </w:rPr>
              <w:t xml:space="preserve">Se proporcionó el plan de trabajo a través del grupo de whatsapp y diariamente en éste les dejaba los materiales audiovisuales y escritos necesarios para trabajar la actividad del día. Para elaborar el plan de trabajo se tomó en cuenta el programa de “Aprendizajes clave”, </w:t>
            </w:r>
            <w:r w:rsidRPr="00CF3190">
              <w:rPr>
                <w:rFonts w:ascii="Century Gothic" w:hAnsi="Century Gothic"/>
              </w:rPr>
              <w:t>“Orientaciones para apoyar el estudio en casa de niñas, niños y adolescentes”, “Aprende en casa ll, calendario de programación “Aprenden en casa ll”, “Libro integrado, CONAFE”.</w:t>
            </w:r>
          </w:p>
        </w:tc>
      </w:tr>
      <w:tr w:rsidR="00E16304" w:rsidRPr="00CF3190" w14:paraId="3B8AB332" w14:textId="77777777" w:rsidTr="00785AA2">
        <w:tblPrEx>
          <w:jc w:val="left"/>
        </w:tblPrEx>
        <w:tc>
          <w:tcPr>
            <w:tcW w:w="4915" w:type="dxa"/>
            <w:gridSpan w:val="3"/>
          </w:tcPr>
          <w:p w14:paraId="2DE96B26" w14:textId="77777777" w:rsidR="00E16304" w:rsidRPr="00CF3190" w:rsidRDefault="00E16304" w:rsidP="00E16304">
            <w:pPr>
              <w:jc w:val="center"/>
              <w:rPr>
                <w:rFonts w:ascii="Century Gothic" w:hAnsi="Century Gothic" w:cs="Tahoma"/>
                <w:b/>
              </w:rPr>
            </w:pPr>
          </w:p>
          <w:p w14:paraId="6EC0640C"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Medios de difusión</w:t>
            </w:r>
          </w:p>
        </w:tc>
        <w:tc>
          <w:tcPr>
            <w:tcW w:w="5766" w:type="dxa"/>
            <w:gridSpan w:val="7"/>
          </w:tcPr>
          <w:p w14:paraId="65CB18FE" w14:textId="77777777" w:rsidR="00E16304" w:rsidRPr="00CF3190" w:rsidRDefault="00E16304" w:rsidP="00E16304">
            <w:pPr>
              <w:jc w:val="both"/>
              <w:rPr>
                <w:rFonts w:ascii="Century Gothic" w:hAnsi="Century Gothic" w:cs="Tahoma"/>
              </w:rPr>
            </w:pPr>
            <w:r w:rsidRPr="00CF3190">
              <w:rPr>
                <w:rFonts w:ascii="Century Gothic" w:hAnsi="Century Gothic" w:cs="Tahoma"/>
              </w:rPr>
              <w:t>Establecer el mecanismo para la elaboración de un informe de resultados que incluya redes sociales, documento escrito, etc.</w:t>
            </w:r>
          </w:p>
        </w:tc>
      </w:tr>
      <w:tr w:rsidR="00E16304" w:rsidRPr="00CF3190" w14:paraId="2AB68DB7" w14:textId="77777777" w:rsidTr="00785AA2">
        <w:tblPrEx>
          <w:jc w:val="left"/>
        </w:tblPrEx>
        <w:tc>
          <w:tcPr>
            <w:tcW w:w="10681" w:type="dxa"/>
            <w:gridSpan w:val="10"/>
          </w:tcPr>
          <w:p w14:paraId="530966B8" w14:textId="179A9AE3" w:rsidR="00E16304" w:rsidRPr="006D2F16" w:rsidRDefault="00E16304" w:rsidP="00E16304">
            <w:pPr>
              <w:jc w:val="both"/>
              <w:rPr>
                <w:rFonts w:ascii="Century Gothic" w:hAnsi="Century Gothic" w:cs="Tahoma"/>
                <w:bCs/>
              </w:rPr>
            </w:pPr>
            <w:r w:rsidRPr="00CF3190">
              <w:rPr>
                <w:rFonts w:ascii="Century Gothic" w:hAnsi="Century Gothic" w:cs="Tahoma"/>
                <w:b/>
              </w:rPr>
              <w:t xml:space="preserve">Seguimiento: </w:t>
            </w:r>
            <w:r>
              <w:rPr>
                <w:rFonts w:ascii="Century Gothic" w:hAnsi="Century Gothic" w:cs="Tahoma"/>
                <w:bCs/>
              </w:rPr>
              <w:t>Las actividades de esta semana se enfocaron al tema del “Amor y la amistad”</w:t>
            </w:r>
            <w:r w:rsidR="0080022B">
              <w:rPr>
                <w:rFonts w:ascii="Century Gothic" w:hAnsi="Century Gothic" w:cs="Tahoma"/>
                <w:bCs/>
              </w:rPr>
              <w:t>, a los chicos les agradó mucho y las realizaron con gusto, además las mamás trabajaron en casa con ellos y fueron un poco más de ellas las que enviaron las actividades, aunque me vi en la necesidad de comunicarme de forma insistente con algunas de ellas ya que no se habían puesto en contacto y al parecer, después de esto ya retomarán las actividades y el trabajo en casa con los niños.</w:t>
            </w:r>
          </w:p>
        </w:tc>
      </w:tr>
      <w:tr w:rsidR="00E16304" w:rsidRPr="00CF3190" w14:paraId="751C2380" w14:textId="77777777" w:rsidTr="00785AA2">
        <w:tblPrEx>
          <w:jc w:val="left"/>
        </w:tblPrEx>
        <w:tc>
          <w:tcPr>
            <w:tcW w:w="10681" w:type="dxa"/>
            <w:gridSpan w:val="10"/>
          </w:tcPr>
          <w:p w14:paraId="38677C66" w14:textId="5FD1CE6B" w:rsidR="00E16304" w:rsidRPr="00CF3190" w:rsidRDefault="00E16304" w:rsidP="00E16304">
            <w:pPr>
              <w:jc w:val="center"/>
              <w:rPr>
                <w:rFonts w:ascii="Century Gothic" w:hAnsi="Century Gothic" w:cs="Tahoma"/>
                <w:b/>
              </w:rPr>
            </w:pPr>
            <w:r w:rsidRPr="00CF3190">
              <w:rPr>
                <w:rFonts w:ascii="Century Gothic" w:hAnsi="Century Gothic" w:cs="Tahoma"/>
                <w:b/>
              </w:rPr>
              <w:t xml:space="preserve">Evaluación del periodo </w:t>
            </w:r>
            <w:r>
              <w:rPr>
                <w:rFonts w:ascii="Century Gothic" w:hAnsi="Century Gothic" w:cs="Tahoma"/>
                <w:b/>
              </w:rPr>
              <w:t>del 08 al 12</w:t>
            </w:r>
            <w:r>
              <w:rPr>
                <w:rFonts w:ascii="Century Gothic" w:hAnsi="Century Gothic"/>
                <w:b/>
              </w:rPr>
              <w:t xml:space="preserve"> de febrero de 2021</w:t>
            </w:r>
          </w:p>
        </w:tc>
      </w:tr>
      <w:tr w:rsidR="00E16304" w:rsidRPr="00CF3190" w14:paraId="11D22EFF" w14:textId="77777777" w:rsidTr="00785AA2">
        <w:tblPrEx>
          <w:jc w:val="left"/>
        </w:tblPrEx>
        <w:tc>
          <w:tcPr>
            <w:tcW w:w="6118" w:type="dxa"/>
            <w:gridSpan w:val="6"/>
          </w:tcPr>
          <w:p w14:paraId="538AEC85"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Planeado</w:t>
            </w:r>
          </w:p>
        </w:tc>
        <w:tc>
          <w:tcPr>
            <w:tcW w:w="4563" w:type="dxa"/>
            <w:gridSpan w:val="4"/>
          </w:tcPr>
          <w:p w14:paraId="13A09072"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Real</w:t>
            </w:r>
          </w:p>
        </w:tc>
      </w:tr>
      <w:tr w:rsidR="00E16304" w:rsidRPr="00CF3190" w14:paraId="46B68AB1" w14:textId="77777777" w:rsidTr="00785AA2">
        <w:tblPrEx>
          <w:jc w:val="left"/>
        </w:tblPrEx>
        <w:tc>
          <w:tcPr>
            <w:tcW w:w="6118" w:type="dxa"/>
            <w:gridSpan w:val="6"/>
          </w:tcPr>
          <w:p w14:paraId="4761AE59" w14:textId="77777777" w:rsidR="00E16304" w:rsidRPr="00CF3190" w:rsidRDefault="00E16304" w:rsidP="00E16304">
            <w:pPr>
              <w:rPr>
                <w:rFonts w:ascii="Century Gothic" w:hAnsi="Century Gothic" w:cs="Tahoma"/>
              </w:rPr>
            </w:pPr>
          </w:p>
          <w:p w14:paraId="096A71A4" w14:textId="6BA249BD" w:rsidR="00E16304" w:rsidRPr="00CF3190" w:rsidRDefault="00E16304" w:rsidP="00E16304">
            <w:pPr>
              <w:jc w:val="center"/>
              <w:rPr>
                <w:rFonts w:ascii="Century Gothic" w:hAnsi="Century Gothic" w:cs="Tahoma"/>
              </w:rPr>
            </w:pPr>
            <w:r w:rsidRPr="00CF3190">
              <w:rPr>
                <w:rFonts w:ascii="Century Gothic" w:hAnsi="Century Gothic" w:cs="Tahoma"/>
              </w:rPr>
              <w:t xml:space="preserve">Fueron </w:t>
            </w:r>
            <w:r w:rsidR="0080022B">
              <w:rPr>
                <w:rFonts w:ascii="Century Gothic" w:hAnsi="Century Gothic" w:cs="Tahoma"/>
              </w:rPr>
              <w:t>13</w:t>
            </w:r>
            <w:r w:rsidRPr="00CF3190">
              <w:rPr>
                <w:rFonts w:ascii="Century Gothic" w:hAnsi="Century Gothic" w:cs="Tahoma"/>
              </w:rPr>
              <w:t xml:space="preserve"> las actividades que se planearon para este tema, </w:t>
            </w:r>
            <w:r w:rsidR="0080022B">
              <w:rPr>
                <w:rFonts w:ascii="Century Gothic" w:hAnsi="Century Gothic" w:cs="Tahoma"/>
              </w:rPr>
              <w:t>cinco</w:t>
            </w:r>
            <w:r>
              <w:rPr>
                <w:rFonts w:ascii="Century Gothic" w:hAnsi="Century Gothic" w:cs="Tahoma"/>
              </w:rPr>
              <w:t xml:space="preserve"> de ellas enfocadas al aprendizaje principal, </w:t>
            </w:r>
            <w:r w:rsidR="0080022B">
              <w:rPr>
                <w:rFonts w:ascii="Century Gothic" w:hAnsi="Century Gothic" w:cs="Tahoma"/>
              </w:rPr>
              <w:t>cinco</w:t>
            </w:r>
            <w:r>
              <w:rPr>
                <w:rFonts w:ascii="Century Gothic" w:hAnsi="Century Gothic" w:cs="Tahoma"/>
              </w:rPr>
              <w:t xml:space="preserve"> a los aprendizajes transversales y </w:t>
            </w:r>
            <w:r w:rsidR="0080022B">
              <w:rPr>
                <w:rFonts w:ascii="Century Gothic" w:hAnsi="Century Gothic" w:cs="Tahoma"/>
              </w:rPr>
              <w:t xml:space="preserve">tres </w:t>
            </w:r>
            <w:r>
              <w:rPr>
                <w:rFonts w:ascii="Century Gothic" w:hAnsi="Century Gothic" w:cs="Tahoma"/>
              </w:rPr>
              <w:t>más destinadas a favorecer los aspectos de lectura, número y escritura.</w:t>
            </w:r>
          </w:p>
        </w:tc>
        <w:tc>
          <w:tcPr>
            <w:tcW w:w="4563" w:type="dxa"/>
            <w:gridSpan w:val="4"/>
          </w:tcPr>
          <w:p w14:paraId="539643DE" w14:textId="0AE9CA4F" w:rsidR="00E16304" w:rsidRPr="00CF3190" w:rsidRDefault="00E16304" w:rsidP="00E16304">
            <w:pPr>
              <w:jc w:val="center"/>
              <w:rPr>
                <w:rFonts w:ascii="Century Gothic" w:hAnsi="Century Gothic" w:cs="Tahoma"/>
              </w:rPr>
            </w:pPr>
            <w:r w:rsidRPr="00CF3190">
              <w:rPr>
                <w:rFonts w:ascii="Century Gothic" w:hAnsi="Century Gothic" w:cs="Tahoma"/>
              </w:rPr>
              <w:t>Todas las actividades</w:t>
            </w:r>
            <w:r>
              <w:rPr>
                <w:rFonts w:ascii="Century Gothic" w:hAnsi="Century Gothic" w:cs="Tahoma"/>
              </w:rPr>
              <w:t xml:space="preserve"> </w:t>
            </w:r>
            <w:r w:rsidRPr="00CF3190">
              <w:rPr>
                <w:rFonts w:ascii="Century Gothic" w:hAnsi="Century Gothic" w:cs="Tahoma"/>
              </w:rPr>
              <w:t>fueron realizadas, de ellas se enviaron evidencia</w:t>
            </w:r>
            <w:r w:rsidR="0080022B">
              <w:rPr>
                <w:rFonts w:ascii="Century Gothic" w:hAnsi="Century Gothic" w:cs="Tahoma"/>
              </w:rPr>
              <w:t>s</w:t>
            </w:r>
            <w:r w:rsidRPr="00CF3190">
              <w:rPr>
                <w:rFonts w:ascii="Century Gothic" w:hAnsi="Century Gothic" w:cs="Tahoma"/>
              </w:rPr>
              <w:t>, hubo mucha participación de los niños y padres de familia, aunque en ciertos días disminuyó la participación de los padres debido a ciertos imprevistos, pero en días posteriores pudieron ponerse al corriente con las actividades.</w:t>
            </w:r>
          </w:p>
        </w:tc>
      </w:tr>
      <w:tr w:rsidR="00E16304" w:rsidRPr="00CF3190" w14:paraId="37BB4D37" w14:textId="77777777" w:rsidTr="00785AA2">
        <w:tblPrEx>
          <w:jc w:val="left"/>
        </w:tblPrEx>
        <w:tc>
          <w:tcPr>
            <w:tcW w:w="4109" w:type="dxa"/>
            <w:gridSpan w:val="2"/>
          </w:tcPr>
          <w:p w14:paraId="63F3897B" w14:textId="77777777" w:rsidR="00E16304" w:rsidRPr="00CF3190" w:rsidRDefault="00E16304" w:rsidP="00E16304">
            <w:pPr>
              <w:jc w:val="both"/>
              <w:rPr>
                <w:rFonts w:ascii="Century Gothic" w:hAnsi="Century Gothic" w:cs="Tahoma"/>
                <w:b/>
              </w:rPr>
            </w:pPr>
          </w:p>
          <w:p w14:paraId="10EE2414" w14:textId="77777777" w:rsidR="00E16304" w:rsidRPr="00CF3190" w:rsidRDefault="00E16304" w:rsidP="00E16304">
            <w:pPr>
              <w:jc w:val="both"/>
              <w:rPr>
                <w:rFonts w:ascii="Century Gothic" w:hAnsi="Century Gothic" w:cs="Tahoma"/>
                <w:b/>
              </w:rPr>
            </w:pPr>
          </w:p>
          <w:p w14:paraId="1AEAD86D" w14:textId="3362F670" w:rsidR="00E16304" w:rsidRDefault="00E16304" w:rsidP="00E16304">
            <w:pPr>
              <w:jc w:val="both"/>
              <w:rPr>
                <w:rFonts w:ascii="Century Gothic" w:hAnsi="Century Gothic" w:cs="Tahoma"/>
                <w:b/>
              </w:rPr>
            </w:pPr>
          </w:p>
          <w:p w14:paraId="7694F0B7" w14:textId="77777777" w:rsidR="00E16304" w:rsidRPr="00CF3190" w:rsidRDefault="00E16304" w:rsidP="00E16304">
            <w:pPr>
              <w:jc w:val="both"/>
              <w:rPr>
                <w:rFonts w:ascii="Century Gothic" w:hAnsi="Century Gothic" w:cs="Tahoma"/>
                <w:b/>
              </w:rPr>
            </w:pPr>
          </w:p>
          <w:p w14:paraId="3E7D9A2D"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Orientaciones al alumno para el trabajo a distancia</w:t>
            </w:r>
          </w:p>
          <w:p w14:paraId="73907C3F" w14:textId="77777777" w:rsidR="00E16304" w:rsidRPr="00CF3190" w:rsidRDefault="00E16304" w:rsidP="00E16304">
            <w:pPr>
              <w:jc w:val="both"/>
              <w:rPr>
                <w:rFonts w:ascii="Century Gothic" w:hAnsi="Century Gothic" w:cs="Tahoma"/>
                <w:b/>
              </w:rPr>
            </w:pPr>
          </w:p>
          <w:p w14:paraId="08FB7D2B" w14:textId="77777777" w:rsidR="00E16304" w:rsidRPr="00CF3190" w:rsidRDefault="00E16304" w:rsidP="00E16304">
            <w:pPr>
              <w:jc w:val="both"/>
              <w:rPr>
                <w:rFonts w:ascii="Century Gothic" w:hAnsi="Century Gothic" w:cs="Tahoma"/>
                <w:b/>
              </w:rPr>
            </w:pPr>
          </w:p>
        </w:tc>
        <w:tc>
          <w:tcPr>
            <w:tcW w:w="6572" w:type="dxa"/>
            <w:gridSpan w:val="8"/>
          </w:tcPr>
          <w:p w14:paraId="32FD8CE6" w14:textId="77777777" w:rsidR="00E16304" w:rsidRPr="00CF3190" w:rsidRDefault="00E16304" w:rsidP="00E16304">
            <w:pPr>
              <w:jc w:val="both"/>
              <w:rPr>
                <w:rFonts w:ascii="Century Gothic" w:hAnsi="Century Gothic" w:cs="Tahoma"/>
              </w:rPr>
            </w:pPr>
            <w:r w:rsidRPr="00CF3190">
              <w:rPr>
                <w:rFonts w:ascii="Century Gothic" w:hAnsi="Century Gothic" w:cs="Tahoma"/>
              </w:rPr>
              <w:lastRenderedPageBreak/>
              <w:t>Acciones utilizadas por el docente para la correcta implementación de la estrategia aprendizaje a distancia.</w:t>
            </w:r>
          </w:p>
          <w:p w14:paraId="441328D3" w14:textId="77777777" w:rsidR="00E16304" w:rsidRPr="00CF3190" w:rsidRDefault="00E16304" w:rsidP="00E16304">
            <w:pPr>
              <w:pStyle w:val="Prrafodelista"/>
              <w:numPr>
                <w:ilvl w:val="0"/>
                <w:numId w:val="19"/>
              </w:numPr>
              <w:jc w:val="both"/>
              <w:rPr>
                <w:rFonts w:ascii="Century Gothic" w:hAnsi="Century Gothic" w:cs="Tahoma"/>
              </w:rPr>
            </w:pPr>
            <w:r w:rsidRPr="00CF3190">
              <w:rPr>
                <w:rFonts w:ascii="Century Gothic" w:hAnsi="Century Gothic" w:cs="Tahoma"/>
              </w:rPr>
              <w:t>Comunicación diaria a través de whatsapp, audios y videos.</w:t>
            </w:r>
          </w:p>
          <w:p w14:paraId="2E11F541" w14:textId="00866444" w:rsidR="00E16304" w:rsidRPr="00CF3190" w:rsidRDefault="00E16304" w:rsidP="00E16304">
            <w:pPr>
              <w:pStyle w:val="Prrafodelista"/>
              <w:numPr>
                <w:ilvl w:val="0"/>
                <w:numId w:val="19"/>
              </w:numPr>
              <w:jc w:val="both"/>
              <w:rPr>
                <w:rFonts w:ascii="Century Gothic" w:hAnsi="Century Gothic" w:cs="Tahoma"/>
              </w:rPr>
            </w:pPr>
            <w:r w:rsidRPr="00CF3190">
              <w:rPr>
                <w:rFonts w:ascii="Century Gothic" w:hAnsi="Century Gothic" w:cs="Tahoma"/>
              </w:rPr>
              <w:t>Actividades planeadas de acuerdo con los aprendizajes que los niños debían obtener.</w:t>
            </w:r>
          </w:p>
          <w:p w14:paraId="01FA86D9" w14:textId="77777777" w:rsidR="00E16304" w:rsidRPr="00CF3190" w:rsidRDefault="00E16304" w:rsidP="00E16304">
            <w:pPr>
              <w:pStyle w:val="Prrafodelista"/>
              <w:numPr>
                <w:ilvl w:val="0"/>
                <w:numId w:val="19"/>
              </w:numPr>
              <w:jc w:val="both"/>
              <w:rPr>
                <w:rFonts w:ascii="Century Gothic" w:hAnsi="Century Gothic" w:cs="Tahoma"/>
              </w:rPr>
            </w:pPr>
            <w:r w:rsidRPr="00CF3190">
              <w:rPr>
                <w:rFonts w:ascii="Century Gothic" w:hAnsi="Century Gothic" w:cs="Tahoma"/>
              </w:rPr>
              <w:lastRenderedPageBreak/>
              <w:t>Se proporcionó el material audiovisual y escrito diariamente para el desarrollo de las actividades.</w:t>
            </w:r>
          </w:p>
          <w:p w14:paraId="0313EA35" w14:textId="77777777" w:rsidR="00E16304" w:rsidRPr="00CF3190" w:rsidRDefault="00E16304" w:rsidP="00E16304">
            <w:pPr>
              <w:pStyle w:val="Prrafodelista"/>
              <w:numPr>
                <w:ilvl w:val="0"/>
                <w:numId w:val="19"/>
              </w:numPr>
              <w:jc w:val="both"/>
              <w:rPr>
                <w:rFonts w:ascii="Century Gothic" w:hAnsi="Century Gothic" w:cs="Tahoma"/>
              </w:rPr>
            </w:pPr>
            <w:r w:rsidRPr="00CF3190">
              <w:rPr>
                <w:rFonts w:ascii="Century Gothic" w:hAnsi="Century Gothic" w:cs="Tahoma"/>
              </w:rPr>
              <w:t>Indicaciones claras.</w:t>
            </w:r>
          </w:p>
          <w:p w14:paraId="2E0CAFA6" w14:textId="77777777" w:rsidR="00E16304" w:rsidRPr="00CF3190" w:rsidRDefault="00E16304" w:rsidP="00E16304">
            <w:pPr>
              <w:pStyle w:val="Prrafodelista"/>
              <w:numPr>
                <w:ilvl w:val="0"/>
                <w:numId w:val="19"/>
              </w:numPr>
              <w:jc w:val="both"/>
              <w:rPr>
                <w:rFonts w:ascii="Century Gothic" w:hAnsi="Century Gothic" w:cs="Tahoma"/>
              </w:rPr>
            </w:pPr>
            <w:r w:rsidRPr="00CF3190">
              <w:rPr>
                <w:rFonts w:ascii="Century Gothic" w:hAnsi="Century Gothic" w:cs="Tahoma"/>
              </w:rPr>
              <w:t>Resolución de dudas.</w:t>
            </w:r>
          </w:p>
        </w:tc>
      </w:tr>
      <w:tr w:rsidR="00E16304" w:rsidRPr="00CF3190" w14:paraId="4611C933" w14:textId="77777777" w:rsidTr="00785AA2">
        <w:tblPrEx>
          <w:jc w:val="left"/>
        </w:tblPrEx>
        <w:tc>
          <w:tcPr>
            <w:tcW w:w="4109" w:type="dxa"/>
            <w:gridSpan w:val="2"/>
          </w:tcPr>
          <w:p w14:paraId="278E07FB" w14:textId="77777777" w:rsidR="00E16304" w:rsidRPr="00CF3190" w:rsidRDefault="00E16304" w:rsidP="00E16304">
            <w:pPr>
              <w:jc w:val="both"/>
              <w:rPr>
                <w:rFonts w:ascii="Century Gothic" w:hAnsi="Century Gothic" w:cs="Tahoma"/>
                <w:b/>
              </w:rPr>
            </w:pPr>
          </w:p>
          <w:p w14:paraId="0ED4E93A" w14:textId="77777777" w:rsidR="00E16304" w:rsidRPr="00CF3190" w:rsidRDefault="00E16304" w:rsidP="00E16304">
            <w:pPr>
              <w:jc w:val="both"/>
              <w:rPr>
                <w:rFonts w:ascii="Century Gothic" w:hAnsi="Century Gothic" w:cs="Tahoma"/>
                <w:b/>
              </w:rPr>
            </w:pPr>
          </w:p>
          <w:p w14:paraId="1903FCA9" w14:textId="77777777" w:rsidR="00E16304" w:rsidRPr="00CF3190" w:rsidRDefault="00E16304" w:rsidP="00E16304">
            <w:pPr>
              <w:jc w:val="both"/>
              <w:rPr>
                <w:rFonts w:ascii="Century Gothic" w:hAnsi="Century Gothic" w:cs="Tahoma"/>
                <w:b/>
              </w:rPr>
            </w:pPr>
          </w:p>
          <w:p w14:paraId="4900A7C6" w14:textId="77777777" w:rsidR="00E16304" w:rsidRPr="00CF3190" w:rsidRDefault="00E16304" w:rsidP="00E16304">
            <w:pPr>
              <w:jc w:val="both"/>
              <w:rPr>
                <w:rFonts w:ascii="Century Gothic" w:hAnsi="Century Gothic" w:cs="Tahoma"/>
                <w:b/>
              </w:rPr>
            </w:pPr>
          </w:p>
          <w:p w14:paraId="3931429A" w14:textId="77777777" w:rsidR="00E16304" w:rsidRPr="00CF3190" w:rsidRDefault="00E16304" w:rsidP="00E16304">
            <w:pPr>
              <w:jc w:val="both"/>
              <w:rPr>
                <w:rFonts w:ascii="Century Gothic" w:hAnsi="Century Gothic" w:cs="Tahoma"/>
                <w:b/>
              </w:rPr>
            </w:pPr>
          </w:p>
          <w:p w14:paraId="31D4E876" w14:textId="1989A31B" w:rsidR="00E16304" w:rsidRDefault="00E16304" w:rsidP="00E16304">
            <w:pPr>
              <w:jc w:val="both"/>
              <w:rPr>
                <w:rFonts w:ascii="Century Gothic" w:hAnsi="Century Gothic" w:cs="Tahoma"/>
                <w:b/>
              </w:rPr>
            </w:pPr>
          </w:p>
          <w:p w14:paraId="5042FD67" w14:textId="350033E8" w:rsidR="00E16304" w:rsidRDefault="00E16304" w:rsidP="00E16304">
            <w:pPr>
              <w:jc w:val="both"/>
              <w:rPr>
                <w:rFonts w:ascii="Century Gothic" w:hAnsi="Century Gothic" w:cs="Tahoma"/>
                <w:b/>
              </w:rPr>
            </w:pPr>
          </w:p>
          <w:p w14:paraId="63D41CCD" w14:textId="77777777" w:rsidR="00E16304" w:rsidRPr="00CF3190" w:rsidRDefault="00E16304" w:rsidP="00E16304">
            <w:pPr>
              <w:jc w:val="both"/>
              <w:rPr>
                <w:rFonts w:ascii="Century Gothic" w:hAnsi="Century Gothic" w:cs="Tahoma"/>
                <w:b/>
              </w:rPr>
            </w:pPr>
          </w:p>
          <w:p w14:paraId="4FE6BA87"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Indicadores de desempeño</w:t>
            </w:r>
          </w:p>
        </w:tc>
        <w:tc>
          <w:tcPr>
            <w:tcW w:w="6572" w:type="dxa"/>
            <w:gridSpan w:val="8"/>
          </w:tcPr>
          <w:p w14:paraId="618EA7B4" w14:textId="3692AAA6" w:rsidR="00E16304" w:rsidRPr="00CF3190" w:rsidRDefault="00E16304" w:rsidP="00E16304">
            <w:pPr>
              <w:pStyle w:val="Prrafodelista"/>
              <w:numPr>
                <w:ilvl w:val="0"/>
                <w:numId w:val="12"/>
              </w:numPr>
              <w:jc w:val="both"/>
              <w:rPr>
                <w:rFonts w:ascii="Century Gothic" w:hAnsi="Century Gothic" w:cs="Tahoma"/>
              </w:rPr>
            </w:pPr>
            <w:r w:rsidRPr="00CF3190">
              <w:rPr>
                <w:rFonts w:ascii="Century Gothic" w:hAnsi="Century Gothic" w:cs="Tahoma"/>
              </w:rPr>
              <w:t>No. (1</w:t>
            </w:r>
            <w:r>
              <w:rPr>
                <w:rFonts w:ascii="Century Gothic" w:hAnsi="Century Gothic" w:cs="Tahoma"/>
              </w:rPr>
              <w:t>3</w:t>
            </w:r>
            <w:r w:rsidRPr="00CF3190">
              <w:rPr>
                <w:rFonts w:ascii="Century Gothic" w:hAnsi="Century Gothic" w:cs="Tahoma"/>
              </w:rPr>
              <w:t xml:space="preserve">) de alumnos que lograron el aprendizaje esperado. </w:t>
            </w:r>
          </w:p>
          <w:p w14:paraId="38C49C5A" w14:textId="167B9466" w:rsidR="00E16304" w:rsidRPr="00CF3190" w:rsidRDefault="00E16304" w:rsidP="00E16304">
            <w:pPr>
              <w:pStyle w:val="Prrafodelista"/>
              <w:numPr>
                <w:ilvl w:val="0"/>
                <w:numId w:val="12"/>
              </w:numPr>
              <w:jc w:val="both"/>
              <w:rPr>
                <w:rFonts w:ascii="Century Gothic" w:hAnsi="Century Gothic" w:cs="Tahoma"/>
              </w:rPr>
            </w:pPr>
            <w:r>
              <w:rPr>
                <w:rFonts w:ascii="Century Gothic" w:hAnsi="Century Gothic" w:cs="Tahoma"/>
              </w:rPr>
              <w:t>50</w:t>
            </w:r>
            <w:r w:rsidRPr="00CF3190">
              <w:rPr>
                <w:rFonts w:ascii="Century Gothic" w:hAnsi="Century Gothic" w:cs="Tahoma"/>
              </w:rPr>
              <w:t>% de alumnos que entregaron evidencias.</w:t>
            </w:r>
          </w:p>
          <w:p w14:paraId="69AEFB1D" w14:textId="77777777" w:rsidR="00E16304" w:rsidRPr="00CF3190" w:rsidRDefault="00E16304" w:rsidP="00E16304">
            <w:pPr>
              <w:pStyle w:val="Prrafodelista"/>
              <w:numPr>
                <w:ilvl w:val="0"/>
                <w:numId w:val="12"/>
              </w:numPr>
              <w:jc w:val="both"/>
              <w:rPr>
                <w:rFonts w:ascii="Century Gothic" w:hAnsi="Century Gothic" w:cs="Tahoma"/>
              </w:rPr>
            </w:pPr>
            <w:r w:rsidRPr="00CF3190">
              <w:rPr>
                <w:rFonts w:ascii="Century Gothic" w:hAnsi="Century Gothic" w:cs="Tahoma"/>
              </w:rPr>
              <w:t>10% de alumnos que requirieron apoyo educativo especial.</w:t>
            </w:r>
          </w:p>
          <w:p w14:paraId="78E4803E" w14:textId="1E97656C" w:rsidR="00E16304" w:rsidRPr="00CF3190" w:rsidRDefault="00E16304" w:rsidP="00E16304">
            <w:pPr>
              <w:pStyle w:val="Prrafodelista"/>
              <w:numPr>
                <w:ilvl w:val="0"/>
                <w:numId w:val="12"/>
              </w:numPr>
              <w:jc w:val="both"/>
              <w:rPr>
                <w:rFonts w:ascii="Century Gothic" w:hAnsi="Century Gothic" w:cs="Tahoma"/>
              </w:rPr>
            </w:pPr>
            <w:r>
              <w:rPr>
                <w:rFonts w:ascii="Century Gothic" w:hAnsi="Century Gothic" w:cs="Tahoma"/>
              </w:rPr>
              <w:t>16</w:t>
            </w:r>
            <w:r w:rsidRPr="00CF3190">
              <w:rPr>
                <w:rFonts w:ascii="Century Gothic" w:hAnsi="Century Gothic" w:cs="Tahoma"/>
              </w:rPr>
              <w:t>% de uso de los canales de TV educativa.</w:t>
            </w:r>
          </w:p>
          <w:p w14:paraId="7118BC43" w14:textId="6AB6A6D3" w:rsidR="00E16304" w:rsidRPr="00CF3190" w:rsidRDefault="00E16304" w:rsidP="00E16304">
            <w:pPr>
              <w:pStyle w:val="Prrafodelista"/>
              <w:numPr>
                <w:ilvl w:val="0"/>
                <w:numId w:val="12"/>
              </w:numPr>
              <w:jc w:val="both"/>
              <w:rPr>
                <w:rFonts w:ascii="Century Gothic" w:hAnsi="Century Gothic" w:cs="Tahoma"/>
              </w:rPr>
            </w:pPr>
            <w:r>
              <w:rPr>
                <w:rFonts w:ascii="Century Gothic" w:hAnsi="Century Gothic" w:cs="Tahoma"/>
              </w:rPr>
              <w:t>50</w:t>
            </w:r>
            <w:r w:rsidRPr="00CF3190">
              <w:rPr>
                <w:rFonts w:ascii="Century Gothic" w:hAnsi="Century Gothic" w:cs="Tahoma"/>
              </w:rPr>
              <w:t>% de uso de redes sociales (envío de tareas, actividades, etc.,).</w:t>
            </w:r>
          </w:p>
          <w:p w14:paraId="5CFB4C5A" w14:textId="77777777" w:rsidR="00E16304" w:rsidRPr="00CF3190" w:rsidRDefault="00E16304" w:rsidP="00E16304">
            <w:pPr>
              <w:pStyle w:val="Prrafodelista"/>
              <w:numPr>
                <w:ilvl w:val="0"/>
                <w:numId w:val="12"/>
              </w:numPr>
              <w:jc w:val="both"/>
              <w:rPr>
                <w:rFonts w:ascii="Century Gothic" w:hAnsi="Century Gothic" w:cs="Tahoma"/>
              </w:rPr>
            </w:pPr>
            <w:r w:rsidRPr="00CF3190">
              <w:rPr>
                <w:rFonts w:ascii="Century Gothic" w:hAnsi="Century Gothic" w:cs="Tahoma"/>
              </w:rPr>
              <w:t>Obstáculos que se presentan en el aprendizaje a distancia</w:t>
            </w:r>
          </w:p>
          <w:p w14:paraId="2FACF5D5" w14:textId="77777777" w:rsidR="00E16304" w:rsidRPr="00CF3190" w:rsidRDefault="00E16304" w:rsidP="00E16304">
            <w:pPr>
              <w:pStyle w:val="Prrafodelista"/>
              <w:numPr>
                <w:ilvl w:val="0"/>
                <w:numId w:val="21"/>
              </w:numPr>
              <w:jc w:val="both"/>
              <w:rPr>
                <w:rFonts w:ascii="Century Gothic" w:hAnsi="Century Gothic"/>
              </w:rPr>
            </w:pPr>
            <w:r w:rsidRPr="00CF3190">
              <w:rPr>
                <w:rFonts w:ascii="Century Gothic" w:hAnsi="Century Gothic"/>
              </w:rPr>
              <w:t>Algunas mamás no han mantenido comunicación por lo cual no se sabe si en casa se ha estado trabajando.</w:t>
            </w:r>
          </w:p>
          <w:p w14:paraId="195FBDC1" w14:textId="77777777" w:rsidR="00E16304" w:rsidRPr="00CF3190" w:rsidRDefault="00E16304" w:rsidP="00E16304">
            <w:pPr>
              <w:pStyle w:val="Prrafodelista"/>
              <w:numPr>
                <w:ilvl w:val="0"/>
                <w:numId w:val="21"/>
              </w:numPr>
              <w:jc w:val="both"/>
              <w:rPr>
                <w:rFonts w:ascii="Century Gothic" w:hAnsi="Century Gothic"/>
              </w:rPr>
            </w:pPr>
            <w:r w:rsidRPr="00CF3190">
              <w:rPr>
                <w:rFonts w:ascii="Century Gothic" w:hAnsi="Century Gothic"/>
              </w:rPr>
              <w:t>También algunas de ellas no cuentan con los recursos económicos suficientes para mantenerse conectadas/comunicadas diariamente.</w:t>
            </w:r>
          </w:p>
          <w:p w14:paraId="08FF52A2" w14:textId="77777777" w:rsidR="00E16304" w:rsidRPr="00CF3190" w:rsidRDefault="00E16304" w:rsidP="00E16304">
            <w:pPr>
              <w:pStyle w:val="Prrafodelista"/>
              <w:numPr>
                <w:ilvl w:val="0"/>
                <w:numId w:val="21"/>
              </w:numPr>
              <w:jc w:val="both"/>
              <w:rPr>
                <w:rFonts w:ascii="Century Gothic" w:hAnsi="Century Gothic" w:cs="Tahoma"/>
              </w:rPr>
            </w:pPr>
            <w:r w:rsidRPr="00CF3190">
              <w:rPr>
                <w:rFonts w:ascii="Century Gothic" w:hAnsi="Century Gothic"/>
              </w:rPr>
              <w:t>Aunque trabajen en casa no envían evidencias cuando se les pide.</w:t>
            </w:r>
          </w:p>
        </w:tc>
      </w:tr>
      <w:tr w:rsidR="00E16304" w:rsidRPr="00CF3190" w14:paraId="19AE35DB" w14:textId="77777777" w:rsidTr="00785AA2">
        <w:tblPrEx>
          <w:jc w:val="left"/>
        </w:tblPrEx>
        <w:tc>
          <w:tcPr>
            <w:tcW w:w="4109" w:type="dxa"/>
            <w:gridSpan w:val="2"/>
          </w:tcPr>
          <w:p w14:paraId="336073C8" w14:textId="77777777" w:rsidR="00E16304" w:rsidRPr="00CF3190" w:rsidRDefault="00E16304" w:rsidP="00E16304">
            <w:pPr>
              <w:jc w:val="center"/>
              <w:rPr>
                <w:rFonts w:ascii="Century Gothic" w:hAnsi="Century Gothic" w:cs="Tahoma"/>
                <w:b/>
              </w:rPr>
            </w:pPr>
          </w:p>
          <w:p w14:paraId="164699B9" w14:textId="77777777" w:rsidR="00E16304" w:rsidRPr="00CF3190" w:rsidRDefault="00E16304" w:rsidP="00E16304">
            <w:pPr>
              <w:jc w:val="center"/>
              <w:rPr>
                <w:rFonts w:ascii="Century Gothic" w:hAnsi="Century Gothic" w:cs="Tahoma"/>
                <w:b/>
              </w:rPr>
            </w:pPr>
          </w:p>
          <w:p w14:paraId="2D840E6C" w14:textId="1002C493" w:rsidR="00E16304" w:rsidRDefault="00E16304" w:rsidP="00E16304">
            <w:pPr>
              <w:rPr>
                <w:rFonts w:ascii="Century Gothic" w:hAnsi="Century Gothic" w:cs="Tahoma"/>
                <w:b/>
              </w:rPr>
            </w:pPr>
          </w:p>
          <w:p w14:paraId="553BE74F" w14:textId="1E567194" w:rsidR="00E16304" w:rsidRPr="00CF3190" w:rsidRDefault="00E16304" w:rsidP="00E16304">
            <w:pPr>
              <w:rPr>
                <w:rFonts w:ascii="Century Gothic" w:hAnsi="Century Gothic" w:cs="Tahoma"/>
                <w:b/>
              </w:rPr>
            </w:pPr>
          </w:p>
          <w:p w14:paraId="3E2A1243" w14:textId="77777777" w:rsidR="00E16304" w:rsidRPr="00CF3190" w:rsidRDefault="00E16304" w:rsidP="00E16304">
            <w:pPr>
              <w:jc w:val="center"/>
              <w:rPr>
                <w:rFonts w:ascii="Century Gothic" w:hAnsi="Century Gothic" w:cs="Tahoma"/>
                <w:b/>
              </w:rPr>
            </w:pPr>
          </w:p>
          <w:p w14:paraId="6F0B63B0"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Experiencias del docente</w:t>
            </w:r>
          </w:p>
          <w:p w14:paraId="22FC3E7E" w14:textId="77777777" w:rsidR="00E16304" w:rsidRPr="00CF3190" w:rsidRDefault="00E16304" w:rsidP="00E16304">
            <w:pPr>
              <w:jc w:val="both"/>
              <w:rPr>
                <w:rFonts w:ascii="Century Gothic" w:hAnsi="Century Gothic" w:cs="Tahoma"/>
                <w:b/>
              </w:rPr>
            </w:pPr>
          </w:p>
        </w:tc>
        <w:tc>
          <w:tcPr>
            <w:tcW w:w="6572" w:type="dxa"/>
            <w:gridSpan w:val="8"/>
          </w:tcPr>
          <w:p w14:paraId="41F61C73" w14:textId="0480B25F" w:rsidR="00E16304" w:rsidRPr="00CF3190" w:rsidRDefault="00E16304" w:rsidP="00E16304">
            <w:pPr>
              <w:jc w:val="both"/>
              <w:rPr>
                <w:rFonts w:ascii="Century Gothic" w:hAnsi="Century Gothic" w:cs="Tahoma"/>
              </w:rPr>
            </w:pPr>
            <w:r>
              <w:rPr>
                <w:rFonts w:ascii="Century Gothic" w:hAnsi="Century Gothic" w:cs="Tahoma"/>
              </w:rPr>
              <w:t>Aunque se sigue trabajando con el mismo entusiasmo y dedicación, en ésta ocasión hubo comentarios por parte de algunas madres de familia quienes mencionan que los chicos están perdiendo el interés por realizar las actividades y ellas batallan para ponerlos a trabajar, ya que algunos se desacostumbraron al trabajo después de estar de vacaciones y volver a regresar, juntos decidimos implementar acciones que motiven a los chicos a realizar el trabajo diario, como entregar algunos estímulos (Estrellitas, calcomanías, dulces), tener bien establecidas rutinas (Hora de levantarse, desayunar, trabajar…) y yo estaré enviando continuamente de forma personal videos y audios a los niños, esperemos que éstas ayuden a la motivación de los pequeños.</w:t>
            </w:r>
          </w:p>
        </w:tc>
      </w:tr>
      <w:tr w:rsidR="00E16304" w:rsidRPr="00CF3190" w14:paraId="2599A4F6" w14:textId="77777777" w:rsidTr="00785AA2">
        <w:tblPrEx>
          <w:jc w:val="left"/>
        </w:tblPrEx>
        <w:tc>
          <w:tcPr>
            <w:tcW w:w="4109" w:type="dxa"/>
            <w:gridSpan w:val="2"/>
          </w:tcPr>
          <w:p w14:paraId="4B54D060" w14:textId="77777777" w:rsidR="00E16304" w:rsidRPr="00CF3190" w:rsidRDefault="00E16304" w:rsidP="00E16304">
            <w:pPr>
              <w:jc w:val="both"/>
              <w:rPr>
                <w:rFonts w:ascii="Century Gothic" w:hAnsi="Century Gothic" w:cs="Tahoma"/>
                <w:b/>
              </w:rPr>
            </w:pPr>
          </w:p>
          <w:p w14:paraId="0FCAC719" w14:textId="77777777" w:rsidR="00E16304" w:rsidRPr="00CF3190" w:rsidRDefault="00E16304" w:rsidP="00E16304">
            <w:pPr>
              <w:jc w:val="both"/>
              <w:rPr>
                <w:rFonts w:ascii="Century Gothic" w:hAnsi="Century Gothic" w:cs="Tahoma"/>
                <w:b/>
              </w:rPr>
            </w:pPr>
          </w:p>
          <w:p w14:paraId="7144C3D9" w14:textId="77777777" w:rsidR="00E16304" w:rsidRPr="00CF3190" w:rsidRDefault="00E16304" w:rsidP="00E16304">
            <w:pPr>
              <w:jc w:val="both"/>
              <w:rPr>
                <w:rFonts w:ascii="Century Gothic" w:hAnsi="Century Gothic" w:cs="Tahoma"/>
                <w:b/>
              </w:rPr>
            </w:pPr>
          </w:p>
          <w:p w14:paraId="761A5DC1" w14:textId="77777777" w:rsidR="00E16304" w:rsidRPr="00CF3190" w:rsidRDefault="00E16304" w:rsidP="00E16304">
            <w:pPr>
              <w:jc w:val="both"/>
              <w:rPr>
                <w:rFonts w:ascii="Century Gothic" w:hAnsi="Century Gothic" w:cs="Tahoma"/>
                <w:b/>
              </w:rPr>
            </w:pPr>
          </w:p>
          <w:p w14:paraId="6C8BB41D" w14:textId="77777777" w:rsidR="00E16304" w:rsidRPr="00CF3190" w:rsidRDefault="00E16304" w:rsidP="00E16304">
            <w:pPr>
              <w:jc w:val="both"/>
              <w:rPr>
                <w:rFonts w:ascii="Century Gothic" w:hAnsi="Century Gothic" w:cs="Tahoma"/>
                <w:b/>
              </w:rPr>
            </w:pPr>
          </w:p>
          <w:p w14:paraId="4689B83E" w14:textId="75500983" w:rsidR="00E16304" w:rsidRDefault="00E16304" w:rsidP="00E16304">
            <w:pPr>
              <w:jc w:val="both"/>
              <w:rPr>
                <w:rFonts w:ascii="Century Gothic" w:hAnsi="Century Gothic" w:cs="Tahoma"/>
                <w:b/>
              </w:rPr>
            </w:pPr>
          </w:p>
          <w:p w14:paraId="087F1C5D" w14:textId="77777777" w:rsidR="00E16304" w:rsidRPr="00CF3190" w:rsidRDefault="00E16304" w:rsidP="00E16304">
            <w:pPr>
              <w:jc w:val="both"/>
              <w:rPr>
                <w:rFonts w:ascii="Century Gothic" w:hAnsi="Century Gothic" w:cs="Tahoma"/>
                <w:b/>
              </w:rPr>
            </w:pPr>
          </w:p>
          <w:p w14:paraId="2C6DF82B" w14:textId="77777777" w:rsidR="00E16304" w:rsidRPr="00CF3190" w:rsidRDefault="00E16304" w:rsidP="00E16304">
            <w:pPr>
              <w:jc w:val="center"/>
              <w:rPr>
                <w:rFonts w:ascii="Century Gothic" w:hAnsi="Century Gothic" w:cs="Tahoma"/>
                <w:b/>
              </w:rPr>
            </w:pPr>
            <w:r w:rsidRPr="00CF3190">
              <w:rPr>
                <w:rFonts w:ascii="Century Gothic" w:hAnsi="Century Gothic" w:cs="Tahoma"/>
                <w:b/>
              </w:rPr>
              <w:t>Recomendaciones</w:t>
            </w:r>
          </w:p>
          <w:p w14:paraId="11D654B4" w14:textId="77777777" w:rsidR="00E16304" w:rsidRPr="00CF3190" w:rsidRDefault="00E16304" w:rsidP="00E16304">
            <w:pPr>
              <w:jc w:val="both"/>
              <w:rPr>
                <w:rFonts w:ascii="Century Gothic" w:hAnsi="Century Gothic" w:cs="Tahoma"/>
                <w:b/>
              </w:rPr>
            </w:pPr>
          </w:p>
          <w:p w14:paraId="667C3104" w14:textId="77777777" w:rsidR="00E16304" w:rsidRPr="00CF3190" w:rsidRDefault="00E16304" w:rsidP="00E16304">
            <w:pPr>
              <w:jc w:val="both"/>
              <w:rPr>
                <w:rFonts w:ascii="Century Gothic" w:hAnsi="Century Gothic" w:cs="Tahoma"/>
                <w:b/>
              </w:rPr>
            </w:pPr>
          </w:p>
        </w:tc>
        <w:tc>
          <w:tcPr>
            <w:tcW w:w="6572" w:type="dxa"/>
            <w:gridSpan w:val="8"/>
          </w:tcPr>
          <w:p w14:paraId="45714610" w14:textId="77777777" w:rsidR="00E16304" w:rsidRPr="00CF3190" w:rsidRDefault="00E16304" w:rsidP="00E16304">
            <w:pPr>
              <w:jc w:val="both"/>
              <w:rPr>
                <w:rFonts w:ascii="Century Gothic" w:hAnsi="Century Gothic" w:cs="Tahoma"/>
              </w:rPr>
            </w:pPr>
            <w:r w:rsidRPr="00CF3190">
              <w:rPr>
                <w:rFonts w:ascii="Century Gothic" w:hAnsi="Century Gothic" w:cs="Tahoma"/>
              </w:rPr>
              <w:t xml:space="preserve"> Se les recomendó a las mamás desde el inicio crear rutinas saludables para los chicos desde levantarse temprano hasta establecer los horarios para trabajar, la mayoría de ellas las sigue; otra recomendación fue el ver los programas de “Aprende en casa ll” para nutrir los aprendizajes de los niños, también fue importante el dejar en claro la importancia de todas las actividades pero sobre todo de las actividades centrales, les pedí que le dieran prioridad a las mismas y que leyeran y escucharan bien las tareas y los audios que les entrego de las mismas para que supieran </w:t>
            </w:r>
            <w:r w:rsidRPr="00CF3190">
              <w:rPr>
                <w:rFonts w:ascii="Century Gothic" w:hAnsi="Century Gothic" w:cs="Tahoma"/>
              </w:rPr>
              <w:lastRenderedPageBreak/>
              <w:t>cuál evidencia en la que me debían enviar, que fueran guías con los niños para que fueran ellos quienes realmente realizaran las actividades, también les volví a pedir que se acercarán a mí y me comunicarán cualquier situación delicada o de importancia y que siguieran con el mismo entusiasmo y compromiso que han demostrado hasta hoy.</w:t>
            </w:r>
          </w:p>
        </w:tc>
      </w:tr>
    </w:tbl>
    <w:p w14:paraId="4F74CEC1" w14:textId="77777777" w:rsidR="004C679F" w:rsidRDefault="004C679F" w:rsidP="000503BE">
      <w:pPr>
        <w:jc w:val="center"/>
        <w:rPr>
          <w:b/>
          <w:sz w:val="28"/>
          <w:szCs w:val="28"/>
        </w:rPr>
      </w:pPr>
    </w:p>
    <w:p w14:paraId="7C1A4050" w14:textId="77777777" w:rsidR="004C679F" w:rsidRDefault="004C679F" w:rsidP="000503BE">
      <w:pPr>
        <w:jc w:val="center"/>
        <w:rPr>
          <w:b/>
          <w:sz w:val="28"/>
          <w:szCs w:val="28"/>
        </w:rPr>
      </w:pPr>
    </w:p>
    <w:p w14:paraId="376A8FEC" w14:textId="77777777" w:rsidR="004C679F" w:rsidRDefault="004C679F" w:rsidP="000503BE">
      <w:pPr>
        <w:jc w:val="center"/>
        <w:rPr>
          <w:b/>
          <w:sz w:val="28"/>
          <w:szCs w:val="28"/>
        </w:rPr>
      </w:pPr>
    </w:p>
    <w:p w14:paraId="7FF79EA3" w14:textId="77777777" w:rsidR="004C679F" w:rsidRDefault="004C679F" w:rsidP="000503BE">
      <w:pPr>
        <w:jc w:val="center"/>
        <w:rPr>
          <w:b/>
          <w:sz w:val="28"/>
          <w:szCs w:val="28"/>
        </w:rPr>
      </w:pPr>
    </w:p>
    <w:p w14:paraId="2E3FC0DD" w14:textId="4602E4C2" w:rsidR="004C679F" w:rsidRDefault="004C679F" w:rsidP="000503BE">
      <w:pPr>
        <w:jc w:val="center"/>
        <w:rPr>
          <w:b/>
          <w:sz w:val="28"/>
          <w:szCs w:val="28"/>
        </w:rPr>
      </w:pPr>
    </w:p>
    <w:p w14:paraId="780EB8D2" w14:textId="67D54207" w:rsidR="0080022B" w:rsidRDefault="0080022B" w:rsidP="000503BE">
      <w:pPr>
        <w:jc w:val="center"/>
        <w:rPr>
          <w:b/>
          <w:sz w:val="28"/>
          <w:szCs w:val="28"/>
        </w:rPr>
      </w:pPr>
    </w:p>
    <w:p w14:paraId="7B52FC8D" w14:textId="39AFB0A6" w:rsidR="0080022B" w:rsidRDefault="0080022B" w:rsidP="000503BE">
      <w:pPr>
        <w:jc w:val="center"/>
        <w:rPr>
          <w:b/>
          <w:sz w:val="28"/>
          <w:szCs w:val="28"/>
        </w:rPr>
      </w:pPr>
    </w:p>
    <w:p w14:paraId="24189ADC" w14:textId="5EF9B97F" w:rsidR="0080022B" w:rsidRDefault="0080022B" w:rsidP="000503BE">
      <w:pPr>
        <w:jc w:val="center"/>
        <w:rPr>
          <w:b/>
          <w:sz w:val="28"/>
          <w:szCs w:val="28"/>
        </w:rPr>
      </w:pPr>
    </w:p>
    <w:p w14:paraId="2D4E133B" w14:textId="27448CF6" w:rsidR="0080022B" w:rsidRDefault="0080022B" w:rsidP="000503BE">
      <w:pPr>
        <w:jc w:val="center"/>
        <w:rPr>
          <w:b/>
          <w:sz w:val="28"/>
          <w:szCs w:val="28"/>
        </w:rPr>
      </w:pPr>
    </w:p>
    <w:p w14:paraId="0BE07AA2" w14:textId="3DCD5458" w:rsidR="0080022B" w:rsidRDefault="0080022B" w:rsidP="000503BE">
      <w:pPr>
        <w:jc w:val="center"/>
        <w:rPr>
          <w:b/>
          <w:sz w:val="28"/>
          <w:szCs w:val="28"/>
        </w:rPr>
      </w:pPr>
    </w:p>
    <w:p w14:paraId="0929965A" w14:textId="1B79C121" w:rsidR="0080022B" w:rsidRDefault="0080022B" w:rsidP="000503BE">
      <w:pPr>
        <w:jc w:val="center"/>
        <w:rPr>
          <w:b/>
          <w:sz w:val="28"/>
          <w:szCs w:val="28"/>
        </w:rPr>
      </w:pPr>
    </w:p>
    <w:p w14:paraId="28F2DEF0" w14:textId="085F6FC3" w:rsidR="0080022B" w:rsidRDefault="0080022B" w:rsidP="000503BE">
      <w:pPr>
        <w:jc w:val="center"/>
        <w:rPr>
          <w:b/>
          <w:sz w:val="28"/>
          <w:szCs w:val="28"/>
        </w:rPr>
      </w:pPr>
    </w:p>
    <w:p w14:paraId="504F45C2" w14:textId="0C340CFB" w:rsidR="0080022B" w:rsidRDefault="0080022B" w:rsidP="000503BE">
      <w:pPr>
        <w:jc w:val="center"/>
        <w:rPr>
          <w:b/>
          <w:sz w:val="28"/>
          <w:szCs w:val="28"/>
        </w:rPr>
      </w:pPr>
    </w:p>
    <w:p w14:paraId="43E2A312" w14:textId="6896B19E" w:rsidR="0080022B" w:rsidRDefault="0080022B" w:rsidP="000503BE">
      <w:pPr>
        <w:jc w:val="center"/>
        <w:rPr>
          <w:b/>
          <w:sz w:val="28"/>
          <w:szCs w:val="28"/>
        </w:rPr>
      </w:pPr>
    </w:p>
    <w:p w14:paraId="7828F08F" w14:textId="55A188F2" w:rsidR="0080022B" w:rsidRDefault="0080022B" w:rsidP="000503BE">
      <w:pPr>
        <w:jc w:val="center"/>
        <w:rPr>
          <w:b/>
          <w:sz w:val="28"/>
          <w:szCs w:val="28"/>
        </w:rPr>
      </w:pPr>
    </w:p>
    <w:p w14:paraId="310F9471" w14:textId="3DBE7570" w:rsidR="0080022B" w:rsidRDefault="0080022B" w:rsidP="000503BE">
      <w:pPr>
        <w:jc w:val="center"/>
        <w:rPr>
          <w:b/>
          <w:sz w:val="28"/>
          <w:szCs w:val="28"/>
        </w:rPr>
      </w:pPr>
    </w:p>
    <w:p w14:paraId="182C065F" w14:textId="6BFD1A2A" w:rsidR="0080022B" w:rsidRDefault="0080022B" w:rsidP="000503BE">
      <w:pPr>
        <w:jc w:val="center"/>
        <w:rPr>
          <w:b/>
          <w:sz w:val="28"/>
          <w:szCs w:val="28"/>
        </w:rPr>
      </w:pPr>
    </w:p>
    <w:p w14:paraId="67E1AB2D" w14:textId="77777777" w:rsidR="0080022B" w:rsidRDefault="0080022B" w:rsidP="000503BE">
      <w:pPr>
        <w:jc w:val="center"/>
        <w:rPr>
          <w:b/>
          <w:sz w:val="28"/>
          <w:szCs w:val="28"/>
        </w:rPr>
      </w:pPr>
    </w:p>
    <w:p w14:paraId="2B884187" w14:textId="01C59D6E" w:rsidR="00765DBF" w:rsidRDefault="00765DBF" w:rsidP="00A34FFC">
      <w:pPr>
        <w:rPr>
          <w:b/>
          <w:sz w:val="28"/>
          <w:szCs w:val="28"/>
        </w:rPr>
      </w:pPr>
    </w:p>
    <w:p w14:paraId="15354541" w14:textId="77777777" w:rsidR="006A403D" w:rsidRDefault="006A403D" w:rsidP="00A34FFC">
      <w:pPr>
        <w:rPr>
          <w:b/>
          <w:sz w:val="28"/>
          <w:szCs w:val="28"/>
        </w:rPr>
      </w:pPr>
    </w:p>
    <w:p w14:paraId="655BF568" w14:textId="7AE5A9AB" w:rsidR="008E059F" w:rsidRPr="00B96712" w:rsidRDefault="007751F8" w:rsidP="000503BE">
      <w:pPr>
        <w:jc w:val="center"/>
        <w:rPr>
          <w:b/>
          <w:sz w:val="28"/>
          <w:szCs w:val="28"/>
        </w:rPr>
      </w:pPr>
      <w:r>
        <w:rPr>
          <w:noProof/>
        </w:rPr>
        <w:lastRenderedPageBreak/>
        <w:drawing>
          <wp:anchor distT="0" distB="0" distL="114300" distR="114300" simplePos="0" relativeHeight="251830784" behindDoc="0" locked="0" layoutInCell="1" allowOverlap="1" wp14:anchorId="72E00820" wp14:editId="2C3B5DDC">
            <wp:simplePos x="0" y="0"/>
            <wp:positionH relativeFrom="column">
              <wp:posOffset>-457835</wp:posOffset>
            </wp:positionH>
            <wp:positionV relativeFrom="paragraph">
              <wp:posOffset>403225</wp:posOffset>
            </wp:positionV>
            <wp:extent cx="2720975" cy="3459480"/>
            <wp:effectExtent l="0" t="0" r="3175"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0975" cy="3459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9760" behindDoc="0" locked="0" layoutInCell="1" allowOverlap="1" wp14:anchorId="0D4585D1" wp14:editId="26B87DA1">
            <wp:simplePos x="0" y="0"/>
            <wp:positionH relativeFrom="column">
              <wp:posOffset>3337560</wp:posOffset>
            </wp:positionH>
            <wp:positionV relativeFrom="paragraph">
              <wp:posOffset>-298450</wp:posOffset>
            </wp:positionV>
            <wp:extent cx="2359025" cy="3827780"/>
            <wp:effectExtent l="8573"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846"/>
                    <a:stretch/>
                  </pic:blipFill>
                  <pic:spPr bwMode="auto">
                    <a:xfrm rot="16200000">
                      <a:off x="0" y="0"/>
                      <a:ext cx="2359025" cy="382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6712" w:rsidRPr="00B96712">
        <w:rPr>
          <w:b/>
          <w:sz w:val="28"/>
          <w:szCs w:val="28"/>
        </w:rPr>
        <w:t>ANEXOS</w:t>
      </w:r>
    </w:p>
    <w:p w14:paraId="13E27173" w14:textId="5C07F8AC" w:rsidR="007F7289" w:rsidRDefault="007F7289" w:rsidP="001A40F9"/>
    <w:p w14:paraId="7126F402" w14:textId="19710D21" w:rsidR="007F7289" w:rsidRDefault="00CF2E0D" w:rsidP="001A40F9">
      <w:r w:rsidRPr="00CF2E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BCB7AA5" w14:textId="24CF6EFE" w:rsidR="007F7289" w:rsidRDefault="002A74C5" w:rsidP="00B54D8C">
      <w:pPr>
        <w:tabs>
          <w:tab w:val="center" w:pos="4680"/>
          <w:tab w:val="left" w:pos="5502"/>
        </w:tabs>
      </w:pPr>
      <w:r>
        <w:tab/>
      </w:r>
      <w:r w:rsidR="00B54D8C">
        <w:tab/>
      </w:r>
    </w:p>
    <w:p w14:paraId="182CBC0C" w14:textId="15AA055C" w:rsidR="007F7289" w:rsidRDefault="007F7289" w:rsidP="001A40F9"/>
    <w:p w14:paraId="0736E35E" w14:textId="31F8A5CD" w:rsidR="00577FFE" w:rsidRPr="00577FFE" w:rsidRDefault="00577FFE" w:rsidP="00577FFE"/>
    <w:p w14:paraId="5FBD39CE" w14:textId="4B333403" w:rsidR="00577FFE" w:rsidRPr="00577FFE" w:rsidRDefault="00577FFE" w:rsidP="00577FFE"/>
    <w:p w14:paraId="795F7790" w14:textId="7159F2B1" w:rsidR="00577FFE" w:rsidRPr="00577FFE" w:rsidRDefault="00577FFE" w:rsidP="00577FFE"/>
    <w:p w14:paraId="5E7AC672" w14:textId="49B12008" w:rsidR="00577FFE" w:rsidRPr="00577FFE" w:rsidRDefault="00577FFE" w:rsidP="00577FFE"/>
    <w:p w14:paraId="271BFC6D" w14:textId="01451FE8" w:rsidR="00577FFE" w:rsidRPr="00577FFE" w:rsidRDefault="00577FFE" w:rsidP="00577FFE"/>
    <w:p w14:paraId="77AFA27C" w14:textId="33C09400" w:rsidR="00577FFE" w:rsidRPr="00577FFE" w:rsidRDefault="007751F8" w:rsidP="00577FFE">
      <w:r>
        <w:rPr>
          <w:noProof/>
          <w:lang w:eastAsia="es-MX"/>
        </w:rPr>
        <mc:AlternateContent>
          <mc:Choice Requires="wps">
            <w:drawing>
              <wp:anchor distT="0" distB="0" distL="114300" distR="114300" simplePos="0" relativeHeight="251524608" behindDoc="0" locked="0" layoutInCell="1" allowOverlap="1" wp14:anchorId="3C184429" wp14:editId="109A88E5">
                <wp:simplePos x="0" y="0"/>
                <wp:positionH relativeFrom="page">
                  <wp:posOffset>3337560</wp:posOffset>
                </wp:positionH>
                <wp:positionV relativeFrom="paragraph">
                  <wp:posOffset>11430</wp:posOffset>
                </wp:positionV>
                <wp:extent cx="4208780" cy="853440"/>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53440"/>
                        </a:xfrm>
                        <a:prstGeom prst="rect">
                          <a:avLst/>
                        </a:prstGeom>
                        <a:noFill/>
                        <a:ln w="9525">
                          <a:noFill/>
                          <a:miter lim="800000"/>
                          <a:headEnd/>
                          <a:tailEnd/>
                        </a:ln>
                      </wps:spPr>
                      <wps:txbx>
                        <w:txbxContent>
                          <w:p w14:paraId="5C47CB9F" w14:textId="23343BE6" w:rsidR="003A21AD" w:rsidRPr="008775B0" w:rsidRDefault="003A21AD" w:rsidP="008775B0">
                            <w:pPr>
                              <w:jc w:val="center"/>
                              <w:rPr>
                                <w:rFonts w:ascii="Century Gothic" w:hAnsi="Century Gothic"/>
                              </w:rPr>
                            </w:pPr>
                            <w:r>
                              <w:rPr>
                                <w:rFonts w:ascii="Century Gothic" w:hAnsi="Century Gothic"/>
                              </w:rPr>
                              <w:t>Iniciamos el tema</w:t>
                            </w:r>
                            <w:r w:rsidR="006A403D">
                              <w:rPr>
                                <w:rFonts w:ascii="Century Gothic" w:hAnsi="Century Gothic"/>
                              </w:rPr>
                              <w:t xml:space="preserve"> indagando en los conocimientos previos de los niños acerca de la amistad.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84429" id="_x0000_t202" coordsize="21600,21600" o:spt="202" path="m,l,21600r21600,l21600,xe">
                <v:stroke joinstyle="miter"/>
                <v:path gradientshapeok="t" o:connecttype="rect"/>
              </v:shapetype>
              <v:shape id="Cuadro de texto 2" o:spid="_x0000_s1026" type="#_x0000_t202" style="position:absolute;margin-left:262.8pt;margin-top:.9pt;width:331.4pt;height:67.2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" filled="f" stroked="f">
                <v:textbox>
                  <w:txbxContent>
                    <w:p w14:paraId="5C47CB9F" w14:textId="23343BE6" w:rsidR="003A21AD" w:rsidRPr="008775B0" w:rsidRDefault="003A21AD" w:rsidP="008775B0">
                      <w:pPr>
                        <w:jc w:val="center"/>
                        <w:rPr>
                          <w:rFonts w:ascii="Century Gothic" w:hAnsi="Century Gothic"/>
                        </w:rPr>
                      </w:pPr>
                      <w:r>
                        <w:rPr>
                          <w:rFonts w:ascii="Century Gothic" w:hAnsi="Century Gothic"/>
                        </w:rPr>
                        <w:t>Iniciamos el tema</w:t>
                      </w:r>
                      <w:r w:rsidR="006A403D">
                        <w:rPr>
                          <w:rFonts w:ascii="Century Gothic" w:hAnsi="Century Gothic"/>
                        </w:rPr>
                        <w:t xml:space="preserve"> indagando en los conocimientos previos de los niños acerca de la amistad.</w:t>
                      </w:r>
                    </w:p>
                  </w:txbxContent>
                </v:textbox>
                <w10:wrap anchorx="page"/>
              </v:shape>
            </w:pict>
          </mc:Fallback>
        </mc:AlternateContent>
      </w:r>
    </w:p>
    <w:p w14:paraId="27F9546D" w14:textId="20191537" w:rsidR="00577FFE" w:rsidRPr="00577FFE" w:rsidRDefault="00577FFE" w:rsidP="00577FFE"/>
    <w:p w14:paraId="2328AA4C" w14:textId="1AD330EA" w:rsidR="00577FFE" w:rsidRPr="00577FFE" w:rsidRDefault="00577FFE" w:rsidP="00577FFE"/>
    <w:p w14:paraId="6A19F123" w14:textId="30328ACD" w:rsidR="00577FFE" w:rsidRPr="00577FFE" w:rsidRDefault="0052338D" w:rsidP="00577FFE">
      <w:r w:rsidRPr="0052338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F2E0D" w:rsidRPr="00CF2E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044A928" w14:textId="33145804" w:rsidR="00577FFE" w:rsidRDefault="00577FFE" w:rsidP="00577FFE"/>
    <w:p w14:paraId="321A3A1F" w14:textId="1EAD1659" w:rsidR="007720B0" w:rsidRDefault="00D7483C" w:rsidP="00D7483C">
      <w:pPr>
        <w:tabs>
          <w:tab w:val="left" w:pos="1302"/>
        </w:tabs>
      </w:pPr>
      <w:r>
        <w:tab/>
      </w:r>
    </w:p>
    <w:p w14:paraId="33347F7E" w14:textId="26BEC878" w:rsidR="007720B0" w:rsidRDefault="00BC17A9" w:rsidP="001F38A9">
      <w:pPr>
        <w:tabs>
          <w:tab w:val="left" w:pos="6803"/>
        </w:tabs>
      </w:pPr>
      <w:r>
        <w:rPr>
          <w:noProof/>
        </w:rPr>
        <w:drawing>
          <wp:anchor distT="0" distB="0" distL="114300" distR="114300" simplePos="0" relativeHeight="251832832" behindDoc="0" locked="0" layoutInCell="1" allowOverlap="1" wp14:anchorId="2F5B783B" wp14:editId="009D951A">
            <wp:simplePos x="0" y="0"/>
            <wp:positionH relativeFrom="column">
              <wp:posOffset>3672840</wp:posOffset>
            </wp:positionH>
            <wp:positionV relativeFrom="paragraph">
              <wp:posOffset>19685</wp:posOffset>
            </wp:positionV>
            <wp:extent cx="2717800" cy="3519170"/>
            <wp:effectExtent l="0" t="0" r="635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193"/>
                    <a:stretch/>
                  </pic:blipFill>
                  <pic:spPr bwMode="auto">
                    <a:xfrm>
                      <a:off x="0" y="0"/>
                      <a:ext cx="2717800" cy="3519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51F8">
        <w:rPr>
          <w:noProof/>
        </w:rPr>
        <w:drawing>
          <wp:anchor distT="0" distB="0" distL="114300" distR="114300" simplePos="0" relativeHeight="251831808" behindDoc="0" locked="0" layoutInCell="1" allowOverlap="1" wp14:anchorId="1E97022E" wp14:editId="7D127CD5">
            <wp:simplePos x="0" y="0"/>
            <wp:positionH relativeFrom="column">
              <wp:posOffset>640080</wp:posOffset>
            </wp:positionH>
            <wp:positionV relativeFrom="paragraph">
              <wp:posOffset>19685</wp:posOffset>
            </wp:positionV>
            <wp:extent cx="2739795" cy="3519170"/>
            <wp:effectExtent l="0" t="0" r="381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9002" b="15401"/>
                    <a:stretch/>
                  </pic:blipFill>
                  <pic:spPr bwMode="auto">
                    <a:xfrm>
                      <a:off x="0" y="0"/>
                      <a:ext cx="2739795" cy="3519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8A9">
        <w:tab/>
      </w:r>
    </w:p>
    <w:p w14:paraId="000BE283" w14:textId="14E653EC" w:rsidR="007720B0" w:rsidRDefault="007720B0" w:rsidP="00577FFE"/>
    <w:p w14:paraId="62FD77FB" w14:textId="48782C84" w:rsidR="007720B0" w:rsidRDefault="006A403D" w:rsidP="00577FFE">
      <w:r>
        <w:rPr>
          <w:noProof/>
          <w:lang w:eastAsia="es-MX"/>
        </w:rPr>
        <mc:AlternateContent>
          <mc:Choice Requires="wps">
            <w:drawing>
              <wp:anchor distT="0" distB="0" distL="114300" distR="114300" simplePos="0" relativeHeight="251507200" behindDoc="0" locked="0" layoutInCell="1" allowOverlap="1" wp14:anchorId="0CD59A3C" wp14:editId="5E6BB286">
                <wp:simplePos x="0" y="0"/>
                <wp:positionH relativeFrom="page">
                  <wp:posOffset>-60960</wp:posOffset>
                </wp:positionH>
                <wp:positionV relativeFrom="paragraph">
                  <wp:posOffset>454025</wp:posOffset>
                </wp:positionV>
                <wp:extent cx="1630680" cy="2148840"/>
                <wp:effectExtent l="0" t="0" r="0" b="38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148840"/>
                        </a:xfrm>
                        <a:prstGeom prst="rect">
                          <a:avLst/>
                        </a:prstGeom>
                        <a:noFill/>
                        <a:ln w="9525">
                          <a:noFill/>
                          <a:miter lim="800000"/>
                          <a:headEnd/>
                          <a:tailEnd/>
                        </a:ln>
                      </wps:spPr>
                      <wps:txbx>
                        <w:txbxContent>
                          <w:p w14:paraId="562B018B" w14:textId="60AC393F" w:rsidR="003A21AD" w:rsidRPr="008775B0" w:rsidRDefault="006A403D" w:rsidP="00F455E1">
                            <w:pPr>
                              <w:jc w:val="center"/>
                              <w:rPr>
                                <w:rFonts w:ascii="Century Gothic" w:hAnsi="Century Gothic"/>
                              </w:rPr>
                            </w:pPr>
                            <w:r>
                              <w:rPr>
                                <w:rFonts w:ascii="Century Gothic" w:hAnsi="Century Gothic"/>
                              </w:rPr>
                              <w:t>Identificaron en su hoja de trabajo las acciones que deben realizar con sus amigos y aquellas que no, como pelear.</w:t>
                            </w:r>
                            <w:r w:rsidR="003A21AD">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9A3C" id="_x0000_s1027" type="#_x0000_t202" style="position:absolute;margin-left:-4.8pt;margin-top:35.75pt;width:128.4pt;height:169.2pt;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" filled="f" stroked="f">
                <v:textbox>
                  <w:txbxContent>
                    <w:p w14:paraId="562B018B" w14:textId="60AC393F" w:rsidR="003A21AD" w:rsidRPr="008775B0" w:rsidRDefault="006A403D" w:rsidP="00F455E1">
                      <w:pPr>
                        <w:jc w:val="center"/>
                        <w:rPr>
                          <w:rFonts w:ascii="Century Gothic" w:hAnsi="Century Gothic"/>
                        </w:rPr>
                      </w:pPr>
                      <w:r>
                        <w:rPr>
                          <w:rFonts w:ascii="Century Gothic" w:hAnsi="Century Gothic"/>
                        </w:rPr>
                        <w:t>Identificaron en su hoja de trabajo las acciones que deben realizar con sus amigos y aquellas que no, como pelear.</w:t>
                      </w:r>
                      <w:r w:rsidR="003A21AD">
                        <w:rPr>
                          <w:rFonts w:ascii="Century Gothic" w:hAnsi="Century Gothic"/>
                        </w:rPr>
                        <w:t xml:space="preserve"> </w:t>
                      </w:r>
                    </w:p>
                  </w:txbxContent>
                </v:textbox>
                <w10:wrap anchorx="page"/>
              </v:shape>
            </w:pict>
          </mc:Fallback>
        </mc:AlternateContent>
      </w:r>
    </w:p>
    <w:p w14:paraId="30F0C176" w14:textId="18E5F1C1" w:rsidR="007720B0" w:rsidRDefault="00B54D8C" w:rsidP="00B54D8C">
      <w:pPr>
        <w:tabs>
          <w:tab w:val="left" w:pos="8167"/>
        </w:tabs>
      </w:pPr>
      <w:r>
        <w:tab/>
      </w:r>
    </w:p>
    <w:p w14:paraId="1F3A94DA" w14:textId="5342FE31" w:rsidR="007720B0" w:rsidRDefault="007720B0" w:rsidP="00577FFE"/>
    <w:p w14:paraId="256D1F87" w14:textId="79C92D0C" w:rsidR="007720B0" w:rsidRDefault="007720B0" w:rsidP="00577FFE"/>
    <w:p w14:paraId="665F3796" w14:textId="707D64E1" w:rsidR="007720B0" w:rsidRDefault="007720B0" w:rsidP="00577FFE"/>
    <w:p w14:paraId="6DE46283" w14:textId="27B2206F" w:rsidR="001F5C2D" w:rsidRDefault="001F5C2D" w:rsidP="00577FFE"/>
    <w:p w14:paraId="6DA42071" w14:textId="7C11F800" w:rsidR="007720B0" w:rsidRDefault="0052338D" w:rsidP="00577FFE">
      <w:r w:rsidRPr="0052338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C7D7BC5" w14:textId="57497375" w:rsidR="007720B0" w:rsidRDefault="007720B0" w:rsidP="00577FFE"/>
    <w:p w14:paraId="050223FD" w14:textId="57B3F2B6" w:rsidR="007720B0" w:rsidRDefault="007720B0" w:rsidP="00577FFE"/>
    <w:p w14:paraId="3E2B5835" w14:textId="005A86E4" w:rsidR="007720B0" w:rsidRDefault="007720B0" w:rsidP="00577FFE"/>
    <w:p w14:paraId="1FE3C50B" w14:textId="752810B6" w:rsidR="007720B0" w:rsidRDefault="00EB7D13" w:rsidP="00940F49">
      <w:pPr>
        <w:jc w:val="center"/>
      </w:pPr>
      <w:r>
        <w:rPr>
          <w:noProof/>
        </w:rPr>
        <w:drawing>
          <wp:anchor distT="0" distB="0" distL="114300" distR="114300" simplePos="0" relativeHeight="251834880" behindDoc="0" locked="0" layoutInCell="1" allowOverlap="1" wp14:anchorId="49C2E3C6" wp14:editId="227C544E">
            <wp:simplePos x="0" y="0"/>
            <wp:positionH relativeFrom="margin">
              <wp:posOffset>2453640</wp:posOffset>
            </wp:positionH>
            <wp:positionV relativeFrom="paragraph">
              <wp:posOffset>208915</wp:posOffset>
            </wp:positionV>
            <wp:extent cx="2702513" cy="3468370"/>
            <wp:effectExtent l="0" t="0" r="317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154" b="14231"/>
                    <a:stretch/>
                  </pic:blipFill>
                  <pic:spPr bwMode="auto">
                    <a:xfrm>
                      <a:off x="0" y="0"/>
                      <a:ext cx="2706345" cy="3473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3856" behindDoc="0" locked="0" layoutInCell="1" allowOverlap="1" wp14:anchorId="330FC396" wp14:editId="3C434C10">
            <wp:simplePos x="0" y="0"/>
            <wp:positionH relativeFrom="column">
              <wp:posOffset>-502920</wp:posOffset>
            </wp:positionH>
            <wp:positionV relativeFrom="paragraph">
              <wp:posOffset>208280</wp:posOffset>
            </wp:positionV>
            <wp:extent cx="2725420" cy="349313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5420" cy="349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AFE08" w14:textId="786C8C75" w:rsidR="007720B0" w:rsidRDefault="007720B0" w:rsidP="00577FFE"/>
    <w:p w14:paraId="40C033E0" w14:textId="4F4F8F44" w:rsidR="007720B0" w:rsidRDefault="007720B0" w:rsidP="00577FFE"/>
    <w:p w14:paraId="2892F058" w14:textId="5EACCD57" w:rsidR="007720B0" w:rsidRDefault="00EB7D13" w:rsidP="00EB7D13">
      <w:pPr>
        <w:jc w:val="center"/>
      </w:pPr>
      <w:r>
        <w:rPr>
          <w:noProof/>
          <w:lang w:eastAsia="es-MX"/>
        </w:rPr>
        <mc:AlternateContent>
          <mc:Choice Requires="wps">
            <w:drawing>
              <wp:anchor distT="0" distB="0" distL="114300" distR="114300" simplePos="0" relativeHeight="251518464" behindDoc="0" locked="0" layoutInCell="1" allowOverlap="1" wp14:anchorId="43D73024" wp14:editId="134D1AD6">
                <wp:simplePos x="0" y="0"/>
                <wp:positionH relativeFrom="page">
                  <wp:align>right</wp:align>
                </wp:positionH>
                <wp:positionV relativeFrom="paragraph">
                  <wp:posOffset>175260</wp:posOffset>
                </wp:positionV>
                <wp:extent cx="1695450" cy="1844040"/>
                <wp:effectExtent l="0" t="0" r="0" b="381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844040"/>
                        </a:xfrm>
                        <a:prstGeom prst="rect">
                          <a:avLst/>
                        </a:prstGeom>
                        <a:noFill/>
                        <a:ln w="9525">
                          <a:noFill/>
                          <a:miter lim="800000"/>
                          <a:headEnd/>
                          <a:tailEnd/>
                        </a:ln>
                      </wps:spPr>
                      <wps:txbx>
                        <w:txbxContent>
                          <w:p w14:paraId="1EAA5CE5" w14:textId="02546DD8" w:rsidR="003A21AD" w:rsidRPr="008775B0" w:rsidRDefault="007F1D30" w:rsidP="00F455E1">
                            <w:pPr>
                              <w:jc w:val="center"/>
                              <w:rPr>
                                <w:rFonts w:ascii="Century Gothic" w:hAnsi="Century Gothic"/>
                              </w:rPr>
                            </w:pPr>
                            <w:r>
                              <w:rPr>
                                <w:rFonts w:ascii="Century Gothic" w:hAnsi="Century Gothic"/>
                              </w:rPr>
                              <w:t>Junto a su familia jugaron al “Memorama de la amistad” y también favoreciendo el aspecto de número, relacionaron cada uno y lo colocaron en su caja de números.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73024" id="_x0000_s1028" type="#_x0000_t202" style="position:absolute;left:0;text-align:left;margin-left:82.3pt;margin-top:13.8pt;width:133.5pt;height:145.2pt;z-index:251518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" filled="f" stroked="f">
                <v:textbox>
                  <w:txbxContent>
                    <w:p w14:paraId="1EAA5CE5" w14:textId="02546DD8" w:rsidR="003A21AD" w:rsidRPr="008775B0" w:rsidRDefault="007F1D30" w:rsidP="00F455E1">
                      <w:pPr>
                        <w:jc w:val="center"/>
                        <w:rPr>
                          <w:rFonts w:ascii="Century Gothic" w:hAnsi="Century Gothic"/>
                        </w:rPr>
                      </w:pPr>
                      <w:r>
                        <w:rPr>
                          <w:rFonts w:ascii="Century Gothic" w:hAnsi="Century Gothic"/>
                        </w:rPr>
                        <w:t>Junto a su familia jugaron al “Memorama de la amistad” y también favoreciendo el aspecto de número, relacionaron cada uno y lo colocaron en su caja de números.</w:t>
                      </w:r>
                    </w:p>
                  </w:txbxContent>
                </v:textbox>
                <w10:wrap anchorx="page"/>
              </v:shape>
            </w:pict>
          </mc:Fallback>
        </mc:AlternateContent>
      </w:r>
    </w:p>
    <w:p w14:paraId="281B2A86" w14:textId="3504A00F" w:rsidR="007720B0" w:rsidRDefault="008F205C" w:rsidP="008F205C">
      <w:pPr>
        <w:tabs>
          <w:tab w:val="left" w:pos="6254"/>
        </w:tabs>
      </w:pPr>
      <w:r>
        <w:tab/>
      </w:r>
    </w:p>
    <w:p w14:paraId="353B2641" w14:textId="0574D9CB" w:rsidR="007720B0" w:rsidRDefault="007720B0" w:rsidP="00577FFE"/>
    <w:p w14:paraId="393761B5" w14:textId="15F163F3" w:rsidR="007720B0" w:rsidRDefault="007720B0" w:rsidP="00577FFE"/>
    <w:p w14:paraId="1CAC2B48" w14:textId="71DD78BC" w:rsidR="007720B0" w:rsidRDefault="007720B0" w:rsidP="00577FFE"/>
    <w:p w14:paraId="14052A6C" w14:textId="767448EA" w:rsidR="007720B0" w:rsidRDefault="007720B0" w:rsidP="00577FFE"/>
    <w:p w14:paraId="25392CBB" w14:textId="3437008C" w:rsidR="007720B0" w:rsidRDefault="007720B0" w:rsidP="00577FFE"/>
    <w:p w14:paraId="1D75BDF4" w14:textId="42535B80" w:rsidR="007720B0" w:rsidRDefault="007720B0" w:rsidP="00577FFE"/>
    <w:p w14:paraId="49050013" w14:textId="4FCA1D8C" w:rsidR="007720B0" w:rsidRDefault="007720B0" w:rsidP="00577FFE"/>
    <w:p w14:paraId="5FE0A8D9" w14:textId="7391F5E0" w:rsidR="007720B0" w:rsidRDefault="007720B0" w:rsidP="00577FFE"/>
    <w:p w14:paraId="48BA85C4" w14:textId="24B13B18" w:rsidR="007720B0" w:rsidRDefault="007720B0" w:rsidP="00577FFE"/>
    <w:p w14:paraId="36AA907D" w14:textId="104E5C04" w:rsidR="007720B0" w:rsidRDefault="007720B0" w:rsidP="00577FFE"/>
    <w:p w14:paraId="4875CE8C" w14:textId="4B61B50E" w:rsidR="007720B0" w:rsidRDefault="007E1915" w:rsidP="00577FFE">
      <w:r>
        <w:rPr>
          <w:noProof/>
        </w:rPr>
        <w:drawing>
          <wp:anchor distT="0" distB="0" distL="114300" distR="114300" simplePos="0" relativeHeight="251836928" behindDoc="0" locked="0" layoutInCell="1" allowOverlap="1" wp14:anchorId="2DBB2159" wp14:editId="6D932257">
            <wp:simplePos x="0" y="0"/>
            <wp:positionH relativeFrom="column">
              <wp:posOffset>754380</wp:posOffset>
            </wp:positionH>
            <wp:positionV relativeFrom="paragraph">
              <wp:posOffset>69850</wp:posOffset>
            </wp:positionV>
            <wp:extent cx="2705735" cy="3535680"/>
            <wp:effectExtent l="0" t="0" r="0" b="762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5">
                      <a:extLst>
                        <a:ext uri="{28A0092B-C50C-407E-A947-70E740481C1C}">
                          <a14:useLocalDpi xmlns:a14="http://schemas.microsoft.com/office/drawing/2010/main" val="0"/>
                        </a:ext>
                      </a:extLst>
                    </a:blip>
                    <a:srcRect t="23704" b="16852"/>
                    <a:stretch/>
                  </pic:blipFill>
                  <pic:spPr bwMode="auto">
                    <a:xfrm>
                      <a:off x="0" y="0"/>
                      <a:ext cx="2705735" cy="3535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5904" behindDoc="0" locked="0" layoutInCell="1" allowOverlap="1" wp14:anchorId="0B13C141" wp14:editId="0265D148">
            <wp:simplePos x="0" y="0"/>
            <wp:positionH relativeFrom="column">
              <wp:posOffset>3688080</wp:posOffset>
            </wp:positionH>
            <wp:positionV relativeFrom="paragraph">
              <wp:posOffset>50800</wp:posOffset>
            </wp:positionV>
            <wp:extent cx="2740025" cy="3554730"/>
            <wp:effectExtent l="0" t="0" r="3175" b="762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961" b="9038"/>
                    <a:stretch/>
                  </pic:blipFill>
                  <pic:spPr bwMode="auto">
                    <a:xfrm>
                      <a:off x="0" y="0"/>
                      <a:ext cx="2740025" cy="3554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81A11B" w14:textId="0D8DA1B2" w:rsidR="007720B0" w:rsidRDefault="007720B0" w:rsidP="00577FFE"/>
    <w:p w14:paraId="0A0E7742" w14:textId="627C0407" w:rsidR="007720B0" w:rsidRDefault="008F205C" w:rsidP="008F205C">
      <w:pPr>
        <w:tabs>
          <w:tab w:val="left" w:pos="7372"/>
        </w:tabs>
      </w:pPr>
      <w:r>
        <w:tab/>
      </w:r>
    </w:p>
    <w:p w14:paraId="6801C869" w14:textId="29DF316D" w:rsidR="007720B0" w:rsidRDefault="007720B0" w:rsidP="00577FFE"/>
    <w:p w14:paraId="27724F25" w14:textId="463D9CB4" w:rsidR="007720B0" w:rsidRDefault="007F1D30" w:rsidP="00577FFE">
      <w:r>
        <w:rPr>
          <w:noProof/>
          <w:lang w:eastAsia="es-MX"/>
        </w:rPr>
        <mc:AlternateContent>
          <mc:Choice Requires="wps">
            <w:drawing>
              <wp:anchor distT="0" distB="0" distL="114300" distR="114300" simplePos="0" relativeHeight="251533824" behindDoc="0" locked="0" layoutInCell="1" allowOverlap="1" wp14:anchorId="1AC5F873" wp14:editId="6872590C">
                <wp:simplePos x="0" y="0"/>
                <wp:positionH relativeFrom="page">
                  <wp:posOffset>148590</wp:posOffset>
                </wp:positionH>
                <wp:positionV relativeFrom="paragraph">
                  <wp:posOffset>154305</wp:posOffset>
                </wp:positionV>
                <wp:extent cx="1512570" cy="2313192"/>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313192"/>
                        </a:xfrm>
                        <a:prstGeom prst="rect">
                          <a:avLst/>
                        </a:prstGeom>
                        <a:noFill/>
                        <a:ln w="9525">
                          <a:noFill/>
                          <a:miter lim="800000"/>
                          <a:headEnd/>
                          <a:tailEnd/>
                        </a:ln>
                      </wps:spPr>
                      <wps:txbx>
                        <w:txbxContent>
                          <w:p w14:paraId="787D685E" w14:textId="60E4E8F2" w:rsidR="003A21AD" w:rsidRPr="008775B0" w:rsidRDefault="003A21AD" w:rsidP="002A3BB7">
                            <w:pPr>
                              <w:jc w:val="center"/>
                              <w:rPr>
                                <w:rFonts w:ascii="Century Gothic" w:hAnsi="Century Gothic"/>
                              </w:rPr>
                            </w:pPr>
                            <w:r>
                              <w:rPr>
                                <w:rFonts w:ascii="Century Gothic" w:hAnsi="Century Gothic"/>
                              </w:rPr>
                              <w:t xml:space="preserve">En su hoja de trabajo </w:t>
                            </w:r>
                            <w:r w:rsidR="007F1D30">
                              <w:rPr>
                                <w:rFonts w:ascii="Century Gothic" w:hAnsi="Century Gothic"/>
                              </w:rPr>
                              <w:t>los niños dibujaron a su mejor amigo.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F873" id="_x0000_s1029" type="#_x0000_t202" style="position:absolute;margin-left:11.7pt;margin-top:12.15pt;width:119.1pt;height:182.15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" filled="f" stroked="f">
                <v:textbox>
                  <w:txbxContent>
                    <w:p w14:paraId="787D685E" w14:textId="60E4E8F2" w:rsidR="003A21AD" w:rsidRPr="008775B0" w:rsidRDefault="003A21AD" w:rsidP="002A3BB7">
                      <w:pPr>
                        <w:jc w:val="center"/>
                        <w:rPr>
                          <w:rFonts w:ascii="Century Gothic" w:hAnsi="Century Gothic"/>
                        </w:rPr>
                      </w:pPr>
                      <w:r>
                        <w:rPr>
                          <w:rFonts w:ascii="Century Gothic" w:hAnsi="Century Gothic"/>
                        </w:rPr>
                        <w:t xml:space="preserve">En su hoja de trabajo </w:t>
                      </w:r>
                      <w:r w:rsidR="007F1D30">
                        <w:rPr>
                          <w:rFonts w:ascii="Century Gothic" w:hAnsi="Century Gothic"/>
                        </w:rPr>
                        <w:t>los niños dibujaron a su mejor amigo.</w:t>
                      </w:r>
                    </w:p>
                  </w:txbxContent>
                </v:textbox>
                <w10:wrap anchorx="page"/>
              </v:shape>
            </w:pict>
          </mc:Fallback>
        </mc:AlternateContent>
      </w:r>
    </w:p>
    <w:p w14:paraId="6753009A" w14:textId="3D6AD36C" w:rsidR="007720B0" w:rsidRDefault="007720B0" w:rsidP="00577FFE"/>
    <w:p w14:paraId="764AFCB1" w14:textId="24C065A3" w:rsidR="007720B0" w:rsidRDefault="007720B0" w:rsidP="00577FFE"/>
    <w:p w14:paraId="35CD0FF5" w14:textId="33CDA787" w:rsidR="007720B0" w:rsidRDefault="007720B0" w:rsidP="00577FFE"/>
    <w:p w14:paraId="16E9F503" w14:textId="0DA9426D" w:rsidR="00F84866" w:rsidRDefault="00F84866" w:rsidP="00577FFE"/>
    <w:p w14:paraId="0386C6FC" w14:textId="55AD321D" w:rsidR="00656C25" w:rsidRDefault="00F84866" w:rsidP="00577FFE">
      <w:r w:rsidRPr="00F8486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48C647F" w14:textId="5F48EB69" w:rsidR="00656C25" w:rsidRDefault="00656C25" w:rsidP="00577FFE"/>
    <w:p w14:paraId="7AD6C2D4" w14:textId="77777777" w:rsidR="008F205C" w:rsidRDefault="008F205C" w:rsidP="00577FFE"/>
    <w:p w14:paraId="4A1C834A" w14:textId="77777777" w:rsidR="007E1915" w:rsidRDefault="007E1915" w:rsidP="00577FFE"/>
    <w:p w14:paraId="791EE6B0" w14:textId="5AD6BFF8" w:rsidR="007E1915" w:rsidRDefault="007E1915" w:rsidP="00577FFE"/>
    <w:p w14:paraId="0B7BFC08" w14:textId="173F7FFD" w:rsidR="007E21DD" w:rsidRDefault="00611542" w:rsidP="00577FFE">
      <w:r>
        <w:rPr>
          <w:noProof/>
        </w:rPr>
        <w:drawing>
          <wp:anchor distT="0" distB="0" distL="114300" distR="114300" simplePos="0" relativeHeight="251838976" behindDoc="0" locked="0" layoutInCell="1" allowOverlap="1" wp14:anchorId="0363EB98" wp14:editId="499B1594">
            <wp:simplePos x="0" y="0"/>
            <wp:positionH relativeFrom="column">
              <wp:posOffset>3128010</wp:posOffset>
            </wp:positionH>
            <wp:positionV relativeFrom="paragraph">
              <wp:posOffset>262890</wp:posOffset>
            </wp:positionV>
            <wp:extent cx="2741930" cy="3521710"/>
            <wp:effectExtent l="0" t="889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7" cstate="print">
                      <a:extLst>
                        <a:ext uri="{28A0092B-C50C-407E-A947-70E740481C1C}">
                          <a14:useLocalDpi xmlns:a14="http://schemas.microsoft.com/office/drawing/2010/main" val="0"/>
                        </a:ext>
                      </a:extLst>
                    </a:blip>
                    <a:srcRect b="3679"/>
                    <a:stretch/>
                  </pic:blipFill>
                  <pic:spPr bwMode="auto">
                    <a:xfrm rot="16200000">
                      <a:off x="0" y="0"/>
                      <a:ext cx="2741930" cy="352171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37952" behindDoc="0" locked="0" layoutInCell="1" allowOverlap="1" wp14:anchorId="06BD3BF0" wp14:editId="53E4140D">
            <wp:simplePos x="0" y="0"/>
            <wp:positionH relativeFrom="margin">
              <wp:posOffset>-259080</wp:posOffset>
            </wp:positionH>
            <wp:positionV relativeFrom="paragraph">
              <wp:posOffset>262890</wp:posOffset>
            </wp:positionV>
            <wp:extent cx="2725420" cy="3474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5420" cy="3474720"/>
                    </a:xfrm>
                    <a:prstGeom prst="rect">
                      <a:avLst/>
                    </a:prstGeom>
                  </pic:spPr>
                </pic:pic>
              </a:graphicData>
            </a:graphic>
            <wp14:sizeRelH relativeFrom="margin">
              <wp14:pctWidth>0</wp14:pctWidth>
            </wp14:sizeRelH>
            <wp14:sizeRelV relativeFrom="margin">
              <wp14:pctHeight>0</wp14:pctHeight>
            </wp14:sizeRelV>
          </wp:anchor>
        </w:drawing>
      </w:r>
    </w:p>
    <w:p w14:paraId="1EF50DB3" w14:textId="36A919F8" w:rsidR="007E21DD" w:rsidRPr="007E21DD" w:rsidRDefault="007E21DD" w:rsidP="007E21DD"/>
    <w:p w14:paraId="63C68924" w14:textId="3EBB9849" w:rsidR="007E21DD" w:rsidRPr="007E21DD" w:rsidRDefault="007E21DD" w:rsidP="007E21DD"/>
    <w:p w14:paraId="5AD39D79" w14:textId="0090CCBB" w:rsidR="007E21DD" w:rsidRDefault="007E21DD" w:rsidP="007E21DD"/>
    <w:p w14:paraId="41472389" w14:textId="588FBD10" w:rsidR="007E21DD" w:rsidRDefault="007E21DD" w:rsidP="007E21DD">
      <w:pPr>
        <w:tabs>
          <w:tab w:val="left" w:pos="5437"/>
        </w:tabs>
      </w:pPr>
      <w:r>
        <w:tab/>
      </w:r>
    </w:p>
    <w:p w14:paraId="002840B3" w14:textId="3E34E849" w:rsidR="004914E5" w:rsidRPr="004914E5" w:rsidRDefault="004914E5" w:rsidP="004914E5"/>
    <w:p w14:paraId="72DA12A9" w14:textId="7C4CD6C8" w:rsidR="004914E5" w:rsidRPr="004914E5" w:rsidRDefault="004914E5" w:rsidP="004914E5"/>
    <w:p w14:paraId="423A6FE2" w14:textId="2216F170" w:rsidR="004914E5" w:rsidRPr="004914E5" w:rsidRDefault="004914E5" w:rsidP="004914E5"/>
    <w:p w14:paraId="61079BA0" w14:textId="4F4DB91D" w:rsidR="004914E5" w:rsidRPr="004914E5" w:rsidRDefault="004914E5" w:rsidP="004914E5"/>
    <w:p w14:paraId="60940C2B" w14:textId="3879A34D" w:rsidR="004914E5" w:rsidRDefault="004914E5" w:rsidP="004914E5"/>
    <w:p w14:paraId="651C975D" w14:textId="7FC9CDBE" w:rsidR="004914E5" w:rsidRDefault="004914E5" w:rsidP="004914E5">
      <w:pPr>
        <w:tabs>
          <w:tab w:val="left" w:pos="6852"/>
        </w:tabs>
      </w:pPr>
      <w:r>
        <w:tab/>
      </w:r>
    </w:p>
    <w:p w14:paraId="7C29DF5B" w14:textId="276D191F" w:rsidR="004914E5" w:rsidRPr="004914E5" w:rsidRDefault="004914E5" w:rsidP="004914E5"/>
    <w:p w14:paraId="2D5702A9" w14:textId="4B0693C5" w:rsidR="004914E5" w:rsidRPr="004914E5" w:rsidRDefault="004914E5" w:rsidP="004914E5"/>
    <w:p w14:paraId="74059624" w14:textId="00E2DF76" w:rsidR="004914E5" w:rsidRPr="004914E5" w:rsidRDefault="007F1D30" w:rsidP="004914E5">
      <w:r>
        <w:rPr>
          <w:noProof/>
          <w:lang w:eastAsia="es-MX"/>
        </w:rPr>
        <mc:AlternateContent>
          <mc:Choice Requires="wps">
            <w:drawing>
              <wp:anchor distT="0" distB="0" distL="114300" distR="114300" simplePos="0" relativeHeight="251677184" behindDoc="0" locked="0" layoutInCell="1" allowOverlap="1" wp14:anchorId="56D15ADD" wp14:editId="39A9CDCB">
                <wp:simplePos x="0" y="0"/>
                <wp:positionH relativeFrom="margin">
                  <wp:posOffset>569595</wp:posOffset>
                </wp:positionH>
                <wp:positionV relativeFrom="paragraph">
                  <wp:posOffset>248920</wp:posOffset>
                </wp:positionV>
                <wp:extent cx="4886325" cy="1045845"/>
                <wp:effectExtent l="0" t="0" r="0" b="190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45845"/>
                        </a:xfrm>
                        <a:prstGeom prst="rect">
                          <a:avLst/>
                        </a:prstGeom>
                        <a:noFill/>
                        <a:ln w="9525">
                          <a:noFill/>
                          <a:miter lim="800000"/>
                          <a:headEnd/>
                          <a:tailEnd/>
                        </a:ln>
                      </wps:spPr>
                      <wps:txbx>
                        <w:txbxContent>
                          <w:p w14:paraId="16F6908A" w14:textId="22EAA912" w:rsidR="003A21AD" w:rsidRPr="008775B0" w:rsidRDefault="00611542" w:rsidP="004914E5">
                            <w:pPr>
                              <w:jc w:val="center"/>
                              <w:rPr>
                                <w:rFonts w:ascii="Century Gothic" w:hAnsi="Century Gothic"/>
                              </w:rPr>
                            </w:pPr>
                            <w:r>
                              <w:rPr>
                                <w:rFonts w:ascii="Century Gothic" w:hAnsi="Century Gothic"/>
                              </w:rPr>
                              <w:t>Para finalizar el tema de la amistad, los chicos decoraron un pastelito y se lo regalaron a quien ellos desearan, también para favorecer el aspecto de escritura, escribieron el nombre de algunos amigos de acuerdo a sus conocimientos.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15ADD" id="_x0000_s1030" type="#_x0000_t202" style="position:absolute;margin-left:44.85pt;margin-top:19.6pt;width:384.75pt;height:82.3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" filled="f" stroked="f">
                <v:textbox>
                  <w:txbxContent>
                    <w:p w14:paraId="16F6908A" w14:textId="22EAA912" w:rsidR="003A21AD" w:rsidRPr="008775B0" w:rsidRDefault="00611542" w:rsidP="004914E5">
                      <w:pPr>
                        <w:jc w:val="center"/>
                        <w:rPr>
                          <w:rFonts w:ascii="Century Gothic" w:hAnsi="Century Gothic"/>
                        </w:rPr>
                      </w:pPr>
                      <w:r>
                        <w:rPr>
                          <w:rFonts w:ascii="Century Gothic" w:hAnsi="Century Gothic"/>
                        </w:rPr>
                        <w:t>Para finalizar el tema de la amistad, los chicos decoraron un pastelito y se lo regalaron a quien ellos desearan, también para favorecer el aspecto de escritura, escribieron el nombre de algunos amigos de acuerdo a sus conocimientos.</w:t>
                      </w:r>
                    </w:p>
                  </w:txbxContent>
                </v:textbox>
                <w10:wrap anchorx="margin"/>
              </v:shape>
            </w:pict>
          </mc:Fallback>
        </mc:AlternateContent>
      </w:r>
    </w:p>
    <w:p w14:paraId="4DC29474" w14:textId="47F79A2F" w:rsidR="004914E5" w:rsidRPr="004914E5" w:rsidRDefault="004914E5" w:rsidP="004914E5"/>
    <w:p w14:paraId="159D9377" w14:textId="6DE36EAC" w:rsidR="004914E5" w:rsidRPr="004914E5" w:rsidRDefault="004914E5" w:rsidP="004914E5"/>
    <w:p w14:paraId="44A73D0C" w14:textId="43391634" w:rsidR="003A21AD" w:rsidRPr="008A7E3A" w:rsidRDefault="003A21AD" w:rsidP="003A21AD">
      <w:pPr>
        <w:tabs>
          <w:tab w:val="left" w:pos="7448"/>
        </w:tabs>
      </w:pPr>
    </w:p>
    <w:p w14:paraId="21435EA3" w14:textId="769DD207" w:rsidR="008A7E3A" w:rsidRPr="008A7E3A" w:rsidRDefault="008A7E3A" w:rsidP="008A7E3A">
      <w:pPr>
        <w:tabs>
          <w:tab w:val="left" w:pos="5810"/>
        </w:tabs>
      </w:pPr>
    </w:p>
    <w:sectPr w:rsidR="008A7E3A" w:rsidRPr="008A7E3A" w:rsidSect="00873BB3">
      <w:headerReference w:type="default" r:id="rId19"/>
      <w:footerReference w:type="default" r:id="rId2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8EC7B" w14:textId="77777777" w:rsidR="00F63C20" w:rsidRDefault="00F63C20" w:rsidP="00DF1E60">
      <w:pPr>
        <w:spacing w:after="0" w:line="240" w:lineRule="auto"/>
      </w:pPr>
      <w:r>
        <w:separator/>
      </w:r>
    </w:p>
  </w:endnote>
  <w:endnote w:type="continuationSeparator" w:id="0">
    <w:p w14:paraId="72BC0864" w14:textId="77777777" w:rsidR="00F63C20" w:rsidRDefault="00F63C20" w:rsidP="00DF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Sem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75E3" w14:textId="7570B7F6" w:rsidR="003A21AD" w:rsidRDefault="003A21AD">
    <w:pPr>
      <w:pStyle w:val="Piedepgina"/>
    </w:pPr>
  </w:p>
  <w:p w14:paraId="004E586D" w14:textId="77777777" w:rsidR="003A21AD" w:rsidRDefault="003A21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DFAA" w14:textId="77777777" w:rsidR="00F63C20" w:rsidRDefault="00F63C20" w:rsidP="00DF1E60">
      <w:pPr>
        <w:spacing w:after="0" w:line="240" w:lineRule="auto"/>
      </w:pPr>
      <w:r>
        <w:separator/>
      </w:r>
    </w:p>
  </w:footnote>
  <w:footnote w:type="continuationSeparator" w:id="0">
    <w:p w14:paraId="61C8026D" w14:textId="77777777" w:rsidR="00F63C20" w:rsidRDefault="00F63C20" w:rsidP="00DF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B9D6" w14:textId="77777777" w:rsidR="003A21AD" w:rsidRDefault="003A21AD">
    <w:pPr>
      <w:pStyle w:val="Encabezado"/>
    </w:pPr>
    <w:r>
      <w:rPr>
        <w:noProof/>
        <w:lang w:eastAsia="es-MX"/>
      </w:rPr>
      <w:drawing>
        <wp:inline distT="0" distB="0" distL="0" distR="0" wp14:anchorId="529653A8" wp14:editId="6C1427CD">
          <wp:extent cx="5938092" cy="757078"/>
          <wp:effectExtent l="0" t="0" r="5715"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710" cy="7566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2pt;height:9.2pt" o:bullet="t">
        <v:imagedata r:id="rId1" o:title="BD21298_"/>
      </v:shape>
    </w:pict>
  </w:numPicBullet>
  <w:abstractNum w:abstractNumId="0" w15:restartNumberingAfterBreak="0">
    <w:nsid w:val="0C234CDF"/>
    <w:multiLevelType w:val="hybridMultilevel"/>
    <w:tmpl w:val="2C9836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25A8D"/>
    <w:multiLevelType w:val="hybridMultilevel"/>
    <w:tmpl w:val="3F04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A70D82"/>
    <w:multiLevelType w:val="hybridMultilevel"/>
    <w:tmpl w:val="BE74D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973FEB"/>
    <w:multiLevelType w:val="multilevel"/>
    <w:tmpl w:val="A53C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33CC2"/>
    <w:multiLevelType w:val="hybridMultilevel"/>
    <w:tmpl w:val="12300AFA"/>
    <w:lvl w:ilvl="0" w:tplc="42CE3B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87718"/>
    <w:multiLevelType w:val="hybridMultilevel"/>
    <w:tmpl w:val="DB56F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40936"/>
    <w:multiLevelType w:val="hybridMultilevel"/>
    <w:tmpl w:val="DB56F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8567E"/>
    <w:multiLevelType w:val="hybridMultilevel"/>
    <w:tmpl w:val="DE9ED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B3639"/>
    <w:multiLevelType w:val="multilevel"/>
    <w:tmpl w:val="CE3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B08E4"/>
    <w:multiLevelType w:val="hybridMultilevel"/>
    <w:tmpl w:val="B824CD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C4E55F8"/>
    <w:multiLevelType w:val="hybridMultilevel"/>
    <w:tmpl w:val="B466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50A24"/>
    <w:multiLevelType w:val="hybridMultilevel"/>
    <w:tmpl w:val="7D9E9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BF6"/>
    <w:multiLevelType w:val="hybridMultilevel"/>
    <w:tmpl w:val="281C00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279FE"/>
    <w:multiLevelType w:val="hybridMultilevel"/>
    <w:tmpl w:val="A12A6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DE71DE"/>
    <w:multiLevelType w:val="hybridMultilevel"/>
    <w:tmpl w:val="3E06D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E75C7B"/>
    <w:multiLevelType w:val="multilevel"/>
    <w:tmpl w:val="5FF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000DB"/>
    <w:multiLevelType w:val="hybridMultilevel"/>
    <w:tmpl w:val="ADCE2CC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3B8337F"/>
    <w:multiLevelType w:val="hybridMultilevel"/>
    <w:tmpl w:val="FF90F53E"/>
    <w:lvl w:ilvl="0" w:tplc="2DD83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34260"/>
    <w:multiLevelType w:val="multilevel"/>
    <w:tmpl w:val="2C7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B105B"/>
    <w:multiLevelType w:val="hybridMultilevel"/>
    <w:tmpl w:val="5950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1B59C8"/>
    <w:multiLevelType w:val="hybridMultilevel"/>
    <w:tmpl w:val="19A659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96447AF"/>
    <w:multiLevelType w:val="hybridMultilevel"/>
    <w:tmpl w:val="A8380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8033C"/>
    <w:multiLevelType w:val="hybridMultilevel"/>
    <w:tmpl w:val="702EE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463D5E"/>
    <w:multiLevelType w:val="hybridMultilevel"/>
    <w:tmpl w:val="2152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C5F09"/>
    <w:multiLevelType w:val="hybridMultilevel"/>
    <w:tmpl w:val="F2646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B759C0"/>
    <w:multiLevelType w:val="hybridMultilevel"/>
    <w:tmpl w:val="AD3ECB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2EC3673"/>
    <w:multiLevelType w:val="hybridMultilevel"/>
    <w:tmpl w:val="26FE45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3312962"/>
    <w:multiLevelType w:val="hybridMultilevel"/>
    <w:tmpl w:val="AC1C5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375777"/>
    <w:multiLevelType w:val="hybridMultilevel"/>
    <w:tmpl w:val="5A20F4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3C6F3A"/>
    <w:multiLevelType w:val="hybridMultilevel"/>
    <w:tmpl w:val="57A4A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669661B"/>
    <w:multiLevelType w:val="multilevel"/>
    <w:tmpl w:val="C10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F4A8A"/>
    <w:multiLevelType w:val="hybridMultilevel"/>
    <w:tmpl w:val="DB56F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8"/>
  </w:num>
  <w:num w:numId="4">
    <w:abstractNumId w:val="18"/>
  </w:num>
  <w:num w:numId="5">
    <w:abstractNumId w:val="15"/>
  </w:num>
  <w:num w:numId="6">
    <w:abstractNumId w:val="3"/>
  </w:num>
  <w:num w:numId="7">
    <w:abstractNumId w:val="17"/>
  </w:num>
  <w:num w:numId="8">
    <w:abstractNumId w:val="31"/>
  </w:num>
  <w:num w:numId="9">
    <w:abstractNumId w:val="11"/>
  </w:num>
  <w:num w:numId="10">
    <w:abstractNumId w:val="5"/>
  </w:num>
  <w:num w:numId="11">
    <w:abstractNumId w:val="6"/>
  </w:num>
  <w:num w:numId="12">
    <w:abstractNumId w:val="23"/>
  </w:num>
  <w:num w:numId="13">
    <w:abstractNumId w:val="24"/>
  </w:num>
  <w:num w:numId="14">
    <w:abstractNumId w:val="7"/>
  </w:num>
  <w:num w:numId="15">
    <w:abstractNumId w:val="22"/>
  </w:num>
  <w:num w:numId="16">
    <w:abstractNumId w:val="20"/>
  </w:num>
  <w:num w:numId="17">
    <w:abstractNumId w:val="0"/>
  </w:num>
  <w:num w:numId="18">
    <w:abstractNumId w:val="26"/>
  </w:num>
  <w:num w:numId="19">
    <w:abstractNumId w:val="12"/>
  </w:num>
  <w:num w:numId="20">
    <w:abstractNumId w:val="4"/>
  </w:num>
  <w:num w:numId="21">
    <w:abstractNumId w:val="16"/>
  </w:num>
  <w:num w:numId="22">
    <w:abstractNumId w:val="14"/>
  </w:num>
  <w:num w:numId="23">
    <w:abstractNumId w:val="19"/>
  </w:num>
  <w:num w:numId="24">
    <w:abstractNumId w:val="25"/>
  </w:num>
  <w:num w:numId="25">
    <w:abstractNumId w:val="13"/>
  </w:num>
  <w:num w:numId="26">
    <w:abstractNumId w:val="28"/>
  </w:num>
  <w:num w:numId="27">
    <w:abstractNumId w:val="29"/>
  </w:num>
  <w:num w:numId="28">
    <w:abstractNumId w:val="24"/>
  </w:num>
  <w:num w:numId="29">
    <w:abstractNumId w:val="9"/>
  </w:num>
  <w:num w:numId="30">
    <w:abstractNumId w:val="2"/>
  </w:num>
  <w:num w:numId="31">
    <w:abstractNumId w:val="1"/>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60"/>
    <w:rsid w:val="00004E79"/>
    <w:rsid w:val="0001375F"/>
    <w:rsid w:val="00027ED5"/>
    <w:rsid w:val="00032D62"/>
    <w:rsid w:val="00037923"/>
    <w:rsid w:val="000503BE"/>
    <w:rsid w:val="00065B6E"/>
    <w:rsid w:val="00070747"/>
    <w:rsid w:val="0007145A"/>
    <w:rsid w:val="000753D8"/>
    <w:rsid w:val="000767C6"/>
    <w:rsid w:val="000A55FF"/>
    <w:rsid w:val="000B4466"/>
    <w:rsid w:val="000B5AEF"/>
    <w:rsid w:val="000F0104"/>
    <w:rsid w:val="00102A3E"/>
    <w:rsid w:val="0010472B"/>
    <w:rsid w:val="001056B6"/>
    <w:rsid w:val="00125D93"/>
    <w:rsid w:val="001358E2"/>
    <w:rsid w:val="00137206"/>
    <w:rsid w:val="00151C86"/>
    <w:rsid w:val="00156C31"/>
    <w:rsid w:val="00184D23"/>
    <w:rsid w:val="00186C7E"/>
    <w:rsid w:val="001A40F9"/>
    <w:rsid w:val="001B097B"/>
    <w:rsid w:val="001B1227"/>
    <w:rsid w:val="001D63E4"/>
    <w:rsid w:val="001D749C"/>
    <w:rsid w:val="001F38A9"/>
    <w:rsid w:val="001F4E0D"/>
    <w:rsid w:val="001F5C2D"/>
    <w:rsid w:val="00204180"/>
    <w:rsid w:val="00207DD5"/>
    <w:rsid w:val="00216BD1"/>
    <w:rsid w:val="002446BB"/>
    <w:rsid w:val="00245EEE"/>
    <w:rsid w:val="00251340"/>
    <w:rsid w:val="00256903"/>
    <w:rsid w:val="002704BD"/>
    <w:rsid w:val="00273A3B"/>
    <w:rsid w:val="002840BF"/>
    <w:rsid w:val="002852E2"/>
    <w:rsid w:val="00291A34"/>
    <w:rsid w:val="002933B9"/>
    <w:rsid w:val="002A0DF0"/>
    <w:rsid w:val="002A3BB7"/>
    <w:rsid w:val="002A74C5"/>
    <w:rsid w:val="002B7A07"/>
    <w:rsid w:val="002E387D"/>
    <w:rsid w:val="002F0871"/>
    <w:rsid w:val="002F4D9E"/>
    <w:rsid w:val="002F556F"/>
    <w:rsid w:val="002F6570"/>
    <w:rsid w:val="003005C9"/>
    <w:rsid w:val="00300D54"/>
    <w:rsid w:val="00317CCE"/>
    <w:rsid w:val="0032356A"/>
    <w:rsid w:val="00336E8E"/>
    <w:rsid w:val="003374AF"/>
    <w:rsid w:val="00345413"/>
    <w:rsid w:val="00352E7A"/>
    <w:rsid w:val="003A21AD"/>
    <w:rsid w:val="003C18EF"/>
    <w:rsid w:val="003C310F"/>
    <w:rsid w:val="003F6DD0"/>
    <w:rsid w:val="0040100C"/>
    <w:rsid w:val="00401B36"/>
    <w:rsid w:val="00406C99"/>
    <w:rsid w:val="00412C2D"/>
    <w:rsid w:val="00425F3A"/>
    <w:rsid w:val="0046165A"/>
    <w:rsid w:val="004647AF"/>
    <w:rsid w:val="00490BB9"/>
    <w:rsid w:val="004914E5"/>
    <w:rsid w:val="00497874"/>
    <w:rsid w:val="004B3BA8"/>
    <w:rsid w:val="004C679F"/>
    <w:rsid w:val="004D30FF"/>
    <w:rsid w:val="004D7A13"/>
    <w:rsid w:val="004E1ABC"/>
    <w:rsid w:val="004E4936"/>
    <w:rsid w:val="0052338D"/>
    <w:rsid w:val="005269D5"/>
    <w:rsid w:val="00544FD5"/>
    <w:rsid w:val="00564318"/>
    <w:rsid w:val="00577FFE"/>
    <w:rsid w:val="005B2469"/>
    <w:rsid w:val="005B32BB"/>
    <w:rsid w:val="005B7D6C"/>
    <w:rsid w:val="005C45F0"/>
    <w:rsid w:val="005F6C62"/>
    <w:rsid w:val="00611542"/>
    <w:rsid w:val="006130F6"/>
    <w:rsid w:val="00623CBC"/>
    <w:rsid w:val="006324C8"/>
    <w:rsid w:val="006450B4"/>
    <w:rsid w:val="006539F0"/>
    <w:rsid w:val="00656C25"/>
    <w:rsid w:val="00684968"/>
    <w:rsid w:val="00692373"/>
    <w:rsid w:val="006A403D"/>
    <w:rsid w:val="006B19C2"/>
    <w:rsid w:val="006B4121"/>
    <w:rsid w:val="006C6455"/>
    <w:rsid w:val="006D2F16"/>
    <w:rsid w:val="006E4E4F"/>
    <w:rsid w:val="006F398C"/>
    <w:rsid w:val="006F59F3"/>
    <w:rsid w:val="00711716"/>
    <w:rsid w:val="00712B8E"/>
    <w:rsid w:val="007279EF"/>
    <w:rsid w:val="00734F0D"/>
    <w:rsid w:val="007368DE"/>
    <w:rsid w:val="00741CB3"/>
    <w:rsid w:val="0074281C"/>
    <w:rsid w:val="007628AD"/>
    <w:rsid w:val="00765DBF"/>
    <w:rsid w:val="00766B49"/>
    <w:rsid w:val="007720B0"/>
    <w:rsid w:val="007751F8"/>
    <w:rsid w:val="00785AA2"/>
    <w:rsid w:val="00786D83"/>
    <w:rsid w:val="007A1869"/>
    <w:rsid w:val="007A487D"/>
    <w:rsid w:val="007B6C98"/>
    <w:rsid w:val="007E1915"/>
    <w:rsid w:val="007E21DD"/>
    <w:rsid w:val="007E58AB"/>
    <w:rsid w:val="007F1D30"/>
    <w:rsid w:val="007F40C7"/>
    <w:rsid w:val="007F7289"/>
    <w:rsid w:val="0080022B"/>
    <w:rsid w:val="00815D46"/>
    <w:rsid w:val="008428D4"/>
    <w:rsid w:val="008428E9"/>
    <w:rsid w:val="00861498"/>
    <w:rsid w:val="008676F1"/>
    <w:rsid w:val="00873BB3"/>
    <w:rsid w:val="008775B0"/>
    <w:rsid w:val="00881709"/>
    <w:rsid w:val="0088332C"/>
    <w:rsid w:val="008A7E3A"/>
    <w:rsid w:val="008E059F"/>
    <w:rsid w:val="008F1C90"/>
    <w:rsid w:val="008F205C"/>
    <w:rsid w:val="00902E0C"/>
    <w:rsid w:val="0092578D"/>
    <w:rsid w:val="00940F49"/>
    <w:rsid w:val="00941C27"/>
    <w:rsid w:val="009667C5"/>
    <w:rsid w:val="00967E11"/>
    <w:rsid w:val="00982B95"/>
    <w:rsid w:val="0099146C"/>
    <w:rsid w:val="009A6CED"/>
    <w:rsid w:val="009B4501"/>
    <w:rsid w:val="009D1FC5"/>
    <w:rsid w:val="009F6641"/>
    <w:rsid w:val="00A0354D"/>
    <w:rsid w:val="00A05A5D"/>
    <w:rsid w:val="00A14A51"/>
    <w:rsid w:val="00A202A9"/>
    <w:rsid w:val="00A227E0"/>
    <w:rsid w:val="00A2394A"/>
    <w:rsid w:val="00A34FFC"/>
    <w:rsid w:val="00A42F5E"/>
    <w:rsid w:val="00A52EC4"/>
    <w:rsid w:val="00A64063"/>
    <w:rsid w:val="00A86EB2"/>
    <w:rsid w:val="00A93692"/>
    <w:rsid w:val="00A9598B"/>
    <w:rsid w:val="00AC1168"/>
    <w:rsid w:val="00B10806"/>
    <w:rsid w:val="00B207B7"/>
    <w:rsid w:val="00B23214"/>
    <w:rsid w:val="00B26F6B"/>
    <w:rsid w:val="00B33192"/>
    <w:rsid w:val="00B33449"/>
    <w:rsid w:val="00B36675"/>
    <w:rsid w:val="00B54D8C"/>
    <w:rsid w:val="00B96712"/>
    <w:rsid w:val="00BC17A9"/>
    <w:rsid w:val="00BC7A77"/>
    <w:rsid w:val="00BE072C"/>
    <w:rsid w:val="00BF1E2D"/>
    <w:rsid w:val="00BF27AD"/>
    <w:rsid w:val="00C00154"/>
    <w:rsid w:val="00C031C9"/>
    <w:rsid w:val="00C14134"/>
    <w:rsid w:val="00C3666F"/>
    <w:rsid w:val="00C45C4A"/>
    <w:rsid w:val="00C56F58"/>
    <w:rsid w:val="00C76A1A"/>
    <w:rsid w:val="00C97BEB"/>
    <w:rsid w:val="00CB35FD"/>
    <w:rsid w:val="00CB6E15"/>
    <w:rsid w:val="00CC3629"/>
    <w:rsid w:val="00CF2E0D"/>
    <w:rsid w:val="00CF3190"/>
    <w:rsid w:val="00CF3B08"/>
    <w:rsid w:val="00D06293"/>
    <w:rsid w:val="00D0770F"/>
    <w:rsid w:val="00D12EC3"/>
    <w:rsid w:val="00D41E83"/>
    <w:rsid w:val="00D537F0"/>
    <w:rsid w:val="00D7460B"/>
    <w:rsid w:val="00D7483C"/>
    <w:rsid w:val="00D75187"/>
    <w:rsid w:val="00D84E68"/>
    <w:rsid w:val="00D91F0A"/>
    <w:rsid w:val="00DD7C4D"/>
    <w:rsid w:val="00DE3EF2"/>
    <w:rsid w:val="00DF1E60"/>
    <w:rsid w:val="00E014FC"/>
    <w:rsid w:val="00E13148"/>
    <w:rsid w:val="00E14D36"/>
    <w:rsid w:val="00E16304"/>
    <w:rsid w:val="00E25680"/>
    <w:rsid w:val="00E433B1"/>
    <w:rsid w:val="00E806D6"/>
    <w:rsid w:val="00E8130C"/>
    <w:rsid w:val="00EA2312"/>
    <w:rsid w:val="00EA3DE9"/>
    <w:rsid w:val="00EB1A15"/>
    <w:rsid w:val="00EB7D13"/>
    <w:rsid w:val="00EC1D1A"/>
    <w:rsid w:val="00EC6902"/>
    <w:rsid w:val="00ED1F54"/>
    <w:rsid w:val="00ED427A"/>
    <w:rsid w:val="00EE3698"/>
    <w:rsid w:val="00EF5950"/>
    <w:rsid w:val="00F1328F"/>
    <w:rsid w:val="00F43070"/>
    <w:rsid w:val="00F455E1"/>
    <w:rsid w:val="00F603FB"/>
    <w:rsid w:val="00F63C20"/>
    <w:rsid w:val="00F73DB9"/>
    <w:rsid w:val="00F80736"/>
    <w:rsid w:val="00F84866"/>
    <w:rsid w:val="00F84994"/>
    <w:rsid w:val="00F96CAE"/>
    <w:rsid w:val="00FA613C"/>
    <w:rsid w:val="00FC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9FD4"/>
  <w15:docId w15:val="{D37F40BD-83C5-4468-A5F2-33C0766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4">
    <w:name w:val="heading 4"/>
    <w:basedOn w:val="Normal"/>
    <w:link w:val="Ttulo4Car"/>
    <w:uiPriority w:val="9"/>
    <w:qFormat/>
    <w:rsid w:val="0068496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1E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1E60"/>
    <w:rPr>
      <w:lang w:val="es-MX"/>
    </w:rPr>
  </w:style>
  <w:style w:type="paragraph" w:styleId="Piedepgina">
    <w:name w:val="footer"/>
    <w:basedOn w:val="Normal"/>
    <w:link w:val="PiedepginaCar"/>
    <w:uiPriority w:val="99"/>
    <w:unhideWhenUsed/>
    <w:rsid w:val="00DF1E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1E60"/>
    <w:rPr>
      <w:lang w:val="es-MX"/>
    </w:rPr>
  </w:style>
  <w:style w:type="paragraph" w:styleId="Prrafodelista">
    <w:name w:val="List Paragraph"/>
    <w:basedOn w:val="Normal"/>
    <w:uiPriority w:val="34"/>
    <w:qFormat/>
    <w:rsid w:val="00DF1E60"/>
    <w:pPr>
      <w:ind w:left="720"/>
      <w:contextualSpacing/>
    </w:pPr>
  </w:style>
  <w:style w:type="table" w:styleId="Tablaconcuadrcula">
    <w:name w:val="Table Grid"/>
    <w:basedOn w:val="Tablanormal"/>
    <w:uiPriority w:val="59"/>
    <w:rsid w:val="00DF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684968"/>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684968"/>
    <w:rPr>
      <w:b/>
      <w:bCs/>
    </w:rPr>
  </w:style>
  <w:style w:type="character" w:styleId="Hipervnculo">
    <w:name w:val="Hyperlink"/>
    <w:basedOn w:val="Fuentedeprrafopredeter"/>
    <w:uiPriority w:val="99"/>
    <w:semiHidden/>
    <w:unhideWhenUsed/>
    <w:rsid w:val="00684968"/>
    <w:rPr>
      <w:color w:val="0000FF"/>
      <w:u w:val="single"/>
    </w:rPr>
  </w:style>
  <w:style w:type="paragraph" w:styleId="Textodeglobo">
    <w:name w:val="Balloon Text"/>
    <w:basedOn w:val="Normal"/>
    <w:link w:val="TextodegloboCar"/>
    <w:uiPriority w:val="99"/>
    <w:semiHidden/>
    <w:unhideWhenUsed/>
    <w:rsid w:val="007279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79EF"/>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5317">
      <w:bodyDiv w:val="1"/>
      <w:marLeft w:val="0"/>
      <w:marRight w:val="0"/>
      <w:marTop w:val="0"/>
      <w:marBottom w:val="0"/>
      <w:divBdr>
        <w:top w:val="none" w:sz="0" w:space="0" w:color="auto"/>
        <w:left w:val="none" w:sz="0" w:space="0" w:color="auto"/>
        <w:bottom w:val="none" w:sz="0" w:space="0" w:color="auto"/>
        <w:right w:val="none" w:sz="0" w:space="0" w:color="auto"/>
      </w:divBdr>
    </w:div>
    <w:div w:id="165943054">
      <w:bodyDiv w:val="1"/>
      <w:marLeft w:val="0"/>
      <w:marRight w:val="0"/>
      <w:marTop w:val="0"/>
      <w:marBottom w:val="0"/>
      <w:divBdr>
        <w:top w:val="none" w:sz="0" w:space="0" w:color="auto"/>
        <w:left w:val="none" w:sz="0" w:space="0" w:color="auto"/>
        <w:bottom w:val="none" w:sz="0" w:space="0" w:color="auto"/>
        <w:right w:val="none" w:sz="0" w:space="0" w:color="auto"/>
      </w:divBdr>
    </w:div>
    <w:div w:id="197477668">
      <w:bodyDiv w:val="1"/>
      <w:marLeft w:val="0"/>
      <w:marRight w:val="0"/>
      <w:marTop w:val="0"/>
      <w:marBottom w:val="0"/>
      <w:divBdr>
        <w:top w:val="none" w:sz="0" w:space="0" w:color="auto"/>
        <w:left w:val="none" w:sz="0" w:space="0" w:color="auto"/>
        <w:bottom w:val="none" w:sz="0" w:space="0" w:color="auto"/>
        <w:right w:val="none" w:sz="0" w:space="0" w:color="auto"/>
      </w:divBdr>
    </w:div>
    <w:div w:id="431242507">
      <w:bodyDiv w:val="1"/>
      <w:marLeft w:val="0"/>
      <w:marRight w:val="0"/>
      <w:marTop w:val="0"/>
      <w:marBottom w:val="0"/>
      <w:divBdr>
        <w:top w:val="none" w:sz="0" w:space="0" w:color="auto"/>
        <w:left w:val="none" w:sz="0" w:space="0" w:color="auto"/>
        <w:bottom w:val="none" w:sz="0" w:space="0" w:color="auto"/>
        <w:right w:val="none" w:sz="0" w:space="0" w:color="auto"/>
      </w:divBdr>
    </w:div>
    <w:div w:id="715355462">
      <w:bodyDiv w:val="1"/>
      <w:marLeft w:val="0"/>
      <w:marRight w:val="0"/>
      <w:marTop w:val="0"/>
      <w:marBottom w:val="0"/>
      <w:divBdr>
        <w:top w:val="none" w:sz="0" w:space="0" w:color="auto"/>
        <w:left w:val="none" w:sz="0" w:space="0" w:color="auto"/>
        <w:bottom w:val="none" w:sz="0" w:space="0" w:color="auto"/>
        <w:right w:val="none" w:sz="0" w:space="0" w:color="auto"/>
      </w:divBdr>
    </w:div>
    <w:div w:id="993336122">
      <w:bodyDiv w:val="1"/>
      <w:marLeft w:val="0"/>
      <w:marRight w:val="0"/>
      <w:marTop w:val="0"/>
      <w:marBottom w:val="0"/>
      <w:divBdr>
        <w:top w:val="none" w:sz="0" w:space="0" w:color="auto"/>
        <w:left w:val="none" w:sz="0" w:space="0" w:color="auto"/>
        <w:bottom w:val="none" w:sz="0" w:space="0" w:color="auto"/>
        <w:right w:val="none" w:sz="0" w:space="0" w:color="auto"/>
      </w:divBdr>
    </w:div>
    <w:div w:id="1055935058">
      <w:bodyDiv w:val="1"/>
      <w:marLeft w:val="0"/>
      <w:marRight w:val="0"/>
      <w:marTop w:val="0"/>
      <w:marBottom w:val="0"/>
      <w:divBdr>
        <w:top w:val="none" w:sz="0" w:space="0" w:color="auto"/>
        <w:left w:val="none" w:sz="0" w:space="0" w:color="auto"/>
        <w:bottom w:val="none" w:sz="0" w:space="0" w:color="auto"/>
        <w:right w:val="none" w:sz="0" w:space="0" w:color="auto"/>
      </w:divBdr>
    </w:div>
    <w:div w:id="12483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B373-FB98-45D1-B455-AABFCF35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Alan Lozano</cp:lastModifiedBy>
  <cp:revision>15</cp:revision>
  <cp:lastPrinted>2020-05-02T03:28:00Z</cp:lastPrinted>
  <dcterms:created xsi:type="dcterms:W3CDTF">2021-01-23T02:25:00Z</dcterms:created>
  <dcterms:modified xsi:type="dcterms:W3CDTF">2021-02-12T22:25:00Z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426412333</vt:i4>
  </property>
</Properties>
</file>