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BD" w:rsidRDefault="00C95B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143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1135"/>
        <w:gridCol w:w="1200"/>
        <w:gridCol w:w="2627"/>
        <w:gridCol w:w="709"/>
        <w:gridCol w:w="2789"/>
        <w:gridCol w:w="188"/>
        <w:gridCol w:w="1559"/>
        <w:gridCol w:w="143"/>
        <w:gridCol w:w="2518"/>
        <w:gridCol w:w="6"/>
      </w:tblGrid>
      <w:tr w:rsidR="00C95BBD">
        <w:trPr>
          <w:gridAfter w:val="1"/>
          <w:wAfter w:w="6" w:type="dxa"/>
          <w:trHeight w:val="240"/>
        </w:trPr>
        <w:tc>
          <w:tcPr>
            <w:tcW w:w="1525" w:type="dxa"/>
            <w:shd w:val="clear" w:color="auto" w:fill="FDEADA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Propósito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5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Desarrollar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interés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 gusto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lectura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usar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diversos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tipos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texto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</w:t>
            </w:r>
          </w:p>
          <w:p w:rsidR="00C95BBD" w:rsidRDefault="0091132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sirven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iniciarse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práctica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escritura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shd w:val="clear" w:color="auto" w:fill="EBF1DD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Metodología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desarrollar</w:t>
            </w:r>
            <w:proofErr w:type="spellEnd"/>
          </w:p>
        </w:tc>
        <w:tc>
          <w:tcPr>
            <w:tcW w:w="2518" w:type="dxa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Aprendizaje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Basado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Proyecto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Comunitario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C95BBD">
        <w:trPr>
          <w:gridAfter w:val="1"/>
          <w:wAfter w:w="6" w:type="dxa"/>
          <w:trHeight w:val="240"/>
        </w:trPr>
        <w:tc>
          <w:tcPr>
            <w:tcW w:w="3860" w:type="dxa"/>
            <w:gridSpan w:val="3"/>
            <w:shd w:val="clear" w:color="auto" w:fill="F2DCDB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Contextualización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problema</w:t>
            </w:r>
            <w:proofErr w:type="spellEnd"/>
          </w:p>
        </w:tc>
        <w:tc>
          <w:tcPr>
            <w:tcW w:w="10533" w:type="dxa"/>
            <w:gridSpan w:val="7"/>
          </w:tcPr>
          <w:p w:rsidR="00C95BBD" w:rsidRDefault="0091132C">
            <w:pPr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principales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problemáticas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escuela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carencia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escolar,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esté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habilitada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esto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limitado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interesen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descubrir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lectura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vez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carencia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acervos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bibliográficos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pretende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mejoren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lenguaje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oral y se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interesen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lectura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escritura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así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mismo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los padres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familia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involucren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manera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activa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</w:p>
        </w:tc>
      </w:tr>
      <w:tr w:rsidR="00C95BBD">
        <w:trPr>
          <w:gridAfter w:val="1"/>
          <w:wAfter w:w="6" w:type="dxa"/>
          <w:trHeight w:val="240"/>
        </w:trPr>
        <w:tc>
          <w:tcPr>
            <w:tcW w:w="2660" w:type="dxa"/>
            <w:gridSpan w:val="2"/>
            <w:shd w:val="clear" w:color="auto" w:fill="E5DFEC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Campos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formativos</w:t>
            </w:r>
            <w:proofErr w:type="spellEnd"/>
          </w:p>
        </w:tc>
        <w:tc>
          <w:tcPr>
            <w:tcW w:w="4536" w:type="dxa"/>
            <w:gridSpan w:val="3"/>
            <w:shd w:val="clear" w:color="auto" w:fill="E5DFEC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Contenidos</w:t>
            </w:r>
            <w:proofErr w:type="spellEnd"/>
          </w:p>
        </w:tc>
        <w:tc>
          <w:tcPr>
            <w:tcW w:w="4536" w:type="dxa"/>
            <w:gridSpan w:val="3"/>
            <w:shd w:val="clear" w:color="auto" w:fill="E5DFEC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Procesos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desarrollo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aprendizaje</w:t>
            </w:r>
            <w:proofErr w:type="spellEnd"/>
          </w:p>
        </w:tc>
        <w:tc>
          <w:tcPr>
            <w:tcW w:w="2661" w:type="dxa"/>
            <w:gridSpan w:val="2"/>
            <w:shd w:val="clear" w:color="auto" w:fill="E5DFEC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articuladores</w:t>
            </w:r>
            <w:proofErr w:type="spellEnd"/>
          </w:p>
        </w:tc>
      </w:tr>
      <w:tr w:rsidR="00C95BBD">
        <w:trPr>
          <w:gridAfter w:val="1"/>
          <w:wAfter w:w="6" w:type="dxa"/>
          <w:trHeight w:val="1448"/>
        </w:trPr>
        <w:tc>
          <w:tcPr>
            <w:tcW w:w="2660" w:type="dxa"/>
            <w:gridSpan w:val="2"/>
            <w:shd w:val="clear" w:color="auto" w:fill="FE8C8C"/>
            <w:vAlign w:val="center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Lenguajes</w:t>
            </w:r>
            <w:proofErr w:type="spellEnd"/>
          </w:p>
          <w:p w:rsidR="00C95BBD" w:rsidRDefault="00C95BB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3"/>
          </w:tcPr>
          <w:p w:rsidR="00C95BBD" w:rsidRDefault="0091132C">
            <w:pPr>
              <w:jc w:val="both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Narración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historias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mediante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lenguajes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en un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ambiente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todas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niñas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todos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niños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participen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apropien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cultura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través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lectura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escritura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4536" w:type="dxa"/>
            <w:gridSpan w:val="3"/>
          </w:tcPr>
          <w:p w:rsidR="00C95BBD" w:rsidRDefault="0091132C">
            <w:pPr>
              <w:numPr>
                <w:ilvl w:val="0"/>
                <w:numId w:val="6"/>
              </w:num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Lee con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apoyo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narra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secuencia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lógica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diferentes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literarios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</w:rPr>
              <w:t>como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leyendas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fábulas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historias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relatos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comunidad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aprecia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otras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formas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vivir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pensar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comportarse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 w:val="restart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spellStart"/>
            <w:r w:rsidRPr="0087362C">
              <w:rPr>
                <w:rFonts w:ascii="Comic Sans MS" w:eastAsia="Comic Sans MS" w:hAnsi="Comic Sans MS" w:cs="Comic Sans MS"/>
                <w:b/>
              </w:rPr>
              <w:t>Apropiación</w:t>
            </w:r>
            <w:proofErr w:type="spellEnd"/>
            <w:r w:rsidRPr="0087362C">
              <w:rPr>
                <w:rFonts w:ascii="Comic Sans MS" w:eastAsia="Comic Sans MS" w:hAnsi="Comic Sans MS" w:cs="Comic Sans MS"/>
                <w:b/>
              </w:rPr>
              <w:t xml:space="preserve"> de </w:t>
            </w:r>
            <w:proofErr w:type="spellStart"/>
            <w:r w:rsidRPr="0087362C">
              <w:rPr>
                <w:rFonts w:ascii="Comic Sans MS" w:eastAsia="Comic Sans MS" w:hAnsi="Comic Sans MS" w:cs="Comic Sans MS"/>
                <w:b/>
              </w:rPr>
              <w:t>las</w:t>
            </w:r>
            <w:proofErr w:type="spellEnd"/>
            <w:r w:rsidRPr="0087362C">
              <w:rPr>
                <w:rFonts w:ascii="Comic Sans MS" w:eastAsia="Comic Sans MS" w:hAnsi="Comic Sans MS" w:cs="Comic Sans MS"/>
                <w:b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  <w:b/>
              </w:rPr>
              <w:t>culturas</w:t>
            </w:r>
            <w:proofErr w:type="spellEnd"/>
            <w:r w:rsidRPr="0087362C">
              <w:rPr>
                <w:rFonts w:ascii="Comic Sans MS" w:eastAsia="Comic Sans MS" w:hAnsi="Comic Sans MS" w:cs="Comic Sans MS"/>
                <w:b/>
              </w:rPr>
              <w:t xml:space="preserve"> a </w:t>
            </w:r>
            <w:proofErr w:type="spellStart"/>
            <w:r w:rsidRPr="0087362C">
              <w:rPr>
                <w:rFonts w:ascii="Comic Sans MS" w:eastAsia="Comic Sans MS" w:hAnsi="Comic Sans MS" w:cs="Comic Sans MS"/>
                <w:b/>
              </w:rPr>
              <w:t>trav</w:t>
            </w:r>
            <w:r w:rsidR="0087362C" w:rsidRPr="0087362C">
              <w:rPr>
                <w:rFonts w:ascii="Comic Sans MS" w:eastAsia="Comic Sans MS" w:hAnsi="Comic Sans MS" w:cs="Comic Sans MS"/>
                <w:b/>
              </w:rPr>
              <w:t>és</w:t>
            </w:r>
            <w:proofErr w:type="spellEnd"/>
            <w:r w:rsidR="0087362C" w:rsidRPr="0087362C">
              <w:rPr>
                <w:rFonts w:ascii="Comic Sans MS" w:eastAsia="Comic Sans MS" w:hAnsi="Comic Sans MS" w:cs="Comic Sans MS"/>
                <w:b/>
              </w:rPr>
              <w:t xml:space="preserve"> de la </w:t>
            </w:r>
            <w:proofErr w:type="spellStart"/>
            <w:r w:rsidR="0087362C" w:rsidRPr="0087362C">
              <w:rPr>
                <w:rFonts w:ascii="Comic Sans MS" w:eastAsia="Comic Sans MS" w:hAnsi="Comic Sans MS" w:cs="Comic Sans MS"/>
                <w:b/>
              </w:rPr>
              <w:t>lectura</w:t>
            </w:r>
            <w:proofErr w:type="spellEnd"/>
            <w:r w:rsidR="0087362C" w:rsidRPr="0087362C">
              <w:rPr>
                <w:rFonts w:ascii="Comic Sans MS" w:eastAsia="Comic Sans MS" w:hAnsi="Comic Sans MS" w:cs="Comic Sans MS"/>
                <w:b/>
              </w:rPr>
              <w:t xml:space="preserve"> y la </w:t>
            </w:r>
            <w:proofErr w:type="spellStart"/>
            <w:r w:rsidR="0087362C" w:rsidRPr="0087362C">
              <w:rPr>
                <w:rFonts w:ascii="Comic Sans MS" w:eastAsia="Comic Sans MS" w:hAnsi="Comic Sans MS" w:cs="Comic Sans MS"/>
                <w:b/>
              </w:rPr>
              <w:t>escritura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r w:rsidR="0087362C">
              <w:rPr>
                <w:rFonts w:ascii="Comic Sans MS" w:eastAsia="Comic Sans MS" w:hAnsi="Comic Sans MS" w:cs="Comic Sans MS"/>
              </w:rPr>
              <w:t>(S</w:t>
            </w:r>
            <w:r>
              <w:rPr>
                <w:rFonts w:ascii="Comic Sans MS" w:eastAsia="Comic Sans MS" w:hAnsi="Comic Sans MS" w:cs="Comic Sans MS"/>
              </w:rPr>
              <w:t xml:space="preserve">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busca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apropien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r w:rsidR="0087362C">
              <w:rPr>
                <w:rFonts w:ascii="Comic Sans MS" w:eastAsia="Comic Sans MS" w:hAnsi="Comic Sans MS" w:cs="Comic Sans MS"/>
              </w:rPr>
              <w:t xml:space="preserve">la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cultura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escrita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dentro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escuela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como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en casa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creando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hábitos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 w:rsidR="0087362C">
              <w:rPr>
                <w:rFonts w:ascii="Comic Sans MS" w:eastAsia="Comic Sans MS" w:hAnsi="Comic Sans MS" w:cs="Comic Sans MS"/>
              </w:rPr>
              <w:t>lectura</w:t>
            </w:r>
            <w:proofErr w:type="spellEnd"/>
            <w:r w:rsidR="0087362C">
              <w:rPr>
                <w:rFonts w:ascii="Comic Sans MS" w:eastAsia="Comic Sans MS" w:hAnsi="Comic Sans MS" w:cs="Comic Sans MS"/>
              </w:rPr>
              <w:t>).</w:t>
            </w:r>
          </w:p>
        </w:tc>
      </w:tr>
      <w:tr w:rsidR="00C95BBD">
        <w:trPr>
          <w:gridAfter w:val="1"/>
          <w:wAfter w:w="6" w:type="dxa"/>
          <w:trHeight w:val="1448"/>
        </w:trPr>
        <w:tc>
          <w:tcPr>
            <w:tcW w:w="2660" w:type="dxa"/>
            <w:gridSpan w:val="2"/>
            <w:shd w:val="clear" w:color="auto" w:fill="FE8C8C"/>
            <w:vAlign w:val="center"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95BBD" w:rsidRDefault="0091132C">
            <w:pPr>
              <w:jc w:val="both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Representación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gráfica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ideas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descubrimientos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al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explorar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hay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comunidad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otros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lugares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</w:tc>
        <w:tc>
          <w:tcPr>
            <w:tcW w:w="4536" w:type="dxa"/>
            <w:gridSpan w:val="3"/>
          </w:tcPr>
          <w:p w:rsidR="00C95BBD" w:rsidRDefault="0091132C">
            <w:pPr>
              <w:numPr>
                <w:ilvl w:val="0"/>
                <w:numId w:val="4"/>
              </w:numPr>
              <w:jc w:val="both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Explora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descubre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hogar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escuela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</w:rPr>
              <w:t>como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carteles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letreros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mensajes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interpreta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dicen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partir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imágenes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marcas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gráficas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conocer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más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entorno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  <w:p w:rsidR="00C95BBD" w:rsidRDefault="0091132C">
            <w:pPr>
              <w:numPr>
                <w:ilvl w:val="0"/>
                <w:numId w:val="4"/>
              </w:numPr>
              <w:jc w:val="both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Comparte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pares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interés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lastRenderedPageBreak/>
              <w:t>explica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gusta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identifica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contenido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cada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ellos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C95BBD">
        <w:trPr>
          <w:gridAfter w:val="1"/>
          <w:wAfter w:w="6" w:type="dxa"/>
          <w:trHeight w:val="130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95BBD" w:rsidRDefault="0017654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lastRenderedPageBreak/>
              <w:t xml:space="preserve">De lo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Humano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y lo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C</w:t>
            </w:r>
            <w:r w:rsidR="0091132C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omunitario</w:t>
            </w:r>
            <w:proofErr w:type="spellEnd"/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95BBD" w:rsidRDefault="0091132C">
            <w:p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cultura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paz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forma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relacionarse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otras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personas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promover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inclusión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respeto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diversidad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4536" w:type="dxa"/>
            <w:gridSpan w:val="3"/>
          </w:tcPr>
          <w:p w:rsidR="00C95BBD" w:rsidRDefault="0091132C" w:rsidP="009E3F9B">
            <w:p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II.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Construye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acuerdos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una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convivencia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pacífica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su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hogar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escuela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al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escuchar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expresar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con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respeto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deseo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opinions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propias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y de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las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demás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personas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que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>
              <w:rPr>
                <w:rFonts w:ascii="Comic Sans MS" w:eastAsia="Comic Sans MS" w:hAnsi="Comic Sans MS" w:cs="Comic Sans MS"/>
              </w:rPr>
              <w:t>fortalecen</w:t>
            </w:r>
            <w:proofErr w:type="spellEnd"/>
            <w:r w:rsid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 w:rsidRPr="009E3F9B">
              <w:rPr>
                <w:rFonts w:ascii="Comic Sans MS" w:eastAsia="Comic Sans MS" w:hAnsi="Comic Sans MS" w:cs="Comic Sans MS"/>
              </w:rPr>
              <w:t>una</w:t>
            </w:r>
            <w:proofErr w:type="spellEnd"/>
            <w:r w:rsidR="009E3F9B" w:rsidRPr="009E3F9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E3F9B" w:rsidRPr="009E3F9B">
              <w:rPr>
                <w:rFonts w:ascii="Comic Sans MS" w:eastAsia="Comic Sans MS" w:hAnsi="Comic Sans MS" w:cs="Comic Sans MS"/>
              </w:rPr>
              <w:t>cultura</w:t>
            </w:r>
            <w:proofErr w:type="spellEnd"/>
            <w:r w:rsidR="009E3F9B" w:rsidRPr="009E3F9B"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 w:rsidR="009E3F9B" w:rsidRPr="009E3F9B">
              <w:rPr>
                <w:rFonts w:ascii="Comic Sans MS" w:eastAsia="Comic Sans MS" w:hAnsi="Comic Sans MS" w:cs="Comic Sans MS"/>
              </w:rPr>
              <w:t>paz</w:t>
            </w:r>
            <w:proofErr w:type="spellEnd"/>
            <w:r w:rsidR="009E3F9B" w:rsidRPr="009E3F9B"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95BBD">
        <w:trPr>
          <w:gridAfter w:val="1"/>
          <w:wAfter w:w="6" w:type="dxa"/>
          <w:trHeight w:val="240"/>
        </w:trPr>
        <w:tc>
          <w:tcPr>
            <w:tcW w:w="14393" w:type="dxa"/>
            <w:gridSpan w:val="10"/>
            <w:shd w:val="clear" w:color="auto" w:fill="DBE5F1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Particularidades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metodología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(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Etapas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fases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momentos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).</w:t>
            </w:r>
          </w:p>
        </w:tc>
      </w:tr>
      <w:tr w:rsidR="00C95BBD">
        <w:trPr>
          <w:gridAfter w:val="1"/>
          <w:wAfter w:w="6" w:type="dxa"/>
          <w:trHeight w:val="920"/>
        </w:trPr>
        <w:tc>
          <w:tcPr>
            <w:tcW w:w="2660" w:type="dxa"/>
            <w:gridSpan w:val="2"/>
            <w:vMerge w:val="restart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Fase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Planeación</w:t>
            </w:r>
            <w:proofErr w:type="spellEnd"/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IDENTIFICACIÓN</w:t>
            </w:r>
          </w:p>
          <w:p w:rsidR="00C95BBD" w:rsidRDefault="0091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Explicar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objetivo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proyecto</w:t>
            </w:r>
            <w:proofErr w:type="spellEnd"/>
            <w:proofErr w:type="gramStart"/>
            <w:r>
              <w:rPr>
                <w:rFonts w:ascii="Comic Sans MS" w:eastAsia="Comic Sans MS" w:hAnsi="Comic Sans MS" w:cs="Comic Sans MS"/>
              </w:rPr>
              <w:t xml:space="preserve">, 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consiste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crear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escolar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puedan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encontrar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diferentes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literarios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Identificar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?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Colocar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sobre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suelo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varios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cuestionar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grupo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son? ¿Para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sirven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? ¿A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dónde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vamos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cuando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queremos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buscar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libros</w:t>
            </w:r>
            <w:proofErr w:type="spellEnd"/>
            <w:r>
              <w:rPr>
                <w:rFonts w:ascii="Comic Sans MS" w:eastAsia="Comic Sans MS" w:hAnsi="Comic Sans MS" w:cs="Comic Sans MS"/>
              </w:rPr>
              <w:t>? (</w:t>
            </w:r>
            <w:proofErr w:type="gramStart"/>
            <w:r>
              <w:rPr>
                <w:rFonts w:ascii="Comic Sans MS" w:eastAsia="Comic Sans MS" w:hAnsi="Comic Sans MS" w:cs="Comic Sans MS"/>
              </w:rPr>
              <w:t>a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). ¿Han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a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alguna</w:t>
            </w:r>
            <w:proofErr w:type="spellEnd"/>
            <w:r>
              <w:rPr>
                <w:rFonts w:ascii="Comic Sans MS" w:eastAsia="Comic Sans MS" w:hAnsi="Comic Sans MS" w:cs="Comic Sans MS"/>
              </w:rPr>
              <w:t>?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Cómo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?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Explicar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un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lugar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podemos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encontrar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cualquier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otro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publicaciones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revistas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documentos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catálogos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etc. </w:t>
            </w:r>
          </w:p>
        </w:tc>
        <w:tc>
          <w:tcPr>
            <w:tcW w:w="2661" w:type="dxa"/>
            <w:gridSpan w:val="2"/>
            <w:vMerge w:val="restart"/>
          </w:tcPr>
          <w:p w:rsidR="00C95BBD" w:rsidRPr="0017654B" w:rsidRDefault="0017654B" w:rsidP="0087362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Plumones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87362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Libreta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87362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Lapices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Colores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</w:tc>
      </w:tr>
      <w:tr w:rsidR="00C95BBD">
        <w:trPr>
          <w:gridAfter w:val="1"/>
          <w:wAfter w:w="6" w:type="dxa"/>
          <w:trHeight w:val="920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RECUPERACIÓN </w:t>
            </w:r>
          </w:p>
          <w:p w:rsidR="00C95BBD" w:rsidRDefault="0091132C">
            <w:pPr>
              <w:spacing w:after="200"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Conocimientos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previos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saben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?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Sobre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,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encontramos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? ¿Han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visitado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? ¿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visto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sobre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funcionamiento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misma</w:t>
            </w:r>
            <w:proofErr w:type="spellEnd"/>
            <w:r>
              <w:rPr>
                <w:rFonts w:ascii="Comic Sans MS" w:eastAsia="Comic Sans MS" w:hAnsi="Comic Sans MS" w:cs="Comic Sans MS"/>
              </w:rPr>
              <w:t>?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920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PLANIFICACIÓN </w:t>
            </w:r>
          </w:p>
          <w:p w:rsidR="00C95BBD" w:rsidRDefault="0091132C">
            <w:pPr>
              <w:spacing w:after="200"/>
              <w:ind w:left="3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¿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hará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?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Invitar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proponer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actividades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durante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proyecto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creando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un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listado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actividades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recursos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necesarios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966"/>
        </w:trPr>
        <w:tc>
          <w:tcPr>
            <w:tcW w:w="2660" w:type="dxa"/>
            <w:gridSpan w:val="2"/>
            <w:vMerge w:val="restart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Fase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Acción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ACERCAMIENTO</w:t>
            </w:r>
          </w:p>
          <w:p w:rsidR="00C95BBD" w:rsidRDefault="0091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Mostrar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video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cuestionar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los NN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el aula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tenemos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acuerdo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respuestas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plantear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podríamos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hacer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tener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lastRenderedPageBreak/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 w:val="restart"/>
          </w:tcPr>
          <w:p w:rsidR="00C95BBD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lastRenderedPageBreak/>
              <w:t>Computadora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Videos.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Libros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 xml:space="preserve"> de </w:t>
            </w: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texto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Libro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 xml:space="preserve"> “</w:t>
            </w: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Mi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 xml:space="preserve"> </w:t>
            </w:r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lastRenderedPageBreak/>
              <w:t>album”.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Cartulinas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Plumones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Libreta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Lápices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Colores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  <w:p w:rsidR="0017654B" w:rsidRPr="0017654B" w:rsidRDefault="0017654B" w:rsidP="0017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966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COMPRENSIÓN Y PRODUCCIÓN 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Invitarlos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revisar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portadores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existentes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el aula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separar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no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encuentren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buen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estado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Cuestionar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encuentran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sí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no.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Llevarlos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reflexión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del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aula,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cuestionar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hace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falta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anotar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aportaciones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pizarrón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Conocer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diversas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clasificaciones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acervos</w:t>
            </w:r>
            <w:proofErr w:type="spellEnd"/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Llevar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cabo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clasificación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acervos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hay en el aula.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Identificar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conforma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</w:rPr>
              <w:t>conocer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historia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Revolución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Mexicana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actividades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alusivas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día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Explorar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partes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libros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actividad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pág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42 y 43 </w:t>
            </w:r>
            <w:proofErr w:type="gramStart"/>
            <w:r>
              <w:rPr>
                <w:rFonts w:ascii="Comic Sans MS" w:eastAsia="Comic Sans MS" w:hAnsi="Comic Sans MS" w:cs="Comic Sans MS"/>
              </w:rPr>
              <w:t>“ Como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dicen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clásicos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” del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libro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álbum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Invitar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buscar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un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nombre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aula.</w:t>
            </w:r>
          </w:p>
          <w:p w:rsidR="0087362C" w:rsidRDefault="0087362C" w:rsidP="0017654B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un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reglamento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grupal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escribirlo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grande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tenerlo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presente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cerca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87362C" w:rsidRPr="0087362C" w:rsidRDefault="0087362C" w:rsidP="0017654B">
            <w:pPr>
              <w:numPr>
                <w:ilvl w:val="0"/>
                <w:numId w:val="2"/>
              </w:numP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 w:rsidRPr="0087362C">
              <w:rPr>
                <w:rFonts w:ascii="Comic Sans MS" w:eastAsia="Comic Sans MS" w:hAnsi="Comic Sans MS" w:cs="Comic Sans MS"/>
              </w:rPr>
              <w:t>Realizarán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dibujos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acerca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las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reglas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que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lo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tengan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su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libreta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y no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olviden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las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87362C">
              <w:rPr>
                <w:rFonts w:ascii="Comic Sans MS" w:eastAsia="Comic Sans MS" w:hAnsi="Comic Sans MS" w:cs="Comic Sans MS"/>
              </w:rPr>
              <w:t>reglas</w:t>
            </w:r>
            <w:proofErr w:type="spellEnd"/>
            <w:r w:rsidRPr="0087362C"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966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RECONOCIMIENTO</w:t>
            </w:r>
          </w:p>
          <w:p w:rsidR="00C95BBD" w:rsidRDefault="0091132C">
            <w:pPr>
              <w:spacing w:after="200" w:line="276" w:lineRule="auto"/>
              <w:ind w:left="3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alumnos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darán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respuesta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</w:rPr>
              <w:t>algunos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planteamientos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visualizar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avances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dificultades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presentado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integración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conocimientos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966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CONCRECIÓN</w:t>
            </w:r>
          </w:p>
          <w:p w:rsidR="00C95BBD" w:rsidRDefault="0091132C">
            <w:pPr>
              <w:spacing w:after="200"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Llevar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cabo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integración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conformación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escolar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vez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esté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integrada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conversaremos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ha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quedado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nuestra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Cuestionar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ya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tenemos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integrada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nuestra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hace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falta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algo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•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Qué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podemos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hacer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ahora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nuestra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 (</w:t>
            </w:r>
            <w:proofErr w:type="spellStart"/>
            <w:r>
              <w:rPr>
                <w:rFonts w:ascii="Comic Sans MS" w:eastAsia="Comic Sans MS" w:hAnsi="Comic Sans MS" w:cs="Comic Sans MS"/>
              </w:rPr>
              <w:t>ir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anotando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comentarios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</w:p>
          <w:p w:rsidR="00C95BBD" w:rsidRDefault="0091132C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tocará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clasificar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color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acuerdo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portador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textos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 w:rsidTr="005D460B">
        <w:trPr>
          <w:gridAfter w:val="1"/>
          <w:wAfter w:w="6" w:type="dxa"/>
          <w:trHeight w:val="1165"/>
        </w:trPr>
        <w:tc>
          <w:tcPr>
            <w:tcW w:w="2660" w:type="dxa"/>
            <w:gridSpan w:val="2"/>
            <w:vMerge w:val="restart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Fase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Intervención</w:t>
            </w:r>
            <w:proofErr w:type="spellEnd"/>
          </w:p>
        </w:tc>
        <w:tc>
          <w:tcPr>
            <w:tcW w:w="9072" w:type="dxa"/>
            <w:gridSpan w:val="6"/>
          </w:tcPr>
          <w:p w:rsidR="00C95BBD" w:rsidRDefault="0091132C" w:rsidP="00873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INTEGRACIÓN</w:t>
            </w:r>
          </w:p>
          <w:p w:rsidR="0087362C" w:rsidRPr="0087362C" w:rsidRDefault="005D460B" w:rsidP="005D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relizará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un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recuento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actividades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realizadas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los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avances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tienen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con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observar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era lo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tenía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planeado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 w:val="restart"/>
          </w:tcPr>
          <w:p w:rsidR="0017654B" w:rsidRPr="0017654B" w:rsidRDefault="0017654B" w:rsidP="0017654B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Biblioteca</w:t>
            </w:r>
            <w:proofErr w:type="spellEnd"/>
            <w:r w:rsidRPr="0017654B">
              <w:rPr>
                <w:rFonts w:ascii="Comic Sans MS" w:eastAsia="Comic Sans MS" w:hAnsi="Comic Sans MS" w:cs="Comic Sans MS"/>
                <w:color w:val="000000"/>
                <w:szCs w:val="24"/>
              </w:rPr>
              <w:t>.</w:t>
            </w:r>
          </w:p>
        </w:tc>
      </w:tr>
      <w:tr w:rsidR="00C95BBD">
        <w:trPr>
          <w:gridAfter w:val="1"/>
          <w:wAfter w:w="6" w:type="dxa"/>
          <w:trHeight w:val="315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DIFUSIÓN </w:t>
            </w:r>
          </w:p>
          <w:p w:rsidR="00C95BBD" w:rsidRDefault="00707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91132C">
              <w:rPr>
                <w:rFonts w:ascii="Comic Sans MS" w:eastAsia="Comic Sans MS" w:hAnsi="Comic Sans MS" w:cs="Comic Sans MS"/>
              </w:rPr>
              <w:t>Presentación</w:t>
            </w:r>
            <w:proofErr w:type="spellEnd"/>
            <w:r w:rsidR="0091132C">
              <w:rPr>
                <w:rFonts w:ascii="Comic Sans MS" w:eastAsia="Comic Sans MS" w:hAnsi="Comic Sans MS" w:cs="Comic Sans MS"/>
              </w:rPr>
              <w:t xml:space="preserve"> e </w:t>
            </w:r>
            <w:proofErr w:type="spellStart"/>
            <w:r w:rsidR="0091132C">
              <w:rPr>
                <w:rFonts w:ascii="Comic Sans MS" w:eastAsia="Comic Sans MS" w:hAnsi="Comic Sans MS" w:cs="Comic Sans MS"/>
              </w:rPr>
              <w:t>inauguración</w:t>
            </w:r>
            <w:proofErr w:type="spellEnd"/>
            <w:r w:rsidR="0091132C"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 w:rsidR="0091132C"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 w:rsidR="0091132C">
              <w:rPr>
                <w:rFonts w:ascii="Comic Sans MS" w:eastAsia="Comic Sans MS" w:hAnsi="Comic Sans MS" w:cs="Comic Sans MS"/>
              </w:rPr>
              <w:t xml:space="preserve"> a los padres de </w:t>
            </w:r>
            <w:proofErr w:type="spellStart"/>
            <w:r w:rsidR="0091132C">
              <w:rPr>
                <w:rFonts w:ascii="Comic Sans MS" w:eastAsia="Comic Sans MS" w:hAnsi="Comic Sans MS" w:cs="Comic Sans MS"/>
              </w:rPr>
              <w:t>familia</w:t>
            </w:r>
            <w:proofErr w:type="spellEnd"/>
            <w:r w:rsidR="0091132C">
              <w:rPr>
                <w:rFonts w:ascii="Comic Sans MS" w:eastAsia="Comic Sans MS" w:hAnsi="Comic Sans MS" w:cs="Comic Sans MS"/>
              </w:rPr>
              <w:t>.</w:t>
            </w:r>
          </w:p>
          <w:p w:rsidR="00C95BBD" w:rsidRDefault="0091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Invitar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los padres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regalos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lectura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durante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ciclo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escolar.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315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CONSIDERACIONES </w:t>
            </w:r>
          </w:p>
          <w:p w:rsidR="00C95BBD" w:rsidRDefault="0091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Escuchar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las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opiniones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los padres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familia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cuanto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ha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impactado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implementación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hogares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en el aula,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que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observado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en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hijos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hijas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315"/>
        </w:trPr>
        <w:tc>
          <w:tcPr>
            <w:tcW w:w="2660" w:type="dxa"/>
            <w:gridSpan w:val="2"/>
            <w:vMerge/>
          </w:tcPr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95BBD" w:rsidRDefault="00911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AVANCES</w:t>
            </w:r>
          </w:p>
          <w:p w:rsidR="00C95BBD" w:rsidRDefault="0091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realizará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retroalimentación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trabajado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importancia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reflexionando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se ha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respetado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el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reglamento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de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biblioteca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661" w:type="dxa"/>
            <w:gridSpan w:val="2"/>
            <w:vMerge/>
          </w:tcPr>
          <w:p w:rsidR="00C95BBD" w:rsidRDefault="00C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95BBD">
        <w:trPr>
          <w:gridAfter w:val="1"/>
          <w:wAfter w:w="6" w:type="dxa"/>
          <w:trHeight w:val="240"/>
        </w:trPr>
        <w:tc>
          <w:tcPr>
            <w:tcW w:w="1525" w:type="dxa"/>
            <w:shd w:val="clear" w:color="auto" w:fill="FDEADA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Tiempo</w:t>
            </w:r>
            <w:proofErr w:type="spellEnd"/>
          </w:p>
        </w:tc>
        <w:tc>
          <w:tcPr>
            <w:tcW w:w="4962" w:type="dxa"/>
            <w:gridSpan w:val="3"/>
          </w:tcPr>
          <w:p w:rsidR="00C95BBD" w:rsidRDefault="007078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días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(del 7 al 23 de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Novimbre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3"/>
            <w:shd w:val="clear" w:color="auto" w:fill="F2DCDB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Evaluación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formativa</w:t>
            </w:r>
            <w:proofErr w:type="spellEnd"/>
          </w:p>
        </w:tc>
        <w:tc>
          <w:tcPr>
            <w:tcW w:w="4220" w:type="dxa"/>
            <w:gridSpan w:val="3"/>
          </w:tcPr>
          <w:p w:rsidR="00C95BBD" w:rsidRDefault="007078D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Rubrica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Diario</w:t>
            </w:r>
            <w:proofErr w:type="spellEnd"/>
          </w:p>
        </w:tc>
      </w:tr>
      <w:tr w:rsidR="00C95BBD">
        <w:trPr>
          <w:trHeight w:val="324"/>
        </w:trPr>
        <w:tc>
          <w:tcPr>
            <w:tcW w:w="7196" w:type="dxa"/>
            <w:gridSpan w:val="5"/>
            <w:shd w:val="clear" w:color="auto" w:fill="auto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Fecha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Sello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y firma de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revisado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Mtra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: Alma Leticia Cano Rodríguez</w:t>
            </w:r>
          </w:p>
        </w:tc>
        <w:tc>
          <w:tcPr>
            <w:tcW w:w="7203" w:type="dxa"/>
            <w:gridSpan w:val="6"/>
            <w:shd w:val="clear" w:color="auto" w:fill="auto"/>
          </w:tcPr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Fecha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Sello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y firma de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revisado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C95BB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C95BBD" w:rsidRDefault="0091132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Mtra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: Marian Montes Sánchez</w:t>
            </w:r>
          </w:p>
        </w:tc>
      </w:tr>
    </w:tbl>
    <w:p w:rsidR="00C95BBD" w:rsidRDefault="00C95BBD">
      <w:bookmarkStart w:id="1" w:name="_GoBack"/>
      <w:bookmarkEnd w:id="1"/>
    </w:p>
    <w:sectPr w:rsidR="00C95BBD">
      <w:headerReference w:type="first" r:id="rId10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CD" w:rsidRDefault="00A757CD">
      <w:pPr>
        <w:spacing w:after="0" w:line="240" w:lineRule="auto"/>
      </w:pPr>
      <w:r>
        <w:separator/>
      </w:r>
    </w:p>
  </w:endnote>
  <w:endnote w:type="continuationSeparator" w:id="0">
    <w:p w:rsidR="00A757CD" w:rsidRDefault="00A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CD" w:rsidRDefault="00A757CD">
      <w:pPr>
        <w:spacing w:after="0" w:line="240" w:lineRule="auto"/>
      </w:pPr>
      <w:r>
        <w:separator/>
      </w:r>
    </w:p>
  </w:footnote>
  <w:footnote w:type="continuationSeparator" w:id="0">
    <w:p w:rsidR="00A757CD" w:rsidRDefault="00A7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BD" w:rsidRDefault="009113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18"/>
        <w:szCs w:val="18"/>
      </w:rPr>
    </w:pPr>
    <w:r>
      <w:rPr>
        <w:b/>
        <w:color w:val="FF0000"/>
        <w:sz w:val="20"/>
        <w:szCs w:val="20"/>
      </w:rPr>
      <w:t xml:space="preserve"> </w:t>
    </w:r>
    <w:r>
      <w:rPr>
        <w:rFonts w:ascii="Comic Sans MS" w:eastAsia="Comic Sans MS" w:hAnsi="Comic Sans MS" w:cs="Comic Sans MS"/>
        <w:b/>
        <w:color w:val="FF0000"/>
        <w:sz w:val="18"/>
        <w:szCs w:val="18"/>
      </w:rPr>
      <w:t xml:space="preserve">JARDIN </w:t>
    </w:r>
    <w:r>
      <w:rPr>
        <w:rFonts w:ascii="Comic Sans MS" w:eastAsia="Comic Sans MS" w:hAnsi="Comic Sans MS" w:cs="Comic Sans MS"/>
        <w:b/>
        <w:color w:val="00B050"/>
        <w:sz w:val="18"/>
        <w:szCs w:val="18"/>
      </w:rPr>
      <w:t>DE</w:t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 xml:space="preserve"> </w:t>
    </w:r>
    <w:r>
      <w:rPr>
        <w:rFonts w:ascii="Comic Sans MS" w:eastAsia="Comic Sans MS" w:hAnsi="Comic Sans MS" w:cs="Comic Sans MS"/>
        <w:b/>
        <w:color w:val="FF9933"/>
        <w:sz w:val="18"/>
        <w:szCs w:val="18"/>
      </w:rPr>
      <w:t xml:space="preserve">NIÑOS </w:t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 xml:space="preserve">PATRIA NUEVA </w:t>
    </w: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6704330</wp:posOffset>
          </wp:positionH>
          <wp:positionV relativeFrom="paragraph">
            <wp:posOffset>-136524</wp:posOffset>
          </wp:positionV>
          <wp:extent cx="1327785" cy="982980"/>
          <wp:effectExtent l="0" t="0" r="0" b="0"/>
          <wp:wrapNone/>
          <wp:docPr id="736967469" name="image1.jpg" descr="http://img.bebesmundo.com/wp-content/uploads/2009/11/ni%C3%B1os-juga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img.bebesmundo.com/wp-content/uploads/2009/11/ni%C3%B1os-jugan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785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76200</wp:posOffset>
          </wp:positionH>
          <wp:positionV relativeFrom="paragraph">
            <wp:posOffset>-139064</wp:posOffset>
          </wp:positionV>
          <wp:extent cx="1327785" cy="982980"/>
          <wp:effectExtent l="0" t="0" r="0" b="0"/>
          <wp:wrapNone/>
          <wp:docPr id="736967470" name="image1.jpg" descr="http://img.bebesmundo.com/wp-content/uploads/2009/11/ni%C3%B1os-juga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img.bebesmundo.com/wp-content/uploads/2009/11/ni%C3%B1os-jugan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785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5BBD" w:rsidRDefault="0091132C">
    <w:pPr>
      <w:pBdr>
        <w:top w:val="nil"/>
        <w:left w:val="nil"/>
        <w:bottom w:val="nil"/>
        <w:right w:val="nil"/>
        <w:between w:val="nil"/>
      </w:pBdr>
      <w:tabs>
        <w:tab w:val="center" w:pos="7200"/>
        <w:tab w:val="left" w:pos="9025"/>
        <w:tab w:val="left" w:pos="11625"/>
      </w:tabs>
      <w:spacing w:after="0" w:line="240" w:lineRule="auto"/>
      <w:rPr>
        <w:rFonts w:ascii="Comic Sans MS" w:eastAsia="Comic Sans MS" w:hAnsi="Comic Sans MS" w:cs="Comic Sans MS"/>
        <w:b/>
        <w:color w:val="000000"/>
        <w:sz w:val="18"/>
        <w:szCs w:val="18"/>
      </w:rPr>
    </w:pP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  <w:t>CCT: 1OEJN0069S</w:t>
    </w:r>
  </w:p>
  <w:p w:rsidR="00C95BBD" w:rsidRDefault="0091132C">
    <w:pPr>
      <w:pBdr>
        <w:top w:val="nil"/>
        <w:left w:val="nil"/>
        <w:bottom w:val="nil"/>
        <w:right w:val="nil"/>
        <w:between w:val="nil"/>
      </w:pBdr>
      <w:tabs>
        <w:tab w:val="center" w:pos="7200"/>
        <w:tab w:val="left" w:pos="11838"/>
      </w:tabs>
      <w:spacing w:after="0" w:line="240" w:lineRule="auto"/>
      <w:rPr>
        <w:rFonts w:ascii="Comic Sans MS" w:eastAsia="Comic Sans MS" w:hAnsi="Comic Sans MS" w:cs="Comic Sans MS"/>
        <w:b/>
        <w:color w:val="000000"/>
        <w:sz w:val="18"/>
        <w:szCs w:val="18"/>
      </w:rPr>
    </w:pP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  <w:t xml:space="preserve">LOCALIDAD: </w:t>
    </w:r>
    <w:proofErr w:type="spellStart"/>
    <w:r>
      <w:rPr>
        <w:rFonts w:ascii="Comic Sans MS" w:eastAsia="Comic Sans MS" w:hAnsi="Comic Sans MS" w:cs="Comic Sans MS"/>
        <w:b/>
        <w:color w:val="000000"/>
        <w:sz w:val="18"/>
        <w:szCs w:val="18"/>
      </w:rPr>
      <w:t>Ejido</w:t>
    </w:r>
    <w:proofErr w:type="spellEnd"/>
    <w:r>
      <w:rPr>
        <w:rFonts w:ascii="Comic Sans MS" w:eastAsia="Comic Sans MS" w:hAnsi="Comic Sans MS" w:cs="Comic Sans MS"/>
        <w:b/>
        <w:color w:val="000000"/>
        <w:sz w:val="18"/>
        <w:szCs w:val="18"/>
      </w:rPr>
      <w:t xml:space="preserve"> Ignacio </w:t>
    </w:r>
    <w:proofErr w:type="spellStart"/>
    <w:r>
      <w:rPr>
        <w:rFonts w:ascii="Comic Sans MS" w:eastAsia="Comic Sans MS" w:hAnsi="Comic Sans MS" w:cs="Comic Sans MS"/>
        <w:b/>
        <w:color w:val="000000"/>
        <w:sz w:val="18"/>
        <w:szCs w:val="18"/>
      </w:rPr>
      <w:t>López</w:t>
    </w:r>
    <w:proofErr w:type="spellEnd"/>
    <w:r>
      <w:rPr>
        <w:rFonts w:ascii="Comic Sans MS" w:eastAsia="Comic Sans MS" w:hAnsi="Comic Sans MS" w:cs="Comic Sans MS"/>
        <w:b/>
        <w:color w:val="000000"/>
        <w:sz w:val="18"/>
        <w:szCs w:val="18"/>
      </w:rPr>
      <w:t xml:space="preserve"> </w:t>
    </w:r>
    <w:proofErr w:type="spellStart"/>
    <w:r>
      <w:rPr>
        <w:rFonts w:ascii="Comic Sans MS" w:eastAsia="Comic Sans MS" w:hAnsi="Comic Sans MS" w:cs="Comic Sans MS"/>
        <w:b/>
        <w:color w:val="000000"/>
        <w:sz w:val="18"/>
        <w:szCs w:val="18"/>
      </w:rPr>
      <w:t>Rayón</w:t>
    </w:r>
    <w:proofErr w:type="spellEnd"/>
    <w:r>
      <w:rPr>
        <w:rFonts w:ascii="Comic Sans MS" w:eastAsia="Comic Sans MS" w:hAnsi="Comic Sans MS" w:cs="Comic Sans MS"/>
        <w:b/>
        <w:color w:val="000000"/>
        <w:sz w:val="18"/>
        <w:szCs w:val="18"/>
      </w:rPr>
      <w:t xml:space="preserve"> </w:t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</w:r>
  </w:p>
  <w:p w:rsidR="00C95BBD" w:rsidRDefault="0091132C">
    <w:pPr>
      <w:pBdr>
        <w:top w:val="nil"/>
        <w:left w:val="nil"/>
        <w:bottom w:val="nil"/>
        <w:right w:val="nil"/>
        <w:between w:val="nil"/>
      </w:pBdr>
      <w:tabs>
        <w:tab w:val="center" w:pos="7200"/>
        <w:tab w:val="left" w:pos="9145"/>
      </w:tabs>
      <w:spacing w:after="0" w:line="240" w:lineRule="auto"/>
      <w:rPr>
        <w:rFonts w:ascii="Comic Sans MS" w:eastAsia="Comic Sans MS" w:hAnsi="Comic Sans MS" w:cs="Comic Sans MS"/>
        <w:b/>
        <w:color w:val="000000"/>
        <w:sz w:val="18"/>
        <w:szCs w:val="18"/>
      </w:rPr>
    </w:pP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  <w:t>CICLO ESCOLAR 2023-2024.</w:t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</w:r>
  </w:p>
  <w:p w:rsidR="00C95BBD" w:rsidRDefault="009113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b/>
        <w:color w:val="00B050"/>
        <w:sz w:val="18"/>
        <w:szCs w:val="18"/>
      </w:rPr>
    </w:pPr>
    <w:r>
      <w:rPr>
        <w:rFonts w:ascii="Comic Sans MS" w:eastAsia="Comic Sans MS" w:hAnsi="Comic Sans MS" w:cs="Comic Sans MS"/>
        <w:b/>
        <w:color w:val="00B050"/>
        <w:sz w:val="18"/>
        <w:szCs w:val="18"/>
      </w:rPr>
      <w:t>N</w:t>
    </w:r>
    <w:r w:rsidR="0017654B">
      <w:rPr>
        <w:rFonts w:ascii="Comic Sans MS" w:eastAsia="Comic Sans MS" w:hAnsi="Comic Sans MS" w:cs="Comic Sans MS"/>
        <w:b/>
        <w:color w:val="00B050"/>
        <w:sz w:val="18"/>
        <w:szCs w:val="18"/>
      </w:rPr>
      <w:t xml:space="preserve">OMBRE DEL PROYECTO: </w:t>
    </w:r>
    <w:r>
      <w:rPr>
        <w:rFonts w:ascii="Comic Sans MS" w:eastAsia="Comic Sans MS" w:hAnsi="Comic Sans MS" w:cs="Comic Sans MS"/>
        <w:b/>
        <w:color w:val="00B050"/>
        <w:sz w:val="18"/>
        <w:szCs w:val="18"/>
      </w:rPr>
      <w:t>NUESTRA BIBLIOTECA</w:t>
    </w:r>
  </w:p>
  <w:p w:rsidR="00C95BBD" w:rsidRDefault="009113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rPr>
        <w:rFonts w:ascii="Comic Sans MS" w:eastAsia="Comic Sans MS" w:hAnsi="Comic Sans MS" w:cs="Comic Sans MS"/>
        <w:b/>
        <w:color w:val="000000"/>
        <w:sz w:val="18"/>
        <w:szCs w:val="18"/>
        <w:u w:val="single"/>
      </w:rPr>
    </w:pPr>
    <w:proofErr w:type="spellStart"/>
    <w:r>
      <w:rPr>
        <w:rFonts w:ascii="Comic Sans MS" w:eastAsia="Comic Sans MS" w:hAnsi="Comic Sans MS" w:cs="Comic Sans MS"/>
        <w:b/>
        <w:color w:val="000000"/>
        <w:sz w:val="18"/>
        <w:szCs w:val="18"/>
      </w:rPr>
      <w:t>Educadora</w:t>
    </w:r>
    <w:proofErr w:type="spellEnd"/>
    <w:r>
      <w:rPr>
        <w:rFonts w:ascii="Comic Sans MS" w:eastAsia="Comic Sans MS" w:hAnsi="Comic Sans MS" w:cs="Comic Sans MS"/>
        <w:b/>
        <w:color w:val="000000"/>
        <w:sz w:val="18"/>
        <w:szCs w:val="18"/>
      </w:rPr>
      <w:t>:</w:t>
    </w:r>
    <w:r>
      <w:rPr>
        <w:rFonts w:ascii="Comic Sans MS" w:eastAsia="Comic Sans MS" w:hAnsi="Comic Sans MS" w:cs="Comic Sans MS"/>
        <w:b/>
        <w:color w:val="000000"/>
        <w:sz w:val="18"/>
        <w:szCs w:val="18"/>
        <w:u w:val="single"/>
      </w:rPr>
      <w:t xml:space="preserve"> Marian Montes Sánchez__________________________________</w:t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</w:r>
    <w:r>
      <w:rPr>
        <w:rFonts w:ascii="Comic Sans MS" w:eastAsia="Comic Sans MS" w:hAnsi="Comic Sans MS" w:cs="Comic Sans MS"/>
        <w:b/>
        <w:color w:val="000000"/>
        <w:sz w:val="18"/>
        <w:szCs w:val="18"/>
      </w:rPr>
      <w:tab/>
    </w:r>
    <w:proofErr w:type="spellStart"/>
    <w:r>
      <w:rPr>
        <w:rFonts w:ascii="Comic Sans MS" w:eastAsia="Comic Sans MS" w:hAnsi="Comic Sans MS" w:cs="Comic Sans MS"/>
        <w:b/>
        <w:color w:val="000000"/>
        <w:sz w:val="18"/>
        <w:szCs w:val="18"/>
      </w:rPr>
      <w:t>Grupo</w:t>
    </w:r>
    <w:proofErr w:type="spellEnd"/>
    <w:r>
      <w:rPr>
        <w:rFonts w:ascii="Comic Sans MS" w:eastAsia="Comic Sans MS" w:hAnsi="Comic Sans MS" w:cs="Comic Sans MS"/>
        <w:b/>
        <w:color w:val="000000"/>
        <w:sz w:val="18"/>
        <w:szCs w:val="18"/>
      </w:rPr>
      <w:t>:</w:t>
    </w:r>
    <w:r>
      <w:rPr>
        <w:rFonts w:ascii="Comic Sans MS" w:eastAsia="Comic Sans MS" w:hAnsi="Comic Sans MS" w:cs="Comic Sans MS"/>
        <w:b/>
        <w:color w:val="000000"/>
        <w:sz w:val="18"/>
        <w:szCs w:val="18"/>
        <w:u w:val="single"/>
      </w:rPr>
      <w:t xml:space="preserve"> 3° “A”___________</w:t>
    </w:r>
  </w:p>
  <w:p w:rsidR="00C95BBD" w:rsidRDefault="00C95B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6DE"/>
    <w:multiLevelType w:val="multilevel"/>
    <w:tmpl w:val="027834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76616"/>
    <w:multiLevelType w:val="hybridMultilevel"/>
    <w:tmpl w:val="4C3E6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011B"/>
    <w:multiLevelType w:val="multilevel"/>
    <w:tmpl w:val="18C8001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>
    <w:nsid w:val="0EBF7299"/>
    <w:multiLevelType w:val="multilevel"/>
    <w:tmpl w:val="3D3CB7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932513"/>
    <w:multiLevelType w:val="hybridMultilevel"/>
    <w:tmpl w:val="28941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0117A"/>
    <w:multiLevelType w:val="hybridMultilevel"/>
    <w:tmpl w:val="6AA4A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B1059"/>
    <w:multiLevelType w:val="multilevel"/>
    <w:tmpl w:val="C41052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63481A6A"/>
    <w:multiLevelType w:val="multilevel"/>
    <w:tmpl w:val="33604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8C03021"/>
    <w:multiLevelType w:val="multilevel"/>
    <w:tmpl w:val="1B6C41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5BBD"/>
    <w:rsid w:val="0008399A"/>
    <w:rsid w:val="000E2641"/>
    <w:rsid w:val="0017654B"/>
    <w:rsid w:val="005D460B"/>
    <w:rsid w:val="007078DE"/>
    <w:rsid w:val="007617EC"/>
    <w:rsid w:val="007829F0"/>
    <w:rsid w:val="0087362C"/>
    <w:rsid w:val="0091132C"/>
    <w:rsid w:val="009E3F9B"/>
    <w:rsid w:val="00A757CD"/>
    <w:rsid w:val="00C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74"/>
    <w:rPr>
      <w:kern w:val="2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94B74"/>
    <w:pPr>
      <w:spacing w:after="0" w:line="240" w:lineRule="auto"/>
    </w:pPr>
    <w:rPr>
      <w:kern w:val="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B74"/>
    <w:rPr>
      <w:kern w:val="2"/>
      <w:lang w:val="en-US"/>
    </w:rPr>
  </w:style>
  <w:style w:type="table" w:styleId="Tablaconcuadrcula">
    <w:name w:val="Table Grid"/>
    <w:basedOn w:val="Tablanormal"/>
    <w:uiPriority w:val="39"/>
    <w:rsid w:val="00894B74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4B7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7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54B"/>
    <w:rPr>
      <w:kern w:val="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74"/>
    <w:rPr>
      <w:kern w:val="2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94B74"/>
    <w:pPr>
      <w:spacing w:after="0" w:line="240" w:lineRule="auto"/>
    </w:pPr>
    <w:rPr>
      <w:kern w:val="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B74"/>
    <w:rPr>
      <w:kern w:val="2"/>
      <w:lang w:val="en-US"/>
    </w:rPr>
  </w:style>
  <w:style w:type="table" w:styleId="Tablaconcuadrcula">
    <w:name w:val="Table Grid"/>
    <w:basedOn w:val="Tablanormal"/>
    <w:uiPriority w:val="39"/>
    <w:rsid w:val="00894B74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4B7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7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54B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AE7DkA3SS3GpiFIazSHH5fzKw==">CgMxLjAyCGguZ2pkZ3hzOAByITFaNzBGWHZCZ3dHVzhCUml0MUdBbWJibU05UUZxTnVlNg==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382D19-4632-4976-822F-CE5367CB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Montes</dc:creator>
  <cp:lastModifiedBy>Marian Montes</cp:lastModifiedBy>
  <cp:revision>1</cp:revision>
  <dcterms:created xsi:type="dcterms:W3CDTF">2023-10-25T03:00:00Z</dcterms:created>
  <dcterms:modified xsi:type="dcterms:W3CDTF">2023-11-28T00:53:00Z</dcterms:modified>
</cp:coreProperties>
</file>