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A61F1" w14:textId="77777777" w:rsidR="00CE5A42" w:rsidRDefault="00CE5A42" w:rsidP="00CE5A42">
      <w:pPr>
        <w:tabs>
          <w:tab w:val="left" w:pos="11368"/>
        </w:tabs>
        <w:jc w:val="center"/>
        <w:rPr>
          <w:rFonts w:ascii="Arial" w:hAnsi="Arial" w:cs="Arial"/>
        </w:rPr>
      </w:pPr>
    </w:p>
    <w:p w14:paraId="57F5DF2B" w14:textId="77777777" w:rsidR="00CE5A42" w:rsidRDefault="00CE5A42" w:rsidP="00CE5A42">
      <w:pPr>
        <w:tabs>
          <w:tab w:val="left" w:pos="11368"/>
        </w:tabs>
        <w:jc w:val="center"/>
        <w:rPr>
          <w:rFonts w:ascii="Arial" w:hAnsi="Arial" w:cs="Arial"/>
        </w:rPr>
      </w:pPr>
    </w:p>
    <w:p w14:paraId="0E7F4CD1" w14:textId="77777777" w:rsidR="00CE5A42" w:rsidRDefault="00CE5A42" w:rsidP="00CE5A42">
      <w:pPr>
        <w:tabs>
          <w:tab w:val="left" w:pos="11368"/>
        </w:tabs>
        <w:jc w:val="center"/>
        <w:rPr>
          <w:rFonts w:ascii="Arial" w:hAnsi="Arial" w:cs="Arial"/>
        </w:rPr>
      </w:pPr>
    </w:p>
    <w:p w14:paraId="015C19F2" w14:textId="77777777" w:rsidR="00CE5A42" w:rsidRDefault="00CE5A42" w:rsidP="00CE5A42">
      <w:pPr>
        <w:tabs>
          <w:tab w:val="left" w:pos="11368"/>
        </w:tabs>
        <w:jc w:val="center"/>
        <w:rPr>
          <w:rFonts w:ascii="Arial" w:hAnsi="Arial" w:cs="Arial"/>
        </w:rPr>
      </w:pPr>
    </w:p>
    <w:p w14:paraId="47F2BF14" w14:textId="041A835F" w:rsidR="005B41CE" w:rsidRDefault="00CE5A42" w:rsidP="00CE5A42">
      <w:pPr>
        <w:tabs>
          <w:tab w:val="left" w:pos="11368"/>
        </w:tabs>
        <w:jc w:val="center"/>
        <w:rPr>
          <w:rFonts w:ascii="Arial" w:hAnsi="Arial" w:cs="Arial"/>
        </w:rPr>
      </w:pPr>
      <w:r>
        <w:rPr>
          <w:rFonts w:ascii="Arial" w:hAnsi="Arial" w:cs="Arial"/>
        </w:rPr>
        <w:t>ESCUELA DE EDUCACION PREESCOLAR</w:t>
      </w:r>
      <w:r w:rsidR="00F55BC2">
        <w:rPr>
          <w:rFonts w:ascii="Arial" w:hAnsi="Arial" w:cs="Arial"/>
        </w:rPr>
        <w:t xml:space="preserve"> INTERCULTURAL </w:t>
      </w:r>
    </w:p>
    <w:p w14:paraId="2AE7F8A7" w14:textId="7F80B416" w:rsidR="00CE5A42" w:rsidRDefault="00F55BC2" w:rsidP="00CE5A42">
      <w:pPr>
        <w:tabs>
          <w:tab w:val="left" w:pos="11368"/>
        </w:tabs>
        <w:jc w:val="center"/>
        <w:rPr>
          <w:rFonts w:ascii="Arial" w:hAnsi="Arial" w:cs="Arial"/>
        </w:rPr>
      </w:pPr>
      <w:r>
        <w:rPr>
          <w:rFonts w:ascii="Arial" w:hAnsi="Arial" w:cs="Arial"/>
        </w:rPr>
        <w:t>“</w:t>
      </w:r>
      <w:r w:rsidR="00CE5A42">
        <w:rPr>
          <w:rFonts w:ascii="Arial" w:hAnsi="Arial" w:cs="Arial"/>
        </w:rPr>
        <w:t>DUK MARA</w:t>
      </w:r>
      <w:r>
        <w:rPr>
          <w:rFonts w:ascii="Arial" w:hAnsi="Arial" w:cs="Arial"/>
        </w:rPr>
        <w:t>”</w:t>
      </w:r>
    </w:p>
    <w:p w14:paraId="58408061" w14:textId="77777777" w:rsidR="00A836C1" w:rsidRDefault="00A836C1" w:rsidP="00CE5A42">
      <w:pPr>
        <w:tabs>
          <w:tab w:val="left" w:pos="11368"/>
        </w:tabs>
        <w:jc w:val="center"/>
        <w:rPr>
          <w:rFonts w:ascii="Arial" w:hAnsi="Arial" w:cs="Arial"/>
        </w:rPr>
      </w:pPr>
    </w:p>
    <w:p w14:paraId="0EAA83F1" w14:textId="0B94C806" w:rsidR="00CE5A42" w:rsidRDefault="00CE5A42" w:rsidP="00CE5A42">
      <w:pPr>
        <w:tabs>
          <w:tab w:val="left" w:pos="11368"/>
        </w:tabs>
        <w:jc w:val="center"/>
        <w:rPr>
          <w:rFonts w:ascii="Arial" w:hAnsi="Arial" w:cs="Arial"/>
        </w:rPr>
      </w:pPr>
      <w:r>
        <w:rPr>
          <w:rFonts w:ascii="Arial" w:hAnsi="Arial" w:cs="Arial"/>
        </w:rPr>
        <w:t>CLAVE: 10DCC0099Y</w:t>
      </w:r>
    </w:p>
    <w:p w14:paraId="267B89C4" w14:textId="77777777" w:rsidR="00E6342F" w:rsidRDefault="00E6342F" w:rsidP="00CE5A42">
      <w:pPr>
        <w:tabs>
          <w:tab w:val="left" w:pos="11368"/>
        </w:tabs>
        <w:jc w:val="center"/>
        <w:rPr>
          <w:rFonts w:ascii="Arial" w:hAnsi="Arial" w:cs="Arial"/>
        </w:rPr>
      </w:pPr>
    </w:p>
    <w:p w14:paraId="177FA6D5" w14:textId="29403484" w:rsidR="00E6342F" w:rsidRDefault="00E6342F" w:rsidP="00CE5A42">
      <w:pPr>
        <w:tabs>
          <w:tab w:val="left" w:pos="11368"/>
        </w:tabs>
        <w:jc w:val="center"/>
        <w:rPr>
          <w:rFonts w:ascii="Arial" w:hAnsi="Arial" w:cs="Arial"/>
        </w:rPr>
      </w:pPr>
      <w:r>
        <w:rPr>
          <w:rFonts w:ascii="Arial" w:hAnsi="Arial" w:cs="Arial"/>
        </w:rPr>
        <w:t>NOMBRE DEL PROYECTO: “COMO PODEMOS VIVIR SANAMENTE”</w:t>
      </w:r>
    </w:p>
    <w:p w14:paraId="3D89EE3E" w14:textId="77777777" w:rsidR="00A836C1" w:rsidRDefault="00A836C1" w:rsidP="00CE5A42">
      <w:pPr>
        <w:tabs>
          <w:tab w:val="left" w:pos="11368"/>
        </w:tabs>
        <w:jc w:val="center"/>
        <w:rPr>
          <w:rFonts w:ascii="Arial" w:hAnsi="Arial" w:cs="Arial"/>
        </w:rPr>
      </w:pPr>
    </w:p>
    <w:p w14:paraId="0CF0C3D0" w14:textId="5704DB6B" w:rsidR="00CE5A42" w:rsidRDefault="00CE5A42" w:rsidP="00CE5A42">
      <w:pPr>
        <w:tabs>
          <w:tab w:val="left" w:pos="11368"/>
        </w:tabs>
        <w:jc w:val="center"/>
        <w:rPr>
          <w:rFonts w:ascii="Arial" w:hAnsi="Arial" w:cs="Arial"/>
        </w:rPr>
      </w:pPr>
      <w:r>
        <w:rPr>
          <w:rFonts w:ascii="Arial" w:hAnsi="Arial" w:cs="Arial"/>
        </w:rPr>
        <w:t>COMUNIDAD: LA LAGUNITA DE LAJAS PUEBLO NUEVO DURANGO</w:t>
      </w:r>
    </w:p>
    <w:p w14:paraId="6F8594AA" w14:textId="77777777" w:rsidR="00A836C1" w:rsidRDefault="00A836C1" w:rsidP="00CE5A42">
      <w:pPr>
        <w:tabs>
          <w:tab w:val="left" w:pos="11368"/>
        </w:tabs>
        <w:jc w:val="center"/>
        <w:rPr>
          <w:rFonts w:ascii="Arial" w:hAnsi="Arial" w:cs="Arial"/>
        </w:rPr>
      </w:pPr>
    </w:p>
    <w:p w14:paraId="5815CA75" w14:textId="050E1DC0" w:rsidR="00CE5A42" w:rsidRDefault="00CE5A42" w:rsidP="00CE5A42">
      <w:pPr>
        <w:tabs>
          <w:tab w:val="left" w:pos="11368"/>
        </w:tabs>
        <w:jc w:val="center"/>
        <w:rPr>
          <w:rFonts w:ascii="Arial" w:hAnsi="Arial" w:cs="Arial"/>
        </w:rPr>
      </w:pPr>
      <w:r>
        <w:rPr>
          <w:rFonts w:ascii="Arial" w:hAnsi="Arial" w:cs="Arial"/>
        </w:rPr>
        <w:t>GRADO: MULTIGRADO 1°,2° Y 3°</w:t>
      </w:r>
    </w:p>
    <w:p w14:paraId="72A53D48" w14:textId="77777777" w:rsidR="00A836C1" w:rsidRDefault="00A836C1" w:rsidP="00CE5A42">
      <w:pPr>
        <w:tabs>
          <w:tab w:val="left" w:pos="11368"/>
        </w:tabs>
        <w:jc w:val="center"/>
        <w:rPr>
          <w:rFonts w:ascii="Arial" w:hAnsi="Arial" w:cs="Arial"/>
        </w:rPr>
      </w:pPr>
    </w:p>
    <w:p w14:paraId="0997F797" w14:textId="26020F1C" w:rsidR="00CE5A42" w:rsidRDefault="00CE5A42" w:rsidP="00CE5A42">
      <w:pPr>
        <w:tabs>
          <w:tab w:val="left" w:pos="11368"/>
        </w:tabs>
        <w:jc w:val="center"/>
        <w:rPr>
          <w:rFonts w:ascii="Arial" w:hAnsi="Arial" w:cs="Arial"/>
        </w:rPr>
      </w:pPr>
      <w:r>
        <w:rPr>
          <w:rFonts w:ascii="Arial" w:hAnsi="Arial" w:cs="Arial"/>
        </w:rPr>
        <w:t>PROFESORA FLORA HERNANDEZ HERNANDEZ</w:t>
      </w:r>
    </w:p>
    <w:p w14:paraId="0066D7D4" w14:textId="77777777" w:rsidR="00A836C1" w:rsidRDefault="00A836C1" w:rsidP="00CE5A42">
      <w:pPr>
        <w:tabs>
          <w:tab w:val="left" w:pos="11368"/>
        </w:tabs>
        <w:jc w:val="center"/>
        <w:rPr>
          <w:rFonts w:ascii="Arial" w:hAnsi="Arial" w:cs="Arial"/>
        </w:rPr>
      </w:pPr>
    </w:p>
    <w:p w14:paraId="0472833C" w14:textId="6F96B7EA" w:rsidR="00A836C1" w:rsidRDefault="00F55BC2" w:rsidP="00CE5A42">
      <w:pPr>
        <w:tabs>
          <w:tab w:val="left" w:pos="11368"/>
        </w:tabs>
        <w:jc w:val="center"/>
        <w:rPr>
          <w:rFonts w:ascii="Arial" w:hAnsi="Arial" w:cs="Arial"/>
        </w:rPr>
      </w:pPr>
      <w:r>
        <w:rPr>
          <w:rFonts w:ascii="Arial" w:hAnsi="Arial" w:cs="Arial"/>
        </w:rPr>
        <w:t>FECHA 30- SEPTIEMBRE -2023</w:t>
      </w:r>
    </w:p>
    <w:p w14:paraId="482CF95A" w14:textId="77777777" w:rsidR="00A836C1" w:rsidRDefault="00A836C1" w:rsidP="00CE5A42">
      <w:pPr>
        <w:tabs>
          <w:tab w:val="left" w:pos="11368"/>
        </w:tabs>
        <w:jc w:val="center"/>
        <w:rPr>
          <w:rFonts w:ascii="Arial" w:hAnsi="Arial" w:cs="Arial"/>
        </w:rPr>
      </w:pPr>
    </w:p>
    <w:p w14:paraId="2F024FD9" w14:textId="77777777" w:rsidR="00CE5A42" w:rsidRDefault="00CE5A42" w:rsidP="00CE5A42">
      <w:pPr>
        <w:tabs>
          <w:tab w:val="left" w:pos="11368"/>
        </w:tabs>
        <w:rPr>
          <w:rFonts w:ascii="Arial" w:hAnsi="Arial" w:cs="Arial"/>
        </w:rPr>
      </w:pPr>
    </w:p>
    <w:p w14:paraId="46993729" w14:textId="77777777" w:rsidR="005B41CE" w:rsidRDefault="005B41CE" w:rsidP="005B41CE"/>
    <w:p w14:paraId="7E9D91AC" w14:textId="176E2E08" w:rsidR="008D7A49" w:rsidRDefault="008D7A49"/>
    <w:p w14:paraId="78E8A705" w14:textId="77777777" w:rsidR="00F01E36" w:rsidRDefault="00F01E36"/>
    <w:p w14:paraId="52B07E9B" w14:textId="77777777" w:rsidR="00CE5A42" w:rsidRDefault="00CE5A42"/>
    <w:p w14:paraId="74E1D071" w14:textId="3E048F0C" w:rsidR="00F01E36" w:rsidRDefault="00DF353D" w:rsidP="00DF353D">
      <w:pPr>
        <w:tabs>
          <w:tab w:val="left" w:pos="1440"/>
        </w:tabs>
        <w:jc w:val="center"/>
      </w:pPr>
      <w:r w:rsidRPr="00DF353D">
        <w:rPr>
          <w:b/>
        </w:rPr>
        <w:lastRenderedPageBreak/>
        <w:t>PROPÓSITO:</w:t>
      </w:r>
      <w:r>
        <w:t xml:space="preserve"> Que los alumnos logren interactuar con sus compañeros y personal de la escuela de forma sana y pacífica a partir de la construcción de acuerdos para la sana convivencia y una cultura de </w:t>
      </w:r>
      <w:r>
        <w:t>paz dentro y fuera del aula.</w:t>
      </w:r>
    </w:p>
    <w:p w14:paraId="0099C3A7" w14:textId="7DB5F7FF" w:rsidR="00F55BC2" w:rsidRPr="00A25C79" w:rsidRDefault="00A25C79" w:rsidP="00A25C79">
      <w:pPr>
        <w:rPr>
          <w:b/>
        </w:rPr>
      </w:pPr>
      <w:r w:rsidRPr="00A25C79">
        <w:rPr>
          <w:b/>
        </w:rPr>
        <w:t>EJES ARTICULADORES</w:t>
      </w:r>
      <w:r>
        <w:rPr>
          <w:b/>
        </w:rPr>
        <w:t>:</w:t>
      </w:r>
    </w:p>
    <w:p w14:paraId="59123044" w14:textId="36A89DAE" w:rsidR="0083228C" w:rsidRDefault="00F55BC2">
      <w:r>
        <w:t xml:space="preserve">    </w:t>
      </w:r>
      <w:r w:rsidR="00A25C79">
        <w:t xml:space="preserve"> </w:t>
      </w:r>
      <w:proofErr w:type="gramStart"/>
      <w:r w:rsidR="00A25C79">
        <w:t>inclusión</w:t>
      </w:r>
      <w:proofErr w:type="gramEnd"/>
      <w:r w:rsidR="00A25C79">
        <w:t xml:space="preserve"> pensamiento crítico, igualdad de género, interculturalidad crítica ,vida saludable, apropiación de las culturas a través de la lectura y la escritura ,artes y experiencias estética.</w:t>
      </w:r>
    </w:p>
    <w:p w14:paraId="48F7DF08" w14:textId="176EC6DE" w:rsidR="00A25C79" w:rsidRDefault="00A25C79">
      <w:r>
        <w:t xml:space="preserve">    </w:t>
      </w:r>
      <w:r w:rsidRPr="00A25C79">
        <w:rPr>
          <w:b/>
        </w:rPr>
        <w:t>ACTIVIDADES PERMANENTES</w:t>
      </w:r>
      <w:r>
        <w:t xml:space="preserve">:   </w:t>
      </w:r>
      <w:proofErr w:type="gramStart"/>
      <w:r>
        <w:t xml:space="preserve">Saludo </w:t>
      </w:r>
      <w:r>
        <w:t>,</w:t>
      </w:r>
      <w:r>
        <w:t>Pase</w:t>
      </w:r>
      <w:proofErr w:type="gramEnd"/>
      <w:r>
        <w:t xml:space="preserve"> de lista</w:t>
      </w:r>
      <w:r>
        <w:t>,</w:t>
      </w:r>
      <w:r>
        <w:t xml:space="preserve"> Tiempo de compartir Lavado de manos </w:t>
      </w:r>
      <w:r>
        <w:t>,</w:t>
      </w:r>
      <w:r>
        <w:t>Refrigerio</w:t>
      </w:r>
      <w:r>
        <w:t>,</w:t>
      </w:r>
      <w:r>
        <w:t xml:space="preserve"> Limpieza del aula</w:t>
      </w:r>
      <w:r>
        <w:t>,</w:t>
      </w:r>
      <w:r>
        <w:t xml:space="preserve"> Asamblea final</w:t>
      </w:r>
      <w:r>
        <w:t>.</w:t>
      </w:r>
    </w:p>
    <w:p w14:paraId="29D28DBA" w14:textId="77777777" w:rsidR="0083228C" w:rsidRDefault="0083228C"/>
    <w:p w14:paraId="160683C0" w14:textId="0FCFFB2F" w:rsidR="00F01E36" w:rsidRDefault="00F55BC2">
      <w:r>
        <w:t xml:space="preserve">                 </w:t>
      </w:r>
      <w:r w:rsidR="004B45B4">
        <w:t xml:space="preserve">   </w:t>
      </w:r>
      <w:r w:rsidR="00A25C79">
        <w:t xml:space="preserve">                                                                                                                                  </w:t>
      </w:r>
      <w:r w:rsidR="004B45B4">
        <w:t xml:space="preserve"> PDA</w:t>
      </w:r>
    </w:p>
    <w:tbl>
      <w:tblPr>
        <w:tblStyle w:val="Tablaconcuadrcula"/>
        <w:tblW w:w="0" w:type="auto"/>
        <w:tblLook w:val="04A0" w:firstRow="1" w:lastRow="0" w:firstColumn="1" w:lastColumn="0" w:noHBand="0" w:noVBand="1"/>
      </w:tblPr>
      <w:tblGrid>
        <w:gridCol w:w="2629"/>
        <w:gridCol w:w="2629"/>
        <w:gridCol w:w="2629"/>
        <w:gridCol w:w="2629"/>
        <w:gridCol w:w="2630"/>
      </w:tblGrid>
      <w:tr w:rsidR="004B45B4" w14:paraId="3ECBEC33" w14:textId="77777777" w:rsidTr="004B45B4">
        <w:trPr>
          <w:cnfStyle w:val="100000000000" w:firstRow="1" w:lastRow="0" w:firstColumn="0" w:lastColumn="0" w:oddVBand="0" w:evenVBand="0" w:oddHBand="0" w:evenHBand="0" w:firstRowFirstColumn="0" w:firstRowLastColumn="0" w:lastRowFirstColumn="0" w:lastRowLastColumn="0"/>
        </w:trPr>
        <w:tc>
          <w:tcPr>
            <w:tcW w:w="2569" w:type="dxa"/>
          </w:tcPr>
          <w:p w14:paraId="036B425D" w14:textId="557D0982" w:rsidR="004B45B4" w:rsidRDefault="004B45B4">
            <w:r>
              <w:t>CAMPO FORMATIVO</w:t>
            </w:r>
          </w:p>
        </w:tc>
        <w:tc>
          <w:tcPr>
            <w:tcW w:w="2589" w:type="dxa"/>
          </w:tcPr>
          <w:p w14:paraId="44DD97F1" w14:textId="38E29E0A" w:rsidR="004B45B4" w:rsidRDefault="004B45B4">
            <w:r>
              <w:t>CONTENIDOS</w:t>
            </w:r>
          </w:p>
        </w:tc>
        <w:tc>
          <w:tcPr>
            <w:tcW w:w="2589" w:type="dxa"/>
          </w:tcPr>
          <w:p w14:paraId="041ACE33" w14:textId="67C0FD6D" w:rsidR="004B45B4" w:rsidRDefault="004B45B4">
            <w:r>
              <w:t>1°</w:t>
            </w:r>
          </w:p>
        </w:tc>
        <w:tc>
          <w:tcPr>
            <w:tcW w:w="2589" w:type="dxa"/>
          </w:tcPr>
          <w:p w14:paraId="13651F3F" w14:textId="7F3D8421" w:rsidR="004B45B4" w:rsidRDefault="004B45B4">
            <w:r>
              <w:t>2°</w:t>
            </w:r>
          </w:p>
        </w:tc>
        <w:tc>
          <w:tcPr>
            <w:tcW w:w="2570" w:type="dxa"/>
          </w:tcPr>
          <w:p w14:paraId="296C6784" w14:textId="6942AC2A" w:rsidR="004B45B4" w:rsidRDefault="004B45B4">
            <w:r>
              <w:t>3°</w:t>
            </w:r>
          </w:p>
        </w:tc>
      </w:tr>
      <w:tr w:rsidR="004B45B4" w14:paraId="5D59B4E1" w14:textId="77777777" w:rsidTr="004B45B4">
        <w:tc>
          <w:tcPr>
            <w:tcW w:w="2569" w:type="dxa"/>
          </w:tcPr>
          <w:p w14:paraId="3549A3C5" w14:textId="651C9009" w:rsidR="00D12560" w:rsidRDefault="00D12560">
            <w:r>
              <w:t xml:space="preserve">  </w:t>
            </w:r>
          </w:p>
          <w:p w14:paraId="13CE9073" w14:textId="77777777" w:rsidR="00D12560" w:rsidRDefault="00D12560"/>
          <w:p w14:paraId="768843D2" w14:textId="77777777" w:rsidR="00D12560" w:rsidRDefault="00D12560"/>
          <w:p w14:paraId="303131AD" w14:textId="377F9CBB" w:rsidR="004B45B4" w:rsidRDefault="004B45B4">
            <w:r>
              <w:t>LENGUAJES</w:t>
            </w:r>
          </w:p>
        </w:tc>
        <w:tc>
          <w:tcPr>
            <w:tcW w:w="2589" w:type="dxa"/>
          </w:tcPr>
          <w:p w14:paraId="6A4B88D2" w14:textId="727B355C" w:rsidR="004B45B4" w:rsidRDefault="004B45B4">
            <w:r>
              <w:t>Comunicación de necesidades, emociones, gustos, ideas y saberes, a través de los diversos lenguajes, desde una perspectiva comunitaria</w:t>
            </w:r>
          </w:p>
        </w:tc>
        <w:tc>
          <w:tcPr>
            <w:tcW w:w="2589" w:type="dxa"/>
          </w:tcPr>
          <w:p w14:paraId="6ECCCB5C" w14:textId="0AF5A5DC" w:rsidR="004B45B4" w:rsidRDefault="004B45B4">
            <w:r>
              <w:t>Emplea palabras, gestos, señas, imágenes, sonidos o movimientos corporales que aprende en su comunidad, para expresar necesidades, ideas, emociones y gustos que reflejan su forma de interpretar y actuar en el mundo.</w:t>
            </w:r>
          </w:p>
        </w:tc>
        <w:tc>
          <w:tcPr>
            <w:tcW w:w="2589" w:type="dxa"/>
          </w:tcPr>
          <w:p w14:paraId="41A277EA" w14:textId="777C3151" w:rsidR="004B45B4" w:rsidRDefault="004B45B4">
            <w:r>
              <w:t>Manifiesta oralmente y de manera clara necesidades, emociones, gustos, preferencias e ideas, que construye en la convivencia diaria, y se da a entender apoyándose de distintos lenguajes.</w:t>
            </w:r>
          </w:p>
        </w:tc>
        <w:tc>
          <w:tcPr>
            <w:tcW w:w="2570" w:type="dxa"/>
          </w:tcPr>
          <w:p w14:paraId="10DF30A4" w14:textId="5E2DCAFB" w:rsidR="004B45B4" w:rsidRDefault="004B45B4">
            <w:r>
              <w:t>De manera oral expresa ideas completas sobre necesidades, vivencias, emociones, gustos, preferencias y saberes a distintas personas, combinando los lenguajes</w:t>
            </w:r>
          </w:p>
        </w:tc>
      </w:tr>
    </w:tbl>
    <w:p w14:paraId="12F92A9B" w14:textId="78F5FB96" w:rsidR="00F01E36" w:rsidRDefault="00F01E36"/>
    <w:tbl>
      <w:tblPr>
        <w:tblStyle w:val="Tablaconcuadrcula"/>
        <w:tblW w:w="0" w:type="auto"/>
        <w:tblLook w:val="04A0" w:firstRow="1" w:lastRow="0" w:firstColumn="1" w:lastColumn="0" w:noHBand="0" w:noVBand="1"/>
      </w:tblPr>
      <w:tblGrid>
        <w:gridCol w:w="2603"/>
        <w:gridCol w:w="2664"/>
        <w:gridCol w:w="2601"/>
        <w:gridCol w:w="2848"/>
        <w:gridCol w:w="2606"/>
      </w:tblGrid>
      <w:tr w:rsidR="00AB2DB2" w14:paraId="6E109047" w14:textId="77777777" w:rsidTr="004D2BB7">
        <w:trPr>
          <w:cnfStyle w:val="100000000000" w:firstRow="1" w:lastRow="0" w:firstColumn="0" w:lastColumn="0" w:oddVBand="0" w:evenVBand="0" w:oddHBand="0" w:evenHBand="0" w:firstRowFirstColumn="0" w:firstRowLastColumn="0" w:lastRowFirstColumn="0" w:lastRowLastColumn="0"/>
        </w:trPr>
        <w:tc>
          <w:tcPr>
            <w:tcW w:w="2569" w:type="dxa"/>
          </w:tcPr>
          <w:p w14:paraId="560631B7" w14:textId="2D78BEE0" w:rsidR="002B6814" w:rsidRDefault="002B6814">
            <w:r>
              <w:t>CAMPO FORMATIVO</w:t>
            </w:r>
          </w:p>
        </w:tc>
        <w:tc>
          <w:tcPr>
            <w:tcW w:w="2624" w:type="dxa"/>
          </w:tcPr>
          <w:p w14:paraId="46AE0CF3" w14:textId="00D635CB" w:rsidR="002B6814" w:rsidRDefault="002B6814">
            <w:r>
              <w:t>CONTENIDOS</w:t>
            </w:r>
          </w:p>
        </w:tc>
        <w:tc>
          <w:tcPr>
            <w:tcW w:w="2589" w:type="dxa"/>
          </w:tcPr>
          <w:p w14:paraId="1E33AD75" w14:textId="38A75C83" w:rsidR="002B6814" w:rsidRDefault="002B6814">
            <w:r>
              <w:t>1°</w:t>
            </w:r>
          </w:p>
        </w:tc>
        <w:tc>
          <w:tcPr>
            <w:tcW w:w="2589" w:type="dxa"/>
          </w:tcPr>
          <w:p w14:paraId="3F92198D" w14:textId="7305909E" w:rsidR="002B6814" w:rsidRDefault="002B6814">
            <w:r>
              <w:t>2°</w:t>
            </w:r>
          </w:p>
        </w:tc>
        <w:tc>
          <w:tcPr>
            <w:tcW w:w="2570" w:type="dxa"/>
          </w:tcPr>
          <w:p w14:paraId="62EB0AF7" w14:textId="44A7851F" w:rsidR="002B6814" w:rsidRDefault="002B6814">
            <w:r>
              <w:t>3°</w:t>
            </w:r>
          </w:p>
        </w:tc>
      </w:tr>
      <w:tr w:rsidR="00AB2DB2" w14:paraId="2FA45751" w14:textId="77777777" w:rsidTr="004D2BB7">
        <w:tc>
          <w:tcPr>
            <w:tcW w:w="2569" w:type="dxa"/>
            <w:tcBorders>
              <w:bottom w:val="nil"/>
            </w:tcBorders>
          </w:tcPr>
          <w:p w14:paraId="46EF4576" w14:textId="77777777" w:rsidR="00D12560" w:rsidRDefault="00D12560"/>
          <w:p w14:paraId="64488E9D" w14:textId="77777777" w:rsidR="00D12560" w:rsidRDefault="00D12560"/>
          <w:p w14:paraId="4E941991" w14:textId="77777777" w:rsidR="00D12560" w:rsidRDefault="00D12560"/>
          <w:p w14:paraId="22A5A52C" w14:textId="77777777" w:rsidR="00D12560" w:rsidRDefault="00D12560"/>
          <w:p w14:paraId="47BE4620" w14:textId="77777777" w:rsidR="00D12560" w:rsidRDefault="00D12560"/>
          <w:p w14:paraId="69951BDB" w14:textId="77777777" w:rsidR="00D12560" w:rsidRDefault="00D12560"/>
          <w:p w14:paraId="185A7F6C" w14:textId="77777777" w:rsidR="00D12560" w:rsidRDefault="00D12560"/>
          <w:p w14:paraId="62D7040F" w14:textId="77777777" w:rsidR="00D12560" w:rsidRDefault="00D12560"/>
          <w:p w14:paraId="6DC3ABA2" w14:textId="77777777" w:rsidR="00D12560" w:rsidRDefault="00D12560"/>
          <w:p w14:paraId="069C4D2E" w14:textId="77777777" w:rsidR="00D12560" w:rsidRDefault="00D12560"/>
          <w:p w14:paraId="0C7BD8E0" w14:textId="4B8E34DD" w:rsidR="002B6814" w:rsidRDefault="002B6814">
            <w:r>
              <w:t>SABERES Y PENSAMIENTO CIENTÍFIC</w:t>
            </w:r>
            <w:r w:rsidR="006D10E9">
              <w:t>O</w:t>
            </w:r>
          </w:p>
        </w:tc>
        <w:tc>
          <w:tcPr>
            <w:tcW w:w="2624" w:type="dxa"/>
          </w:tcPr>
          <w:p w14:paraId="46877FC0" w14:textId="77777777" w:rsidR="002B6814" w:rsidRDefault="002B6814">
            <w:r>
              <w:t>Los saberes numéricos como herramienta para resolver situaciones del entorno, en diversos contextos socioculturales.</w:t>
            </w:r>
          </w:p>
          <w:p w14:paraId="5FE33851" w14:textId="77777777" w:rsidR="004D2BB7" w:rsidRDefault="004D2BB7"/>
          <w:p w14:paraId="3CBE5A62" w14:textId="6D9E2DA7" w:rsidR="002B6814" w:rsidRDefault="002B6814">
            <w:r>
              <w:t>---------------------------------------</w:t>
            </w:r>
          </w:p>
          <w:p w14:paraId="271BD921" w14:textId="77777777" w:rsidR="002B6814" w:rsidRDefault="002B6814">
            <w:r>
              <w:t>El dominio del espacio y reconocimiento de formas en el entorno desde diversos puntos de observación y mediante desplazamientos o recorridos.</w:t>
            </w:r>
          </w:p>
          <w:p w14:paraId="313624F0" w14:textId="0533E122" w:rsidR="002B6814" w:rsidRDefault="002B6814">
            <w:r>
              <w:t>---------------------------------------</w:t>
            </w:r>
          </w:p>
          <w:p w14:paraId="5AFD8A22" w14:textId="77777777" w:rsidR="002B6814" w:rsidRDefault="002B6814">
            <w:r>
              <w:t xml:space="preserve">Clasificación y </w:t>
            </w:r>
            <w:r>
              <w:lastRenderedPageBreak/>
              <w:t>experimentación con objetos y elementos del entorno que reflejan la diversidad de la comunidad o región.</w:t>
            </w:r>
          </w:p>
          <w:p w14:paraId="57209630" w14:textId="0DDA3B2B" w:rsidR="002B6814" w:rsidRDefault="002B6814">
            <w:r>
              <w:t>--------------------------------------</w:t>
            </w:r>
          </w:p>
          <w:p w14:paraId="2C054BB9" w14:textId="5D9DE800" w:rsidR="002B6814" w:rsidRDefault="002B6814">
            <w:r>
              <w:t>Características de objetos y comportamiento de los materiales del entorno sociocultural</w:t>
            </w:r>
          </w:p>
          <w:p w14:paraId="573CD386" w14:textId="77777777" w:rsidR="002B6814" w:rsidRDefault="002B6814"/>
          <w:p w14:paraId="538B8F4C" w14:textId="77777777" w:rsidR="002B6814" w:rsidRDefault="002B6814"/>
          <w:p w14:paraId="063BBE34" w14:textId="5E4635B6" w:rsidR="002B6814" w:rsidRDefault="002B6814"/>
        </w:tc>
        <w:tc>
          <w:tcPr>
            <w:tcW w:w="2589" w:type="dxa"/>
          </w:tcPr>
          <w:p w14:paraId="29392420" w14:textId="77777777" w:rsidR="002B6814" w:rsidRDefault="004D2BB7">
            <w:r>
              <w:lastRenderedPageBreak/>
              <w:t>Dice en su lengua materna, números en canciones o juegos.</w:t>
            </w:r>
          </w:p>
          <w:p w14:paraId="63F121AB" w14:textId="77777777" w:rsidR="004D2BB7" w:rsidRDefault="004D2BB7">
            <w:pPr>
              <w:pBdr>
                <w:top w:val="single" w:sz="6" w:space="1" w:color="auto"/>
                <w:bottom w:val="single" w:sz="6" w:space="1" w:color="auto"/>
              </w:pBdr>
            </w:pPr>
            <w:r>
              <w:t>Cuenta objetos de su hogar y escuela con diferentes propósitos.</w:t>
            </w:r>
          </w:p>
          <w:p w14:paraId="5EF98CE9" w14:textId="77777777" w:rsidR="004D2BB7" w:rsidRDefault="004D2BB7">
            <w:pPr>
              <w:pBdr>
                <w:bottom w:val="single" w:sz="6" w:space="1" w:color="auto"/>
                <w:between w:val="single" w:sz="6" w:space="1" w:color="auto"/>
              </w:pBdr>
            </w:pPr>
            <w:r>
              <w:t>Construye y reproduce objetos, figuras y escenarios (una torre, una casa, un monumento o un paisaje, entre otros) con bloques, con materiales de arte y del entorno.</w:t>
            </w:r>
          </w:p>
          <w:p w14:paraId="3F0A270D" w14:textId="3F1832D3" w:rsidR="004D2BB7" w:rsidRDefault="004D2BB7">
            <w:pPr>
              <w:pBdr>
                <w:bottom w:val="single" w:sz="6" w:space="1" w:color="auto"/>
                <w:between w:val="single" w:sz="6" w:space="1" w:color="auto"/>
              </w:pBdr>
            </w:pPr>
            <w:r>
              <w:t xml:space="preserve">Usa el espacio inmediato al </w:t>
            </w:r>
            <w:r>
              <w:lastRenderedPageBreak/>
              <w:t>desplazarse y hacer recorridos en los que ubica, de manera intuitiva, la posición de objetos y personas.</w:t>
            </w:r>
          </w:p>
          <w:p w14:paraId="1E629681" w14:textId="77777777" w:rsidR="004D2BB7" w:rsidRDefault="004D2BB7">
            <w:pPr>
              <w:pBdr>
                <w:bottom w:val="single" w:sz="6" w:space="1" w:color="auto"/>
                <w:between w:val="single" w:sz="6" w:space="1" w:color="auto"/>
              </w:pBdr>
            </w:pPr>
            <w:r>
              <w:t>Reconoce algunas características del paisaje geográfico y usa referencias personales para ubicar elementos, objetos y lugares.</w:t>
            </w:r>
          </w:p>
          <w:p w14:paraId="3CFC868A" w14:textId="7517F3A2" w:rsidR="004D2BB7" w:rsidRDefault="004D2BB7"/>
        </w:tc>
        <w:tc>
          <w:tcPr>
            <w:tcW w:w="2589" w:type="dxa"/>
          </w:tcPr>
          <w:p w14:paraId="214F178D" w14:textId="77777777" w:rsidR="002B6814" w:rsidRDefault="006524C0">
            <w:pPr>
              <w:pBdr>
                <w:bottom w:val="single" w:sz="6" w:space="1" w:color="auto"/>
              </w:pBdr>
            </w:pPr>
            <w:r>
              <w:lastRenderedPageBreak/>
              <w:t>Dice en orden los números que conoce y gradualmente amplía su rango de conteo.</w:t>
            </w:r>
          </w:p>
          <w:p w14:paraId="601A75B4" w14:textId="7222555A" w:rsidR="00BA77AC" w:rsidRDefault="00BA77AC">
            <w:r>
              <w:t>Cuenta objetos y elementos de su entorno.</w:t>
            </w:r>
          </w:p>
          <w:p w14:paraId="71526CB7" w14:textId="0221A743" w:rsidR="00BA77AC" w:rsidRDefault="00BA77AC">
            <w:r>
              <w:t>------------------------------------------</w:t>
            </w:r>
          </w:p>
          <w:p w14:paraId="0C40BD71" w14:textId="77777777" w:rsidR="00BA77AC" w:rsidRDefault="00BA77AC">
            <w:r>
              <w:t>Juega con el tangram para hacer composiciones y arma rompecabezas.</w:t>
            </w:r>
          </w:p>
          <w:p w14:paraId="422A3145" w14:textId="77777777" w:rsidR="00BA77AC" w:rsidRDefault="00BA77AC">
            <w:pPr>
              <w:pBdr>
                <w:top w:val="single" w:sz="6" w:space="1" w:color="auto"/>
                <w:bottom w:val="single" w:sz="6" w:space="1" w:color="auto"/>
              </w:pBdr>
            </w:pPr>
            <w:r>
              <w:t>Ubica personas, objetos y elementos de su entorno con referentes personales y los comunica a sus pares y otras personas.</w:t>
            </w:r>
          </w:p>
          <w:p w14:paraId="444C4C8E" w14:textId="77777777" w:rsidR="001A32F1" w:rsidRDefault="00BA77AC" w:rsidP="001A32F1">
            <w:pPr>
              <w:pBdr>
                <w:bottom w:val="single" w:sz="6" w:space="1" w:color="auto"/>
                <w:between w:val="single" w:sz="6" w:space="1" w:color="auto"/>
              </w:pBdr>
            </w:pPr>
            <w:r>
              <w:t xml:space="preserve">Reconoce a partir de puntos de </w:t>
            </w:r>
            <w:r>
              <w:lastRenderedPageBreak/>
              <w:t>referencia personales, de interioridad y proximidad a las personas, obj</w:t>
            </w:r>
            <w:r w:rsidR="001A32F1">
              <w:t>etos y elementos de su comunidad.</w:t>
            </w:r>
          </w:p>
          <w:p w14:paraId="3EC23812" w14:textId="2D254A86" w:rsidR="001A32F1" w:rsidRDefault="001A32F1" w:rsidP="001A32F1">
            <w:pPr>
              <w:pBdr>
                <w:bottom w:val="single" w:sz="6" w:space="1" w:color="auto"/>
                <w:between w:val="single" w:sz="6" w:space="1" w:color="auto"/>
              </w:pBdr>
            </w:pPr>
            <w:r>
              <w:t xml:space="preserve"> Distingue y reproduce patrones de repetición o crecimiento en una secuencia.</w:t>
            </w:r>
          </w:p>
        </w:tc>
        <w:tc>
          <w:tcPr>
            <w:tcW w:w="2570" w:type="dxa"/>
          </w:tcPr>
          <w:p w14:paraId="73E8FE47" w14:textId="77777777" w:rsidR="002B6814" w:rsidRDefault="00AB2DB2">
            <w:pPr>
              <w:pBdr>
                <w:bottom w:val="single" w:sz="6" w:space="1" w:color="auto"/>
                <w:between w:val="single" w:sz="6" w:space="1" w:color="auto"/>
              </w:pBdr>
            </w:pPr>
            <w:r>
              <w:lastRenderedPageBreak/>
              <w:t>Dice la serie numérica en orden y amplía su rango de conteo.</w:t>
            </w:r>
          </w:p>
          <w:p w14:paraId="128F31DE" w14:textId="77777777" w:rsidR="00AB2DB2" w:rsidRDefault="00AB2DB2">
            <w:pPr>
              <w:pBdr>
                <w:bottom w:val="single" w:sz="6" w:space="1" w:color="auto"/>
                <w:between w:val="single" w:sz="6" w:space="1" w:color="auto"/>
              </w:pBdr>
            </w:pPr>
            <w:r>
              <w:t>Cuenta objetos y elementos de su entorno en su lengua materna con distintos propósitos.</w:t>
            </w:r>
          </w:p>
          <w:p w14:paraId="0CB23154" w14:textId="77777777" w:rsidR="00AB2DB2" w:rsidRDefault="00AB2DB2">
            <w:pPr>
              <w:pBdr>
                <w:bottom w:val="single" w:sz="6" w:space="1" w:color="auto"/>
                <w:between w:val="single" w:sz="6" w:space="1" w:color="auto"/>
              </w:pBdr>
            </w:pPr>
            <w:r>
              <w:t>Representa y reproduce objetos, animales y plantas con el tangram, bloques de construcción, el modelado, doblado de papel o con dibujos.</w:t>
            </w:r>
          </w:p>
          <w:p w14:paraId="12CF8D0B" w14:textId="77777777" w:rsidR="00AB2DB2" w:rsidRDefault="00AB2DB2">
            <w:pPr>
              <w:pBdr>
                <w:bottom w:val="single" w:sz="6" w:space="1" w:color="auto"/>
                <w:between w:val="single" w:sz="6" w:space="1" w:color="auto"/>
              </w:pBdr>
            </w:pPr>
            <w:r>
              <w:t xml:space="preserve">Expresa la posición y </w:t>
            </w:r>
            <w:r>
              <w:lastRenderedPageBreak/>
              <w:t>ubicación de objetos, lugares y personas con respecto a su cuerpo y a otros objetos; usa gradualmente referentes convencionales.</w:t>
            </w:r>
          </w:p>
          <w:p w14:paraId="3BEDDF82" w14:textId="33AD5C37" w:rsidR="00AB2DB2" w:rsidRDefault="00AB2DB2">
            <w:r>
              <w:t>Interpreta y comunica en su lengua materna, recorridos y trayectorias con referentes espaciales de orientación y proximidad (cerca, lejos, arriba, abajo, delante, detrás, derecha, izquierda). Crea patrones de repetición y crecimiento para hacer secuencias.</w:t>
            </w:r>
          </w:p>
        </w:tc>
      </w:tr>
      <w:tr w:rsidR="00AB2DB2" w14:paraId="5872F05C" w14:textId="77777777" w:rsidTr="004D2BB7">
        <w:tc>
          <w:tcPr>
            <w:tcW w:w="2569" w:type="dxa"/>
            <w:vMerge w:val="restart"/>
          </w:tcPr>
          <w:p w14:paraId="4EB69724" w14:textId="42EAA585" w:rsidR="004D2BB7" w:rsidRDefault="004D2BB7"/>
        </w:tc>
        <w:tc>
          <w:tcPr>
            <w:tcW w:w="2624" w:type="dxa"/>
          </w:tcPr>
          <w:p w14:paraId="4DD11C50" w14:textId="07BA2A0D" w:rsidR="004D2BB7" w:rsidRDefault="004D2BB7">
            <w:r>
              <w:t>Clasificación y experimentación con objetos y elementos del entorno que reflejan la diversidad de la comunidad o región.</w:t>
            </w:r>
          </w:p>
        </w:tc>
        <w:tc>
          <w:tcPr>
            <w:tcW w:w="2589" w:type="dxa"/>
          </w:tcPr>
          <w:p w14:paraId="6A3819E7" w14:textId="5ABF9568" w:rsidR="004D2BB7" w:rsidRDefault="004D2BB7">
            <w:r>
              <w:t>Identifica de manera intuitiva la forma en que se organizan los objetos en su hogar y escuela: lo que hay en la cocina, en la sala, en los estantes de su escuela, en el espacio escolar, entre otros.</w:t>
            </w:r>
          </w:p>
        </w:tc>
        <w:tc>
          <w:tcPr>
            <w:tcW w:w="2589" w:type="dxa"/>
          </w:tcPr>
          <w:p w14:paraId="0546A1E4" w14:textId="36C5727C" w:rsidR="004D2BB7" w:rsidRDefault="006524C0">
            <w:r>
              <w:t>Compara y organiza elementos del entorno, como objetos cotidianos o artesanías de su comunidad, de acuerdo con uno o dos criterios definidos con sus pares: color, forma, tamaño, textura o uso</w:t>
            </w:r>
          </w:p>
        </w:tc>
        <w:tc>
          <w:tcPr>
            <w:tcW w:w="2570" w:type="dxa"/>
          </w:tcPr>
          <w:p w14:paraId="01BD5BAF" w14:textId="77777777" w:rsidR="004D2BB7" w:rsidRDefault="004D2BB7"/>
        </w:tc>
      </w:tr>
      <w:tr w:rsidR="00AB2DB2" w14:paraId="7CD663B3" w14:textId="77777777" w:rsidTr="004D2BB7">
        <w:tc>
          <w:tcPr>
            <w:tcW w:w="2569" w:type="dxa"/>
            <w:vMerge/>
          </w:tcPr>
          <w:p w14:paraId="4C7BE492" w14:textId="77777777" w:rsidR="004D2BB7" w:rsidRDefault="004D2BB7"/>
        </w:tc>
        <w:tc>
          <w:tcPr>
            <w:tcW w:w="2624" w:type="dxa"/>
          </w:tcPr>
          <w:p w14:paraId="47FC9C24" w14:textId="5946B4EC" w:rsidR="004D2BB7" w:rsidRDefault="004D2BB7">
            <w:r>
              <w:t>Características de objetos y comportamiento de los materiales del entorno sociocultural.</w:t>
            </w:r>
          </w:p>
        </w:tc>
        <w:tc>
          <w:tcPr>
            <w:tcW w:w="2589" w:type="dxa"/>
          </w:tcPr>
          <w:p w14:paraId="40FEE885" w14:textId="0C7ABCCB" w:rsidR="004D2BB7" w:rsidRDefault="006524C0">
            <w:r>
              <w:t>Escucha los sonidos de su entorno y los reproduce con algunas partes del cuerpo y objetos</w:t>
            </w:r>
          </w:p>
        </w:tc>
        <w:tc>
          <w:tcPr>
            <w:tcW w:w="2589" w:type="dxa"/>
          </w:tcPr>
          <w:p w14:paraId="0E2B0F2F" w14:textId="23C6D3FC" w:rsidR="004D2BB7" w:rsidRDefault="006524C0">
            <w:r>
              <w:t>Compara y organiza elementos del entorno, como objetos cotidianos o artesanías de su comunidad, de acuerdo con uno o dos criterios definidos con sus pares: color, forma, tamaño, textura o uso</w:t>
            </w:r>
          </w:p>
        </w:tc>
        <w:tc>
          <w:tcPr>
            <w:tcW w:w="2570" w:type="dxa"/>
          </w:tcPr>
          <w:p w14:paraId="24F241E3" w14:textId="00960058" w:rsidR="004D2BB7" w:rsidRDefault="006524C0">
            <w:r>
              <w:t>Experimenta con diversos objetos o instrumentos musicales, para producir y combinar diferentes sonido</w:t>
            </w:r>
          </w:p>
        </w:tc>
      </w:tr>
      <w:tr w:rsidR="004D2BB7" w14:paraId="6C92D993" w14:textId="77777777" w:rsidTr="004D2BB7">
        <w:trPr>
          <w:trHeight w:val="558"/>
        </w:trPr>
        <w:tc>
          <w:tcPr>
            <w:tcW w:w="13101" w:type="dxa"/>
            <w:gridSpan w:val="5"/>
            <w:tcBorders>
              <w:left w:val="nil"/>
              <w:bottom w:val="nil"/>
              <w:right w:val="nil"/>
            </w:tcBorders>
          </w:tcPr>
          <w:p w14:paraId="7CF560E3" w14:textId="6C1EB86A" w:rsidR="004D2BB7" w:rsidRDefault="00977AE5" w:rsidP="00977AE5">
            <w:pPr>
              <w:tabs>
                <w:tab w:val="left" w:pos="2465"/>
              </w:tabs>
            </w:pPr>
            <w:r>
              <w:tab/>
            </w:r>
          </w:p>
        </w:tc>
      </w:tr>
    </w:tbl>
    <w:p w14:paraId="0FC1A580" w14:textId="587EB1D0" w:rsidR="002B6814" w:rsidRDefault="00977AE5">
      <w:r>
        <w:t xml:space="preserve">                                                                                                                                            PDA</w:t>
      </w:r>
    </w:p>
    <w:tbl>
      <w:tblPr>
        <w:tblStyle w:val="Tablaconcuadrcula"/>
        <w:tblW w:w="0" w:type="auto"/>
        <w:tblLook w:val="04A0" w:firstRow="1" w:lastRow="0" w:firstColumn="1" w:lastColumn="0" w:noHBand="0" w:noVBand="1"/>
      </w:tblPr>
      <w:tblGrid>
        <w:gridCol w:w="2629"/>
        <w:gridCol w:w="2629"/>
        <w:gridCol w:w="2629"/>
        <w:gridCol w:w="2629"/>
        <w:gridCol w:w="2630"/>
      </w:tblGrid>
      <w:tr w:rsidR="00093333" w14:paraId="4C27998A" w14:textId="77777777" w:rsidTr="00093333">
        <w:trPr>
          <w:cnfStyle w:val="100000000000" w:firstRow="1" w:lastRow="0" w:firstColumn="0" w:lastColumn="0" w:oddVBand="0" w:evenVBand="0" w:oddHBand="0" w:evenHBand="0" w:firstRowFirstColumn="0" w:firstRowLastColumn="0" w:lastRowFirstColumn="0" w:lastRowLastColumn="0"/>
        </w:trPr>
        <w:tc>
          <w:tcPr>
            <w:tcW w:w="2569" w:type="dxa"/>
          </w:tcPr>
          <w:p w14:paraId="42B49357" w14:textId="1E659492" w:rsidR="00093333" w:rsidRDefault="00093333">
            <w:r>
              <w:t>CAMPO FORMATIVO</w:t>
            </w:r>
          </w:p>
        </w:tc>
        <w:tc>
          <w:tcPr>
            <w:tcW w:w="2589" w:type="dxa"/>
          </w:tcPr>
          <w:p w14:paraId="24853A90" w14:textId="3A0157EB" w:rsidR="00093333" w:rsidRDefault="00093333">
            <w:r>
              <w:t>CONTENIDO</w:t>
            </w:r>
          </w:p>
        </w:tc>
        <w:tc>
          <w:tcPr>
            <w:tcW w:w="2589" w:type="dxa"/>
          </w:tcPr>
          <w:p w14:paraId="26246481" w14:textId="0B853165" w:rsidR="00093333" w:rsidRDefault="00093333">
            <w:r>
              <w:t>1°</w:t>
            </w:r>
          </w:p>
        </w:tc>
        <w:tc>
          <w:tcPr>
            <w:tcW w:w="2589" w:type="dxa"/>
          </w:tcPr>
          <w:p w14:paraId="5D30798F" w14:textId="0383F384" w:rsidR="00093333" w:rsidRDefault="00093333">
            <w:r>
              <w:t>2°</w:t>
            </w:r>
          </w:p>
        </w:tc>
        <w:tc>
          <w:tcPr>
            <w:tcW w:w="2570" w:type="dxa"/>
          </w:tcPr>
          <w:p w14:paraId="27B454D8" w14:textId="41CDEBE7" w:rsidR="00093333" w:rsidRDefault="00093333">
            <w:r>
              <w:t>3°</w:t>
            </w:r>
          </w:p>
        </w:tc>
      </w:tr>
      <w:tr w:rsidR="00093333" w14:paraId="1823544C" w14:textId="77777777" w:rsidTr="00093333">
        <w:tc>
          <w:tcPr>
            <w:tcW w:w="2569" w:type="dxa"/>
          </w:tcPr>
          <w:p w14:paraId="7AD5C455" w14:textId="77777777" w:rsidR="00D12560" w:rsidRDefault="00D12560"/>
          <w:p w14:paraId="75D9DA4D" w14:textId="77777777" w:rsidR="00D12560" w:rsidRDefault="00D12560"/>
          <w:p w14:paraId="4198ABB1" w14:textId="77777777" w:rsidR="00D12560" w:rsidRDefault="00D12560"/>
          <w:p w14:paraId="18FF788C" w14:textId="77777777" w:rsidR="00D12560" w:rsidRDefault="00D12560"/>
          <w:p w14:paraId="1BC06522" w14:textId="77777777" w:rsidR="00D12560" w:rsidRDefault="00D12560"/>
          <w:p w14:paraId="3EF48DC3" w14:textId="77777777" w:rsidR="00D12560" w:rsidRDefault="00D12560"/>
          <w:p w14:paraId="263A3061" w14:textId="10160AE0" w:rsidR="00093333" w:rsidRDefault="00093333">
            <w:r>
              <w:t>ÉTICA, NATURALEZA Y SOCIEDADE</w:t>
            </w:r>
          </w:p>
        </w:tc>
        <w:tc>
          <w:tcPr>
            <w:tcW w:w="2589" w:type="dxa"/>
          </w:tcPr>
          <w:p w14:paraId="7780452D" w14:textId="77777777" w:rsidR="00093333" w:rsidRDefault="00093333">
            <w:pPr>
              <w:pBdr>
                <w:bottom w:val="single" w:sz="6" w:space="1" w:color="auto"/>
              </w:pBdr>
            </w:pPr>
            <w:r>
              <w:lastRenderedPageBreak/>
              <w:t xml:space="preserve">La cultura de paz como una forma de relacionarse con otras personas para promover la inclusión y el </w:t>
            </w:r>
            <w:r>
              <w:lastRenderedPageBreak/>
              <w:t>respeto a la diversidad.</w:t>
            </w:r>
          </w:p>
          <w:p w14:paraId="215ECCA3" w14:textId="65F86C07" w:rsidR="00093333" w:rsidRDefault="00093333">
            <w:r>
              <w:t>Construcción de la identidad y pertenencia a una comunidad y país a partir del conocimiento de su historia, sus celebraciones, conmemoraciones tradicionales y obras del patrimonio artístico y cultural.</w:t>
            </w:r>
          </w:p>
        </w:tc>
        <w:tc>
          <w:tcPr>
            <w:tcW w:w="2589" w:type="dxa"/>
          </w:tcPr>
          <w:p w14:paraId="61A6C3DC" w14:textId="77777777" w:rsidR="00093333" w:rsidRDefault="00093333">
            <w:r>
              <w:lastRenderedPageBreak/>
              <w:t>Establece acuerdos de convivencia en su salón y escuela para desenvolverse en un ambiente seguro y respetuoso.</w:t>
            </w:r>
          </w:p>
          <w:p w14:paraId="0C03C818" w14:textId="77777777" w:rsidR="00093333" w:rsidRDefault="00D12560">
            <w:pPr>
              <w:pBdr>
                <w:top w:val="single" w:sz="6" w:space="1" w:color="auto"/>
                <w:bottom w:val="single" w:sz="6" w:space="1" w:color="auto"/>
              </w:pBdr>
            </w:pPr>
            <w:r>
              <w:lastRenderedPageBreak/>
              <w:t>Conversa con sus pares acerca de lo que para ella o él significa la paz, y nutre su concepción a partir de ello.</w:t>
            </w:r>
          </w:p>
          <w:p w14:paraId="4CDD430F" w14:textId="740FD446" w:rsidR="00D12560" w:rsidRDefault="00D12560">
            <w:r>
              <w:t>Participa, disfruta y aprecia las celebraciones y eventos culturales y artísticos de su comunidad</w:t>
            </w:r>
          </w:p>
        </w:tc>
        <w:tc>
          <w:tcPr>
            <w:tcW w:w="2589" w:type="dxa"/>
          </w:tcPr>
          <w:p w14:paraId="6B55F249" w14:textId="77777777" w:rsidR="00093333" w:rsidRDefault="00D12560">
            <w:pPr>
              <w:pBdr>
                <w:bottom w:val="single" w:sz="6" w:space="1" w:color="auto"/>
              </w:pBdr>
            </w:pPr>
            <w:r>
              <w:lastRenderedPageBreak/>
              <w:t xml:space="preserve">Construye acuerdos para una convivencia pacífica en su hogar y escuela, al escuchar y expresar con respeto ideas y opiniones </w:t>
            </w:r>
            <w:r>
              <w:lastRenderedPageBreak/>
              <w:t>propias y de las demás personas, que fortalezcan una cultura de paz.</w:t>
            </w:r>
          </w:p>
          <w:p w14:paraId="5F6278FA" w14:textId="5762C3CD" w:rsidR="00D12560" w:rsidRDefault="00D12560">
            <w:r>
              <w:t>Intercambia con sus pares, experiencias y vivencias al participar en eventos, celebraciones y conmemoraciones de su comunidad, y las representa con recursos artísticos.</w:t>
            </w:r>
          </w:p>
        </w:tc>
        <w:tc>
          <w:tcPr>
            <w:tcW w:w="2570" w:type="dxa"/>
          </w:tcPr>
          <w:p w14:paraId="0411FE93" w14:textId="77777777" w:rsidR="00093333" w:rsidRDefault="00D12560">
            <w:pPr>
              <w:pBdr>
                <w:bottom w:val="single" w:sz="6" w:space="1" w:color="auto"/>
              </w:pBdr>
            </w:pPr>
            <w:r>
              <w:lastRenderedPageBreak/>
              <w:t xml:space="preserve">Se expresa y participa con libertad y respeto en diversas situaciones y contextos, favoreciendo la cultura de paz y la </w:t>
            </w:r>
            <w:r>
              <w:lastRenderedPageBreak/>
              <w:t>convivencia pacífica en un marco de inclusión y diversidad.</w:t>
            </w:r>
          </w:p>
          <w:p w14:paraId="5FC8098D" w14:textId="1B648883" w:rsidR="00D12560" w:rsidRDefault="00D12560">
            <w:r>
              <w:t>Aprecia la riqueza de la historia de su comunidad a través de relatos, historias, leyendas, mitos, conmemoraciones, celebraciones tradicionales, obras culturales y artísticas.</w:t>
            </w:r>
          </w:p>
        </w:tc>
      </w:tr>
    </w:tbl>
    <w:p w14:paraId="7195A7D3" w14:textId="1AFD612F" w:rsidR="00977AE5" w:rsidRDefault="00977AE5"/>
    <w:tbl>
      <w:tblPr>
        <w:tblStyle w:val="Tablaconcuadrcula"/>
        <w:tblW w:w="0" w:type="auto"/>
        <w:tblLook w:val="04A0" w:firstRow="1" w:lastRow="0" w:firstColumn="1" w:lastColumn="0" w:noHBand="0" w:noVBand="1"/>
      </w:tblPr>
      <w:tblGrid>
        <w:gridCol w:w="2629"/>
        <w:gridCol w:w="2629"/>
        <w:gridCol w:w="2629"/>
        <w:gridCol w:w="2629"/>
        <w:gridCol w:w="2630"/>
      </w:tblGrid>
      <w:tr w:rsidR="00D12560" w14:paraId="432D0F1A" w14:textId="77777777" w:rsidTr="00D12560">
        <w:trPr>
          <w:cnfStyle w:val="100000000000" w:firstRow="1" w:lastRow="0" w:firstColumn="0" w:lastColumn="0" w:oddVBand="0" w:evenVBand="0" w:oddHBand="0" w:evenHBand="0" w:firstRowFirstColumn="0" w:firstRowLastColumn="0" w:lastRowFirstColumn="0" w:lastRowLastColumn="0"/>
        </w:trPr>
        <w:tc>
          <w:tcPr>
            <w:tcW w:w="2569" w:type="dxa"/>
          </w:tcPr>
          <w:p w14:paraId="6D9D13D9" w14:textId="77AA77E2" w:rsidR="00D12560" w:rsidRDefault="00D12560">
            <w:r>
              <w:t>CAMPO FORMATIVO</w:t>
            </w:r>
          </w:p>
        </w:tc>
        <w:tc>
          <w:tcPr>
            <w:tcW w:w="2589" w:type="dxa"/>
          </w:tcPr>
          <w:p w14:paraId="3E0F51A9" w14:textId="61C61901" w:rsidR="00D12560" w:rsidRDefault="00D12560">
            <w:r>
              <w:t>CONTENIDO</w:t>
            </w:r>
          </w:p>
        </w:tc>
        <w:tc>
          <w:tcPr>
            <w:tcW w:w="2589" w:type="dxa"/>
          </w:tcPr>
          <w:p w14:paraId="6CBC9489" w14:textId="0928396D" w:rsidR="00D12560" w:rsidRDefault="00D12560">
            <w:r>
              <w:t>1°</w:t>
            </w:r>
          </w:p>
        </w:tc>
        <w:tc>
          <w:tcPr>
            <w:tcW w:w="2589" w:type="dxa"/>
          </w:tcPr>
          <w:p w14:paraId="199B4B4D" w14:textId="30C64C1B" w:rsidR="00D12560" w:rsidRDefault="00D12560">
            <w:r>
              <w:t>2°</w:t>
            </w:r>
          </w:p>
        </w:tc>
        <w:tc>
          <w:tcPr>
            <w:tcW w:w="2570" w:type="dxa"/>
          </w:tcPr>
          <w:p w14:paraId="75A48271" w14:textId="56542326" w:rsidR="00D12560" w:rsidRDefault="00D12560">
            <w:r>
              <w:t>3°</w:t>
            </w:r>
          </w:p>
        </w:tc>
      </w:tr>
      <w:tr w:rsidR="00D12560" w14:paraId="6D086F80" w14:textId="77777777" w:rsidTr="00D12560">
        <w:tc>
          <w:tcPr>
            <w:tcW w:w="2569" w:type="dxa"/>
          </w:tcPr>
          <w:p w14:paraId="1CFF34F5" w14:textId="77777777" w:rsidR="006D10E9" w:rsidRDefault="006D10E9"/>
          <w:p w14:paraId="059F687C" w14:textId="77777777" w:rsidR="006D10E9" w:rsidRDefault="006D10E9"/>
          <w:p w14:paraId="4F78097B" w14:textId="77777777" w:rsidR="006D10E9" w:rsidRDefault="006D10E9"/>
          <w:p w14:paraId="4B108282" w14:textId="77777777" w:rsidR="006D10E9" w:rsidRDefault="006D10E9"/>
          <w:p w14:paraId="536B925D" w14:textId="77777777" w:rsidR="006D10E9" w:rsidRDefault="006D10E9"/>
          <w:p w14:paraId="60DACB28" w14:textId="77777777" w:rsidR="006D10E9" w:rsidRDefault="006D10E9"/>
          <w:p w14:paraId="44B0A169" w14:textId="77777777" w:rsidR="006D10E9" w:rsidRDefault="006D10E9"/>
          <w:p w14:paraId="472D17DB" w14:textId="77777777" w:rsidR="006D10E9" w:rsidRDefault="006D10E9"/>
          <w:p w14:paraId="27F8F6D0" w14:textId="77777777" w:rsidR="006D10E9" w:rsidRDefault="006D10E9"/>
          <w:p w14:paraId="152163A1" w14:textId="77777777" w:rsidR="006D10E9" w:rsidRDefault="006D10E9"/>
          <w:p w14:paraId="3CF7D7B4" w14:textId="77777777" w:rsidR="006D10E9" w:rsidRDefault="006D10E9"/>
          <w:p w14:paraId="0B1AE16C" w14:textId="77777777" w:rsidR="006D10E9" w:rsidRDefault="006D10E9"/>
          <w:p w14:paraId="21469539" w14:textId="77777777" w:rsidR="006D10E9" w:rsidRDefault="006D10E9"/>
          <w:p w14:paraId="2BD76CE5" w14:textId="77777777" w:rsidR="006D10E9" w:rsidRDefault="006D10E9"/>
          <w:p w14:paraId="02796815" w14:textId="77777777" w:rsidR="006D10E9" w:rsidRDefault="006D10E9"/>
          <w:p w14:paraId="069AADC5" w14:textId="77777777" w:rsidR="006D10E9" w:rsidRDefault="006D10E9"/>
          <w:p w14:paraId="770924A0" w14:textId="77777777" w:rsidR="006D10E9" w:rsidRDefault="006D10E9"/>
          <w:p w14:paraId="34CEF897" w14:textId="77777777" w:rsidR="006D10E9" w:rsidRDefault="006D10E9"/>
          <w:p w14:paraId="032387C2" w14:textId="77777777" w:rsidR="006D10E9" w:rsidRDefault="006D10E9"/>
          <w:p w14:paraId="32A94192" w14:textId="6018F803" w:rsidR="00D12560" w:rsidRDefault="00D12560">
            <w:r>
              <w:t>DE LO HUMANO Y LO COMUNITARIO</w:t>
            </w:r>
          </w:p>
        </w:tc>
        <w:tc>
          <w:tcPr>
            <w:tcW w:w="2589" w:type="dxa"/>
          </w:tcPr>
          <w:p w14:paraId="082502E2" w14:textId="77777777" w:rsidR="00D12560" w:rsidRDefault="00190055">
            <w:r>
              <w:t>Interacción con personas de diversos contextos, que contribuyan al establecimiento de relaciones positivas y a una convivencia basada en la aceptación de la diversidad.</w:t>
            </w:r>
          </w:p>
          <w:p w14:paraId="7406D41F" w14:textId="77777777" w:rsidR="00190055" w:rsidRDefault="00190055">
            <w:pPr>
              <w:pBdr>
                <w:top w:val="single" w:sz="6" w:space="1" w:color="auto"/>
                <w:bottom w:val="single" w:sz="6" w:space="1" w:color="auto"/>
              </w:pBdr>
            </w:pPr>
            <w:r>
              <w:t>Posibilidades de movimiento en diferentes espacios, para favorecer las habilidades motrices.</w:t>
            </w:r>
          </w:p>
          <w:p w14:paraId="1A8AF62C" w14:textId="77777777" w:rsidR="00190055" w:rsidRDefault="00190055">
            <w:pPr>
              <w:pBdr>
                <w:bottom w:val="single" w:sz="6" w:space="1" w:color="auto"/>
                <w:between w:val="single" w:sz="6" w:space="1" w:color="auto"/>
              </w:pBdr>
            </w:pPr>
            <w:r>
              <w:t>Precisión y coordinación en los movimientos al usar objetos, herramientas y materiales, de acuerdo con las condiciones, capacidades y características.</w:t>
            </w:r>
          </w:p>
          <w:p w14:paraId="224551D0" w14:textId="483F3AF4" w:rsidR="00190055" w:rsidRDefault="00190055">
            <w:r>
              <w:t>Medidas de prevención de accidentes y situaciones de riesgo de acuerdo con el contexto, para el cuidado de la integridad personal y colectiva.</w:t>
            </w:r>
          </w:p>
        </w:tc>
        <w:tc>
          <w:tcPr>
            <w:tcW w:w="2589" w:type="dxa"/>
          </w:tcPr>
          <w:p w14:paraId="4A520183" w14:textId="77777777" w:rsidR="00D12560" w:rsidRDefault="00D12560">
            <w:r>
              <w:t>Interactúa con diferentes compañeras y compañeros, para establecer relaciones de amistad, igualdad, empatía y colaboración.</w:t>
            </w:r>
          </w:p>
          <w:p w14:paraId="19446C1E" w14:textId="77777777" w:rsidR="00190055" w:rsidRDefault="00190055">
            <w:pPr>
              <w:pBdr>
                <w:top w:val="single" w:sz="6" w:space="1" w:color="auto"/>
                <w:bottom w:val="single" w:sz="6" w:space="1" w:color="auto"/>
              </w:pBdr>
            </w:pPr>
            <w:r>
              <w:t>Identifica las consecuencias positivas o negativas de sus comportamientos ante distintas situaciones y fomenta con sus pares, aquellos que promueven una sana y positiva convivencia.</w:t>
            </w:r>
          </w:p>
          <w:p w14:paraId="3CC56BFF" w14:textId="77777777" w:rsidR="00190055" w:rsidRDefault="00190055">
            <w:r>
              <w:t>Participa y respeta acuerdos de convivencia en juegos y actividades que implican compartir materiales, establecer turnos, seguir reglas, escuchar con atención, entre otros.</w:t>
            </w:r>
          </w:p>
          <w:p w14:paraId="46001632" w14:textId="0C604E84" w:rsidR="00190055" w:rsidRDefault="00190055">
            <w:r>
              <w:t>-------------------------------------</w:t>
            </w:r>
          </w:p>
          <w:p w14:paraId="65B0C2F7" w14:textId="77777777" w:rsidR="00190055" w:rsidRDefault="00190055">
            <w:r>
              <w:t>Explora las posibilidades de movimiento de su cuerpo, en juegos y actividades, de acuerdo con las características y condiciones personales.</w:t>
            </w:r>
          </w:p>
          <w:p w14:paraId="4BF779F0" w14:textId="77777777" w:rsidR="00190055" w:rsidRDefault="00190055">
            <w:pPr>
              <w:pBdr>
                <w:top w:val="single" w:sz="6" w:space="1" w:color="auto"/>
                <w:bottom w:val="single" w:sz="6" w:space="1" w:color="auto"/>
              </w:pBdr>
            </w:pPr>
            <w:r>
              <w:t xml:space="preserve">Imita y descubre </w:t>
            </w:r>
            <w:r>
              <w:lastRenderedPageBreak/>
              <w:t>movimientos y posturas involucrando distintos segmentos corporales que favorecen el control y la lateralidad.</w:t>
            </w:r>
          </w:p>
          <w:p w14:paraId="4F9CE3E1" w14:textId="77777777" w:rsidR="00190055" w:rsidRDefault="00190055">
            <w:pPr>
              <w:pBdr>
                <w:bottom w:val="single" w:sz="6" w:space="1" w:color="auto"/>
                <w:between w:val="single" w:sz="6" w:space="1" w:color="auto"/>
              </w:pBdr>
            </w:pPr>
            <w:r>
              <w:t>Describe las sensaciones que percibe en su cuerpo al realizar movimientos o mantener ciertas posturas.</w:t>
            </w:r>
          </w:p>
          <w:p w14:paraId="6297DF48" w14:textId="77777777" w:rsidR="00190055" w:rsidRDefault="00190055">
            <w:pPr>
              <w:pBdr>
                <w:bottom w:val="single" w:sz="6" w:space="1" w:color="auto"/>
                <w:between w:val="single" w:sz="6" w:space="1" w:color="auto"/>
              </w:pBdr>
            </w:pPr>
            <w:r>
              <w:t>Usa objetos, herramientas y materiales pertinentes que le ayudan a resolver situaciones específicas y cotidianas en casa y escuela.</w:t>
            </w:r>
          </w:p>
          <w:p w14:paraId="344B3173" w14:textId="630DB1F1" w:rsidR="00190055" w:rsidRDefault="006D10E9">
            <w:r>
              <w:t>Identifica acciones, situaciones y comportamientos en los que puede lastimarse o lastimar a las demás personas.</w:t>
            </w:r>
          </w:p>
          <w:p w14:paraId="58604EE2" w14:textId="33CB656F" w:rsidR="006D10E9" w:rsidRDefault="006D10E9"/>
        </w:tc>
        <w:tc>
          <w:tcPr>
            <w:tcW w:w="2589" w:type="dxa"/>
          </w:tcPr>
          <w:p w14:paraId="3033CAA7" w14:textId="77777777" w:rsidR="00D12560" w:rsidRDefault="006D10E9">
            <w:r>
              <w:lastRenderedPageBreak/>
              <w:t>Interactúa con distintas personas en situaciones diversas, y establecen acuerdos para participación, la organización y la convivencia.</w:t>
            </w:r>
          </w:p>
          <w:p w14:paraId="2E08BC34" w14:textId="77777777" w:rsidR="006D10E9" w:rsidRDefault="006D10E9">
            <w:pPr>
              <w:pBdr>
                <w:top w:val="single" w:sz="6" w:space="1" w:color="auto"/>
                <w:bottom w:val="single" w:sz="6" w:space="1" w:color="auto"/>
              </w:pBdr>
            </w:pPr>
            <w:r>
              <w:t>Se relaciona con respeto y colabora de manera asertiva para el logro de propósitos comunes en juegos y actividades.</w:t>
            </w:r>
          </w:p>
          <w:p w14:paraId="616539A1" w14:textId="77777777" w:rsidR="006D10E9" w:rsidRDefault="006D10E9">
            <w:pPr>
              <w:pBdr>
                <w:bottom w:val="single" w:sz="6" w:space="1" w:color="auto"/>
                <w:between w:val="single" w:sz="6" w:space="1" w:color="auto"/>
              </w:pBdr>
            </w:pPr>
            <w:r>
              <w:t>Manifiesta disposición para establecer acuerdos que beneficien a todas y todos a fin de convivir con respeto y tolerancia a las diferencias.</w:t>
            </w:r>
          </w:p>
          <w:p w14:paraId="73899198" w14:textId="77777777" w:rsidR="006D10E9" w:rsidRDefault="006D10E9">
            <w:pPr>
              <w:pBdr>
                <w:bottom w:val="single" w:sz="6" w:space="1" w:color="auto"/>
                <w:between w:val="single" w:sz="6" w:space="1" w:color="auto"/>
              </w:pBdr>
            </w:pPr>
            <w:r>
              <w:t>Mantiene el control y equilibrio de los distintos segmentos corporales tanto en situaciones estáticas (sostenerse en un pie, hacer una figura con el cuerpo, entre otras) como en movimientos sin desplazamiento (girar, brincar, etc.).</w:t>
            </w:r>
          </w:p>
          <w:p w14:paraId="4EC39C12" w14:textId="77777777" w:rsidR="006D10E9" w:rsidRDefault="00BC1C86">
            <w:pPr>
              <w:pBdr>
                <w:bottom w:val="single" w:sz="6" w:space="1" w:color="auto"/>
                <w:between w:val="single" w:sz="6" w:space="1" w:color="auto"/>
              </w:pBdr>
            </w:pPr>
            <w:r>
              <w:t xml:space="preserve">Explica los cambios que experimenta su cuerpo </w:t>
            </w:r>
            <w:r>
              <w:lastRenderedPageBreak/>
              <w:t>cuando realiza actividad física, y con ayuda, reconoce señales de dolor o malestar.</w:t>
            </w:r>
          </w:p>
          <w:p w14:paraId="3F7ADFE7" w14:textId="77777777" w:rsidR="00BC1C86" w:rsidRDefault="00BC1C86">
            <w:pPr>
              <w:pBdr>
                <w:bottom w:val="single" w:sz="6" w:space="1" w:color="auto"/>
                <w:between w:val="single" w:sz="6" w:space="1" w:color="auto"/>
              </w:pBdr>
            </w:pPr>
            <w:r>
              <w:t>Controla, cada vez con mayor precisión sus movimientos en coordinación con sus sentidos, al jugar y realizar actividades.</w:t>
            </w:r>
          </w:p>
          <w:p w14:paraId="01BF2865" w14:textId="2A8A8312" w:rsidR="00BC1C86" w:rsidRDefault="00BC1C86">
            <w:proofErr w:type="spellStart"/>
            <w:proofErr w:type="gramStart"/>
            <w:r>
              <w:t>xpresa</w:t>
            </w:r>
            <w:proofErr w:type="spellEnd"/>
            <w:proofErr w:type="gramEnd"/>
            <w:r>
              <w:t xml:space="preserve"> qué comportamientos, objetos, materiales y lugares pueden provocar accidentes y poner en riesgo la seguridad y el bienestar personal y colectivo.</w:t>
            </w:r>
          </w:p>
        </w:tc>
        <w:tc>
          <w:tcPr>
            <w:tcW w:w="2570" w:type="dxa"/>
          </w:tcPr>
          <w:p w14:paraId="0A362F86" w14:textId="77777777" w:rsidR="00D12560" w:rsidRDefault="00BC1C86">
            <w:r>
              <w:lastRenderedPageBreak/>
              <w:t>Propone y lleva a cabo formas de convivencia libres de violencia en la casa, escuela y comunidad.</w:t>
            </w:r>
          </w:p>
          <w:p w14:paraId="63D6380E" w14:textId="7DA8B044" w:rsidR="00BC1C86" w:rsidRDefault="00BC1C86">
            <w:pPr>
              <w:pBdr>
                <w:top w:val="single" w:sz="6" w:space="1" w:color="auto"/>
                <w:bottom w:val="single" w:sz="6" w:space="1" w:color="auto"/>
              </w:pBdr>
            </w:pPr>
            <w:r>
              <w:t>Se integra con seguridad y confianza en actividades colectivas al interactuar con personas de otros lugares y culturas.</w:t>
            </w:r>
          </w:p>
          <w:p w14:paraId="65358C03" w14:textId="4D427A1C" w:rsidR="00BC1C86" w:rsidRDefault="00BC1C86">
            <w:pPr>
              <w:pBdr>
                <w:bottom w:val="single" w:sz="6" w:space="1" w:color="auto"/>
                <w:between w:val="single" w:sz="6" w:space="1" w:color="auto"/>
              </w:pBdr>
            </w:pPr>
            <w:r>
              <w:t xml:space="preserve">Asume actitudes </w:t>
            </w:r>
            <w:proofErr w:type="spellStart"/>
            <w:r>
              <w:t>prosociales</w:t>
            </w:r>
            <w:proofErr w:type="spellEnd"/>
            <w:r>
              <w:t xml:space="preserve"> como compartir, ayudar y colaborar, al participar y mejorar las relaciones de convivencia con las demás personas.</w:t>
            </w:r>
          </w:p>
          <w:p w14:paraId="34FA9692" w14:textId="1BBDE3E9" w:rsidR="00BC1C86" w:rsidRDefault="00BC1C86">
            <w:r>
              <w:t>Coordina movimientos con control y equilibrio al resolver situaciones cotidianas, participar en juegos tradicionales y representaciones individuales o colectivas en igualdad de oportunidades y sin distinción de género.</w:t>
            </w:r>
          </w:p>
          <w:p w14:paraId="5EDD163E" w14:textId="5D433992" w:rsidR="00BC1C86" w:rsidRDefault="00BC1C86">
            <w:r>
              <w:t>-----------------------------------</w:t>
            </w:r>
          </w:p>
          <w:p w14:paraId="68E319BB" w14:textId="77777777" w:rsidR="00BC1C86" w:rsidRDefault="00BC1C86">
            <w:r>
              <w:t xml:space="preserve">Combina movimientos que implican el control, equilibrio y estabilidad del </w:t>
            </w:r>
            <w:r>
              <w:lastRenderedPageBreak/>
              <w:t>cuerpo al realizar acciones individuales, en parejas o en colectivo.</w:t>
            </w:r>
          </w:p>
          <w:p w14:paraId="3D555C81" w14:textId="77777777" w:rsidR="00BC1C86" w:rsidRDefault="00BC1C86">
            <w:pPr>
              <w:pBdr>
                <w:top w:val="single" w:sz="6" w:space="1" w:color="auto"/>
                <w:bottom w:val="single" w:sz="6" w:space="1" w:color="auto"/>
              </w:pBdr>
            </w:pPr>
            <w:bookmarkStart w:id="0" w:name="_GoBack"/>
            <w:r>
              <w:t>Reconoce cuando realiza un sobreesfuerzo físico (dolor torácico, mareos, deshidratación, dificultad para respirar), y pone en práctica estrategias que le ayudan a recuperar un estado de bienestar.</w:t>
            </w:r>
            <w:bookmarkEnd w:id="0"/>
          </w:p>
          <w:p w14:paraId="1D7D5A93" w14:textId="0CD74DCF" w:rsidR="00BC1C86" w:rsidRDefault="00BC1C86">
            <w:r>
              <w:t>Resuelve situaciones cotidianas mediante el uso de objetos, herramientas y materiales que implican el control y precisión de movimientos para satisfacer necesidades personales y colectivas.</w:t>
            </w:r>
          </w:p>
        </w:tc>
      </w:tr>
    </w:tbl>
    <w:p w14:paraId="649ECA65" w14:textId="42BA9A4D" w:rsidR="00D12560" w:rsidRDefault="00D12560"/>
    <w:p w14:paraId="3AD0C65B" w14:textId="77777777" w:rsidR="00BC1C86" w:rsidRDefault="00BC1C86"/>
    <w:tbl>
      <w:tblPr>
        <w:tblStyle w:val="Tablaconcuadrcula"/>
        <w:tblW w:w="0" w:type="auto"/>
        <w:tblLook w:val="04A0" w:firstRow="1" w:lastRow="0" w:firstColumn="1" w:lastColumn="0" w:noHBand="0" w:noVBand="1"/>
      </w:tblPr>
      <w:tblGrid>
        <w:gridCol w:w="13146"/>
      </w:tblGrid>
      <w:tr w:rsidR="00BC402A" w14:paraId="38965F58" w14:textId="77777777" w:rsidTr="00BC402A">
        <w:trPr>
          <w:cnfStyle w:val="100000000000" w:firstRow="1" w:lastRow="0" w:firstColumn="0" w:lastColumn="0" w:oddVBand="0" w:evenVBand="0" w:oddHBand="0" w:evenHBand="0" w:firstRowFirstColumn="0" w:firstRowLastColumn="0" w:lastRowFirstColumn="0" w:lastRowLastColumn="0"/>
        </w:trPr>
        <w:tc>
          <w:tcPr>
            <w:tcW w:w="13066" w:type="dxa"/>
          </w:tcPr>
          <w:p w14:paraId="249644C3" w14:textId="33D8B153" w:rsidR="00BC402A" w:rsidRDefault="006A1267">
            <w:r>
              <w:t>FECHA</w:t>
            </w:r>
          </w:p>
          <w:p w14:paraId="3486F5F4" w14:textId="698131E0" w:rsidR="006A1267" w:rsidRDefault="006A1267">
            <w:r>
              <w:t xml:space="preserve">                                                                                                       </w:t>
            </w:r>
            <w:r w:rsidR="00D9185F">
              <w:t xml:space="preserve">                          </w:t>
            </w:r>
            <w:r>
              <w:t xml:space="preserve">LUNES </w:t>
            </w:r>
          </w:p>
        </w:tc>
      </w:tr>
      <w:tr w:rsidR="00BC402A" w14:paraId="207EBD2A" w14:textId="77777777" w:rsidTr="00BC402A">
        <w:tc>
          <w:tcPr>
            <w:tcW w:w="13066" w:type="dxa"/>
          </w:tcPr>
          <w:p w14:paraId="7BD4744E" w14:textId="0AD53B89" w:rsidR="00BC402A" w:rsidRDefault="006A1267">
            <w:r>
              <w:t>ETAPA                                                                                                         PRECENTACION COLECTEMOS</w:t>
            </w:r>
          </w:p>
        </w:tc>
      </w:tr>
      <w:tr w:rsidR="00BC402A" w14:paraId="5B7B2135" w14:textId="77777777" w:rsidTr="00BC402A">
        <w:tc>
          <w:tcPr>
            <w:tcW w:w="13066" w:type="dxa"/>
          </w:tcPr>
          <w:p w14:paraId="392BAC3B" w14:textId="3159BCD4" w:rsidR="00BC402A" w:rsidRDefault="006A1267">
            <w:r>
              <w:t xml:space="preserve">                                                                                                                   DESCRIPCION DE LAS ACTIVIDADES</w:t>
            </w:r>
          </w:p>
        </w:tc>
      </w:tr>
      <w:tr w:rsidR="00BC402A" w14:paraId="64E92E70" w14:textId="77777777" w:rsidTr="00BC402A">
        <w:tc>
          <w:tcPr>
            <w:tcW w:w="13066" w:type="dxa"/>
          </w:tcPr>
          <w:p w14:paraId="1DB5DCED" w14:textId="09F99BE9" w:rsidR="00BC402A" w:rsidRDefault="006A1267">
            <w:r>
              <w:t xml:space="preserve">• Dar la bienvenida a los alumnos con un canto/saludo amistoso. • Introducir el tema con la lectura del cuento “David va al colegio” del autor David Shannon disponible en el siguiente link: https://youtu.be/Hftw_8dJY-M, posteriormente analizar el contenido: ¿por qué David no estaba sentado?, ¿qué puede pasar si estoy corriendo o estoy parado atravesando durante la clase?, ¿qué hace David cuándo quiere hablar?, ¿respeta el turno de los demás?, ¿alza su mano para solicitar la palabra?, ¿qué hace David con la pintura que la maestra le dio para pintar su dibujo?, ¿creen que está bien manchar a los demás?, ¿qué hace David cuando la maestra está explicando?, ¿si no escuchamos las indicaciones de la maestra creen que podamos participar en las actividades y realizar nuestra tarea?, ¿David respeta su turno en la fila?, ¿debemos colarnos o empujarnos?, ¿qué nos puede pasar?, ¿qué hace David cuando suena la campana y el recreo acaba?, ¿consideran que es correcto hacer ruido en clase como lo hace David?, ¿por qué?, ¿qué hará David cuando pide permiso muchas veces para ir al baño?, ¿qué le hace David a la mesa?, ¿es correcto dañar los materiales del salón?, ¿Qué pasaría si David estuviera en nuestro salón? • Entregarles unas ilustraciones para colorear y posteriormente clasificar en un papel bond sobre acciones que consideran adecuadas y acciones que consideran inadecuadas, que realizó David durante el cuento. En plenaria evaluar la clasificación permitiendo que los alumnos justifiquen por qué decidieron poner la imagen en determinado lado. • En otro papel bond escribir los acuerdos de convivencia o las acciones que David debe realizar en el colegio para portarse bien y poder permitir que tanto él como sus compañeros aprendan. • De forma opcional realizar el anexo de la ficha de trabajo #1 en la cual deberán colorear las conductas de David que les parecen correctas y tachar las que les parecen incorrectas. Y de forma individual invitarlos a compartir sus trabajos y justificar sus </w:t>
            </w:r>
            <w:r>
              <w:lastRenderedPageBreak/>
              <w:t>respuestas. • Para cerrar la sesión de aprendizaje cuestionar a los alumnos acerca de lo realizado ¿cómo se sintieron con el cuento de David? ¿</w:t>
            </w:r>
            <w:proofErr w:type="gramStart"/>
            <w:r>
              <w:t>les</w:t>
            </w:r>
            <w:proofErr w:type="gramEnd"/>
            <w:r>
              <w:t xml:space="preserve"> gustaría que David estuviera en nuestro salón? ¿Cómo podríamos enseñarle a David a cumplir con los acuerdos? Comentarles que los días posteriores trabajaremos en nuestros propios acuerdos de convivencia que podrían ayudarnos a enseñarle a David a comportarse de forma adecuada. • Tarea: Solicitar que investiguen qué significa la paz y un dibujo o recorte que la ejemplifique.</w:t>
            </w:r>
          </w:p>
        </w:tc>
      </w:tr>
      <w:tr w:rsidR="00BC402A" w14:paraId="0FB3FC71" w14:textId="77777777" w:rsidTr="00BC402A">
        <w:tc>
          <w:tcPr>
            <w:tcW w:w="13066" w:type="dxa"/>
          </w:tcPr>
          <w:p w14:paraId="60A75D52" w14:textId="00B84E98" w:rsidR="00BC402A" w:rsidRDefault="006A1267">
            <w:r>
              <w:lastRenderedPageBreak/>
              <w:t xml:space="preserve">RECURSO  Cuento de David, ilustraciones de acciones adecuadas, ilustraciones de acciones inadecuadas, papel bond y ficha de TRABAJO#1                                                                                      </w:t>
            </w:r>
          </w:p>
        </w:tc>
      </w:tr>
      <w:tr w:rsidR="00BC402A" w14:paraId="14F47B38" w14:textId="77777777" w:rsidTr="00BC402A">
        <w:tc>
          <w:tcPr>
            <w:tcW w:w="13066" w:type="dxa"/>
          </w:tcPr>
          <w:tbl>
            <w:tblPr>
              <w:tblStyle w:val="Tablaconcuadrcula"/>
              <w:tblW w:w="0" w:type="auto"/>
              <w:tblLook w:val="04A0" w:firstRow="1" w:lastRow="0" w:firstColumn="1" w:lastColumn="0" w:noHBand="0" w:noVBand="1"/>
            </w:tblPr>
            <w:tblGrid>
              <w:gridCol w:w="3203"/>
              <w:gridCol w:w="3204"/>
              <w:gridCol w:w="3204"/>
              <w:gridCol w:w="3204"/>
            </w:tblGrid>
            <w:tr w:rsidR="006A1267" w14:paraId="23017403" w14:textId="77777777" w:rsidTr="006A1267">
              <w:trPr>
                <w:cnfStyle w:val="100000000000" w:firstRow="1" w:lastRow="0" w:firstColumn="0" w:lastColumn="0" w:oddVBand="0" w:evenVBand="0" w:oddHBand="0" w:evenHBand="0" w:firstRowFirstColumn="0" w:firstRowLastColumn="0" w:lastRowFirstColumn="0" w:lastRowLastColumn="0"/>
              </w:trPr>
              <w:tc>
                <w:tcPr>
                  <w:tcW w:w="3143" w:type="dxa"/>
                  <w:vMerge w:val="restart"/>
                </w:tcPr>
                <w:p w14:paraId="0A781804" w14:textId="0BC2B416" w:rsidR="006A1267" w:rsidRDefault="006A1267">
                  <w:r>
                    <w:t>Contenidos PDA que se aborda</w:t>
                  </w:r>
                </w:p>
              </w:tc>
              <w:tc>
                <w:tcPr>
                  <w:tcW w:w="3164" w:type="dxa"/>
                </w:tcPr>
                <w:p w14:paraId="3C3DF904" w14:textId="419398B8" w:rsidR="006A1267" w:rsidRDefault="006A1267">
                  <w:r>
                    <w:t xml:space="preserve">        1°</w:t>
                  </w:r>
                </w:p>
              </w:tc>
              <w:tc>
                <w:tcPr>
                  <w:tcW w:w="3164" w:type="dxa"/>
                </w:tcPr>
                <w:p w14:paraId="3086E4B2" w14:textId="5215E07B" w:rsidR="006A1267" w:rsidRDefault="006A1267">
                  <w:r>
                    <w:t>2°</w:t>
                  </w:r>
                </w:p>
              </w:tc>
              <w:tc>
                <w:tcPr>
                  <w:tcW w:w="3144" w:type="dxa"/>
                </w:tcPr>
                <w:p w14:paraId="42005D20" w14:textId="273AF4BD" w:rsidR="006A1267" w:rsidRDefault="006A1267">
                  <w:r>
                    <w:t>3|°</w:t>
                  </w:r>
                </w:p>
              </w:tc>
            </w:tr>
            <w:tr w:rsidR="006A1267" w14:paraId="0C45B3FE" w14:textId="77777777" w:rsidTr="006A1267">
              <w:tc>
                <w:tcPr>
                  <w:tcW w:w="3143" w:type="dxa"/>
                  <w:vMerge/>
                </w:tcPr>
                <w:p w14:paraId="09CC5356" w14:textId="77777777" w:rsidR="006A1267" w:rsidRDefault="006A1267"/>
              </w:tc>
              <w:tc>
                <w:tcPr>
                  <w:tcW w:w="3164" w:type="dxa"/>
                </w:tcPr>
                <w:p w14:paraId="7EA5BF37" w14:textId="590168D9" w:rsidR="006A1267" w:rsidRDefault="00A0520F">
                  <w:r>
                    <w:t>Emplea palabras, gestos, señas, imágenes, sonidos o movimientos corporales que aprende en su comunidad, para expresar necesidades, ideas, emociones y gustos que reflejan su forma de interpretar y actuar en el mundo</w:t>
                  </w:r>
                </w:p>
              </w:tc>
              <w:tc>
                <w:tcPr>
                  <w:tcW w:w="3164" w:type="dxa"/>
                </w:tcPr>
                <w:p w14:paraId="37A58AEE" w14:textId="1CDDAF56" w:rsidR="006A1267" w:rsidRDefault="00A0520F">
                  <w:r>
                    <w:t>Manifiesta oralmente y de manera clara necesidades, emociones, gustos, preferencias e ideas, que construye en la convivencia diaria, y se da a entender apoyándose de distintos lenguajes.</w:t>
                  </w:r>
                </w:p>
              </w:tc>
              <w:tc>
                <w:tcPr>
                  <w:tcW w:w="3144" w:type="dxa"/>
                </w:tcPr>
                <w:p w14:paraId="64CFA04E" w14:textId="1E18DA1F" w:rsidR="006A1267" w:rsidRDefault="00A0520F">
                  <w:r>
                    <w:t>De manera oral expresa ideas completas sobre necesidades, vivencias, emociones, gustos, preferencias y saberes a distintas personas, combinando los lenguajes</w:t>
                  </w:r>
                </w:p>
              </w:tc>
            </w:tr>
            <w:tr w:rsidR="00A0520F" w14:paraId="06BDC96A" w14:textId="77777777" w:rsidTr="00BA1B4B">
              <w:trPr>
                <w:trHeight w:val="1475"/>
              </w:trPr>
              <w:tc>
                <w:tcPr>
                  <w:tcW w:w="3143" w:type="dxa"/>
                  <w:vMerge/>
                </w:tcPr>
                <w:p w14:paraId="6916E113" w14:textId="77777777" w:rsidR="00A0520F" w:rsidRDefault="00A0520F"/>
              </w:tc>
              <w:tc>
                <w:tcPr>
                  <w:tcW w:w="3164" w:type="dxa"/>
                </w:tcPr>
                <w:p w14:paraId="2DC592E2" w14:textId="36E2852F" w:rsidR="00A0520F" w:rsidRDefault="00A0520F">
                  <w:r>
                    <w:t>Identifica las consecuencias positivas o negativas de sus comportamientos ante distintas situaciones y fomenta con sus pares, aquellos que promueven una sana y positiva convivencia.</w:t>
                  </w:r>
                </w:p>
              </w:tc>
              <w:tc>
                <w:tcPr>
                  <w:tcW w:w="3164" w:type="dxa"/>
                </w:tcPr>
                <w:p w14:paraId="0FA0C10B" w14:textId="44A0E0A3" w:rsidR="00A0520F" w:rsidRDefault="00A0520F">
                  <w:r>
                    <w:t>Se relaciona con respeto y colabora de manera asertiva para el logro de propósitos comunes en juegos y actividades.</w:t>
                  </w:r>
                </w:p>
              </w:tc>
              <w:tc>
                <w:tcPr>
                  <w:tcW w:w="3144" w:type="dxa"/>
                </w:tcPr>
                <w:p w14:paraId="251A8DC7" w14:textId="03DC4E09" w:rsidR="00A0520F" w:rsidRDefault="00A0520F">
                  <w:r>
                    <w:t>Se integra con seguridad y confianza en actividades colectivas al interactuar con personas de otros lugares y culturas.</w:t>
                  </w:r>
                </w:p>
              </w:tc>
            </w:tr>
          </w:tbl>
          <w:p w14:paraId="06E832E0" w14:textId="77777777" w:rsidR="00BC402A" w:rsidRDefault="00BC402A"/>
        </w:tc>
      </w:tr>
    </w:tbl>
    <w:p w14:paraId="765667D3" w14:textId="7367C1CF" w:rsidR="00BC1C86" w:rsidRDefault="00BC1C86"/>
    <w:p w14:paraId="13C4F597" w14:textId="77777777" w:rsidR="00A0520F" w:rsidRDefault="00A0520F"/>
    <w:tbl>
      <w:tblPr>
        <w:tblStyle w:val="Tablaconcuadrcula"/>
        <w:tblW w:w="0" w:type="auto"/>
        <w:tblLook w:val="04A0" w:firstRow="1" w:lastRow="0" w:firstColumn="1" w:lastColumn="0" w:noHBand="0" w:noVBand="1"/>
      </w:tblPr>
      <w:tblGrid>
        <w:gridCol w:w="13146"/>
      </w:tblGrid>
      <w:tr w:rsidR="00E05B3E" w14:paraId="4179BC29" w14:textId="77777777" w:rsidTr="00BA1B4B">
        <w:trPr>
          <w:cnfStyle w:val="100000000000" w:firstRow="1" w:lastRow="0" w:firstColumn="0" w:lastColumn="0" w:oddVBand="0" w:evenVBand="0" w:oddHBand="0" w:evenHBand="0" w:firstRowFirstColumn="0" w:firstRowLastColumn="0" w:lastRowFirstColumn="0" w:lastRowLastColumn="0"/>
        </w:trPr>
        <w:tc>
          <w:tcPr>
            <w:tcW w:w="13066" w:type="dxa"/>
          </w:tcPr>
          <w:p w14:paraId="415BB995" w14:textId="77777777" w:rsidR="00E05B3E" w:rsidRDefault="00E05B3E" w:rsidP="00BA1B4B">
            <w:r>
              <w:t>FECHA</w:t>
            </w:r>
          </w:p>
          <w:p w14:paraId="76EB71CD" w14:textId="77777777" w:rsidR="00E05B3E" w:rsidRDefault="00E05B3E" w:rsidP="00BA1B4B">
            <w:r>
              <w:t xml:space="preserve">                                                                                                                                         MARTES</w:t>
            </w:r>
          </w:p>
        </w:tc>
      </w:tr>
      <w:tr w:rsidR="00E05B3E" w14:paraId="4D85F297" w14:textId="77777777" w:rsidTr="00BA1B4B">
        <w:tc>
          <w:tcPr>
            <w:tcW w:w="13066" w:type="dxa"/>
          </w:tcPr>
          <w:p w14:paraId="76343FF1" w14:textId="34D269DF" w:rsidR="00E05B3E" w:rsidRDefault="00E05B3E" w:rsidP="00BA1B4B">
            <w:r>
              <w:t xml:space="preserve">ETAPA                                                                                                </w:t>
            </w:r>
            <w:r w:rsidR="00110D27">
              <w:t xml:space="preserve">        </w:t>
            </w:r>
            <w:r w:rsidR="00110D27">
              <w:t>FORMULEMOS EL PROBLEMA ORGANICEMOS LA EXPERIENCIA</w:t>
            </w:r>
            <w:r w:rsidR="00110D27">
              <w:t xml:space="preserve"> </w:t>
            </w:r>
          </w:p>
        </w:tc>
      </w:tr>
      <w:tr w:rsidR="00E05B3E" w14:paraId="0DA233D2" w14:textId="77777777" w:rsidTr="00BA1B4B">
        <w:tc>
          <w:tcPr>
            <w:tcW w:w="13066" w:type="dxa"/>
          </w:tcPr>
          <w:p w14:paraId="26B87661" w14:textId="77777777" w:rsidR="00E05B3E" w:rsidRDefault="00E05B3E" w:rsidP="00BA1B4B">
            <w:r>
              <w:t xml:space="preserve">                                                                                                                   DESCRIPCION DE LAS ACTIVIDADES</w:t>
            </w:r>
          </w:p>
        </w:tc>
      </w:tr>
      <w:tr w:rsidR="00E05B3E" w14:paraId="078232EF" w14:textId="77777777" w:rsidTr="00BA1B4B">
        <w:tc>
          <w:tcPr>
            <w:tcW w:w="13066" w:type="dxa"/>
          </w:tcPr>
          <w:p w14:paraId="22AAA4D5" w14:textId="77777777" w:rsidR="00E05B3E" w:rsidRDefault="00E05B3E" w:rsidP="00BA1B4B">
            <w:r>
              <w:t>• Dar la bienvenida a los alumnos y saludarnos. Recordar un poco de lo realizado el día anterior y explicarles que hoy conoceremos a otro niño llamado David a través de un cuento, que nos permitirá empezar a conocer la importancia de los acuerdos de convivencia y de cuidarnos entre todos. • Antes de proyectar el cuento organizar a los alumnos en círculo y con alguna estrategia como el micrófono mágico, el sombrero seleccionador, etc., motivar a los alumnos a compartir sus investigaciones sobre la paz. Anotar las ideas más importantes y al terminar de compartir invitarlos a pegar sus dibujos en un cartel (puede estar dibujada una paloma que es el símbolo más popular de la paz). Reflexionar con los alumnos acerca de si les gustaría que en el salón haya paz. • Invitarlos a observar el video “La historia de un niño que pega” disponible en https</w:t>
            </w:r>
            <w:proofErr w:type="gramStart"/>
            <w:r>
              <w:t>:/</w:t>
            </w:r>
            <w:proofErr w:type="gramEnd"/>
            <w:r>
              <w:t>/youtu.be/k0lxGaxQPBw, al finalizar cuestionar a los alumnos sobre las actitudes del personaje, si cree que esas actitudes contribuyen a la paz o no. • En un papel bond registrar los acuerdos de convivencia que serán necesarios para la paz, el trabajo adecuado y la buena convivencia en el salón, para ello será necesario ir guiando a los alumnos de manera que los acuerdos queden de la siguiente forma: 1) Mantenerme tranquilo (cuerpo de montaña); 2) Guardar silencio para escuchar a los demás; 3) Respirar para calmarme; 4) Escuchar con atención; 5) Respetar nuestro turno ; 6) Poner atención; 7) Cuidar a los amigos; 8) Ser amable, 9) Usar las palabras mágicas y 10) Ordenar los materiales después de usarlos. • Por equipos entregarles una cartulina donde dibujen/pinten los acuerdos con los que trabajaremos para que haya paz y armonía en el salón. • Para cerrar la sesión de aprendizaje explicarles que cada día construiremos y aprenderemos sobre un acuerdo cada día (según el cronograma)</w:t>
            </w:r>
          </w:p>
        </w:tc>
      </w:tr>
      <w:tr w:rsidR="00E05B3E" w14:paraId="014593B8" w14:textId="77777777" w:rsidTr="00BA1B4B">
        <w:tc>
          <w:tcPr>
            <w:tcW w:w="13066" w:type="dxa"/>
          </w:tcPr>
          <w:p w14:paraId="28E8AD1A" w14:textId="77777777" w:rsidR="00E05B3E" w:rsidRDefault="00E05B3E" w:rsidP="00BA1B4B">
            <w:r>
              <w:t xml:space="preserve">Video “La historia de un niño que pega”, papel bond, cartulinas blancas, plumones, crayolas, pintura y pinceles o acuarelas.                                                                                      </w:t>
            </w:r>
          </w:p>
        </w:tc>
      </w:tr>
      <w:tr w:rsidR="00E05B3E" w14:paraId="56170F92" w14:textId="77777777" w:rsidTr="00BA1B4B">
        <w:tc>
          <w:tcPr>
            <w:tcW w:w="13066" w:type="dxa"/>
          </w:tcPr>
          <w:tbl>
            <w:tblPr>
              <w:tblStyle w:val="Tablaconcuadrcula"/>
              <w:tblW w:w="0" w:type="auto"/>
              <w:tblLook w:val="04A0" w:firstRow="1" w:lastRow="0" w:firstColumn="1" w:lastColumn="0" w:noHBand="0" w:noVBand="1"/>
            </w:tblPr>
            <w:tblGrid>
              <w:gridCol w:w="3203"/>
              <w:gridCol w:w="3204"/>
              <w:gridCol w:w="3204"/>
              <w:gridCol w:w="3204"/>
            </w:tblGrid>
            <w:tr w:rsidR="00E05B3E" w14:paraId="58F4E490" w14:textId="77777777" w:rsidTr="00BA1B4B">
              <w:trPr>
                <w:cnfStyle w:val="100000000000" w:firstRow="1" w:lastRow="0" w:firstColumn="0" w:lastColumn="0" w:oddVBand="0" w:evenVBand="0" w:oddHBand="0" w:evenHBand="0" w:firstRowFirstColumn="0" w:firstRowLastColumn="0" w:lastRowFirstColumn="0" w:lastRowLastColumn="0"/>
              </w:trPr>
              <w:tc>
                <w:tcPr>
                  <w:tcW w:w="3143" w:type="dxa"/>
                  <w:vMerge w:val="restart"/>
                </w:tcPr>
                <w:p w14:paraId="6540A214" w14:textId="77777777" w:rsidR="00E05B3E" w:rsidRDefault="00E05B3E" w:rsidP="00BA1B4B">
                  <w:r>
                    <w:lastRenderedPageBreak/>
                    <w:t>Contenidos PDA que se aborda</w:t>
                  </w:r>
                </w:p>
              </w:tc>
              <w:tc>
                <w:tcPr>
                  <w:tcW w:w="3164" w:type="dxa"/>
                </w:tcPr>
                <w:p w14:paraId="7B96C7DC" w14:textId="77777777" w:rsidR="00E05B3E" w:rsidRDefault="00E05B3E" w:rsidP="00BA1B4B">
                  <w:r>
                    <w:t xml:space="preserve">        1°</w:t>
                  </w:r>
                </w:p>
              </w:tc>
              <w:tc>
                <w:tcPr>
                  <w:tcW w:w="3164" w:type="dxa"/>
                </w:tcPr>
                <w:p w14:paraId="627E2C1F" w14:textId="77777777" w:rsidR="00E05B3E" w:rsidRDefault="00E05B3E" w:rsidP="00BA1B4B">
                  <w:r>
                    <w:t>2°</w:t>
                  </w:r>
                </w:p>
              </w:tc>
              <w:tc>
                <w:tcPr>
                  <w:tcW w:w="3144" w:type="dxa"/>
                </w:tcPr>
                <w:p w14:paraId="1D6F7C01" w14:textId="77777777" w:rsidR="00E05B3E" w:rsidRDefault="00E05B3E" w:rsidP="00BA1B4B">
                  <w:r>
                    <w:t>3|°</w:t>
                  </w:r>
                </w:p>
              </w:tc>
            </w:tr>
            <w:tr w:rsidR="00E05B3E" w14:paraId="11362FA4" w14:textId="77777777" w:rsidTr="00BA1B4B">
              <w:tc>
                <w:tcPr>
                  <w:tcW w:w="3143" w:type="dxa"/>
                  <w:vMerge/>
                </w:tcPr>
                <w:p w14:paraId="45F15CFA" w14:textId="77777777" w:rsidR="00E05B3E" w:rsidRDefault="00E05B3E" w:rsidP="00BA1B4B"/>
              </w:tc>
              <w:tc>
                <w:tcPr>
                  <w:tcW w:w="3164" w:type="dxa"/>
                </w:tcPr>
                <w:p w14:paraId="5788B58A" w14:textId="77777777" w:rsidR="00E05B3E" w:rsidRDefault="00E05B3E" w:rsidP="00BA1B4B">
                  <w:r>
                    <w:t>Conversa con sus pares acerca de lo que para ella o él significa la paz, y nutre su concepción a partir de ello.</w:t>
                  </w:r>
                </w:p>
              </w:tc>
              <w:tc>
                <w:tcPr>
                  <w:tcW w:w="3164" w:type="dxa"/>
                </w:tcPr>
                <w:p w14:paraId="32A95D5A" w14:textId="77777777" w:rsidR="00E05B3E" w:rsidRDefault="00E05B3E" w:rsidP="00BA1B4B"/>
              </w:tc>
              <w:tc>
                <w:tcPr>
                  <w:tcW w:w="3144" w:type="dxa"/>
                </w:tcPr>
                <w:p w14:paraId="266F26F4" w14:textId="77777777" w:rsidR="00E05B3E" w:rsidRDefault="00E05B3E" w:rsidP="00BA1B4B"/>
              </w:tc>
            </w:tr>
            <w:tr w:rsidR="00E05B3E" w14:paraId="5D7FBBEA" w14:textId="77777777" w:rsidTr="00BA1B4B">
              <w:trPr>
                <w:trHeight w:val="1475"/>
              </w:trPr>
              <w:tc>
                <w:tcPr>
                  <w:tcW w:w="3143" w:type="dxa"/>
                  <w:vMerge/>
                </w:tcPr>
                <w:p w14:paraId="66CE679D" w14:textId="77777777" w:rsidR="00E05B3E" w:rsidRDefault="00E05B3E" w:rsidP="00BA1B4B"/>
              </w:tc>
              <w:tc>
                <w:tcPr>
                  <w:tcW w:w="3164" w:type="dxa"/>
                </w:tcPr>
                <w:p w14:paraId="1769E55A" w14:textId="77777777" w:rsidR="00E05B3E" w:rsidRDefault="00E05B3E" w:rsidP="00BA1B4B">
                  <w:r>
                    <w:t>Interactúa con diferentes compañeras y compañeros, para establecer relaciones de amistad, igualdad, empatía y colaboración.</w:t>
                  </w:r>
                </w:p>
              </w:tc>
              <w:tc>
                <w:tcPr>
                  <w:tcW w:w="3164" w:type="dxa"/>
                </w:tcPr>
                <w:p w14:paraId="54907613" w14:textId="77777777" w:rsidR="00E05B3E" w:rsidRDefault="00E05B3E" w:rsidP="00BA1B4B">
                  <w:r>
                    <w:t>Interactúa con distintas personas en situaciones diversas, y establecen acuerdos para participación, la organización y la convivencia.</w:t>
                  </w:r>
                </w:p>
              </w:tc>
              <w:tc>
                <w:tcPr>
                  <w:tcW w:w="3144" w:type="dxa"/>
                </w:tcPr>
                <w:p w14:paraId="450EA293" w14:textId="77777777" w:rsidR="00E05B3E" w:rsidRDefault="00E05B3E" w:rsidP="00BA1B4B">
                  <w:r>
                    <w:t>Propone y lleva a cabo formas de convivencia libres de violencia en la casa, escuela y comunidad.</w:t>
                  </w:r>
                </w:p>
              </w:tc>
            </w:tr>
          </w:tbl>
          <w:p w14:paraId="0858EA09" w14:textId="77777777" w:rsidR="00E05B3E" w:rsidRDefault="00E05B3E" w:rsidP="00BA1B4B"/>
        </w:tc>
      </w:tr>
    </w:tbl>
    <w:p w14:paraId="5D8A5528" w14:textId="77777777" w:rsidR="00E05B3E" w:rsidRDefault="00E05B3E"/>
    <w:p w14:paraId="46042D49" w14:textId="77777777" w:rsidR="00D9185F" w:rsidRDefault="00D9185F"/>
    <w:p w14:paraId="294A357E" w14:textId="77777777" w:rsidR="00D9185F" w:rsidRDefault="00D9185F"/>
    <w:tbl>
      <w:tblPr>
        <w:tblStyle w:val="Tablaconcuadrcula"/>
        <w:tblW w:w="0" w:type="auto"/>
        <w:tblLook w:val="04A0" w:firstRow="1" w:lastRow="0" w:firstColumn="1" w:lastColumn="0" w:noHBand="0" w:noVBand="1"/>
      </w:tblPr>
      <w:tblGrid>
        <w:gridCol w:w="13146"/>
      </w:tblGrid>
      <w:tr w:rsidR="00D9185F" w14:paraId="7934E19B" w14:textId="77777777" w:rsidTr="00BA1B4B">
        <w:trPr>
          <w:cnfStyle w:val="100000000000" w:firstRow="1" w:lastRow="0" w:firstColumn="0" w:lastColumn="0" w:oddVBand="0" w:evenVBand="0" w:oddHBand="0" w:evenHBand="0" w:firstRowFirstColumn="0" w:firstRowLastColumn="0" w:lastRowFirstColumn="0" w:lastRowLastColumn="0"/>
        </w:trPr>
        <w:tc>
          <w:tcPr>
            <w:tcW w:w="13066" w:type="dxa"/>
          </w:tcPr>
          <w:p w14:paraId="27A0C81B" w14:textId="77777777" w:rsidR="00D9185F" w:rsidRDefault="00D9185F" w:rsidP="00BA1B4B">
            <w:r>
              <w:t>FECHA</w:t>
            </w:r>
          </w:p>
          <w:p w14:paraId="5E298089" w14:textId="77777777" w:rsidR="00D9185F" w:rsidRDefault="00D9185F" w:rsidP="00BA1B4B">
            <w:r>
              <w:t xml:space="preserve">                                                                                                                                         MIERCOLES</w:t>
            </w:r>
          </w:p>
        </w:tc>
      </w:tr>
      <w:tr w:rsidR="00D9185F" w14:paraId="6A4DDC81" w14:textId="77777777" w:rsidTr="00BA1B4B">
        <w:tc>
          <w:tcPr>
            <w:tcW w:w="13066" w:type="dxa"/>
          </w:tcPr>
          <w:p w14:paraId="7CBFEF57" w14:textId="402FCAE2" w:rsidR="00D9185F" w:rsidRDefault="00D9185F" w:rsidP="00BA1B4B">
            <w:r>
              <w:t xml:space="preserve">ETAPA                                                                                                </w:t>
            </w:r>
            <w:r w:rsidR="00110D27">
              <w:t xml:space="preserve">         </w:t>
            </w:r>
            <w:r w:rsidR="00110D27">
              <w:t>VIVAMOS LA EXPERIENCIA</w:t>
            </w:r>
          </w:p>
        </w:tc>
      </w:tr>
      <w:tr w:rsidR="00D9185F" w14:paraId="5955F6B5" w14:textId="77777777" w:rsidTr="00BA1B4B">
        <w:tc>
          <w:tcPr>
            <w:tcW w:w="13066" w:type="dxa"/>
          </w:tcPr>
          <w:p w14:paraId="48114377" w14:textId="77777777" w:rsidR="00D9185F" w:rsidRDefault="00D9185F" w:rsidP="00BA1B4B">
            <w:r>
              <w:t xml:space="preserve">                                                                                                                   DESCRIPCION DE LAS ACTIVIDADES</w:t>
            </w:r>
          </w:p>
        </w:tc>
      </w:tr>
      <w:tr w:rsidR="00D9185F" w14:paraId="0FE5CF6D" w14:textId="77777777" w:rsidTr="00BA1B4B">
        <w:tc>
          <w:tcPr>
            <w:tcW w:w="13066" w:type="dxa"/>
          </w:tcPr>
          <w:p w14:paraId="51E66CB9" w14:textId="43725E01" w:rsidR="00D9185F" w:rsidRDefault="00D9185F" w:rsidP="00BA1B4B">
            <w:r>
              <w:t>• Dar el saludo a los alumnos, recordar lo que hemos estado aprendiendo estos días. • Recurrir a la lista del papel bond donde registramos los acuerdos, platicar con los alumnos que hoy veremos el acuerdo mantenerme tranquilo. • Observar unas imágenes de montañas, preguntar a los alumnos ¿qué observan de las montañas? ¿</w:t>
            </w:r>
            <w:proofErr w:type="gramStart"/>
            <w:r>
              <w:t>de</w:t>
            </w:r>
            <w:proofErr w:type="gramEnd"/>
            <w:r>
              <w:t xml:space="preserve"> qué material serán? ¿</w:t>
            </w:r>
            <w:proofErr w:type="gramStart"/>
            <w:r>
              <w:t>se</w:t>
            </w:r>
            <w:proofErr w:type="gramEnd"/>
            <w:r>
              <w:t xml:space="preserve"> mueven de lugar? ¿A cuál forma geométrica se parecen? • Invitar a los niños a ponerse en postura de montaña, puede apoyarse con las imágenes. Platicar con los alumnos que esta postura nos ayuda a relajarnos y mantenernos tranquilos cuando lo necesitamos y dentro del salón de clases es importante para trabajar todos en armonía y paz. • Realizar la ficha de trabajo #2, donde los alumnos puedan elegir donde les gusta trabajar más, en un salón ordenado o en un salón desordenado con gritos y ruidos. Al hacer su elección colorear el que hayan decidido. • En plenaria con ayuda de la pelota loca (consiste en lanzar una pelota al aire y el alumno que la atrape tendrá el turno para participar) motivar a los alumnos a platicar del porque han hecho esa elección en su ficha. • Jugar Me transformo en. En este juego los alumnos tendrán que moverse por un espacio libre y amplio imitando los movimientos de los animales que se le indican, intercalar el movimiento de animales con la postura de montaña. Ejemplo, me transformo en rana, me transformo en caballo, me transformo en montaña, me transformo en gato, me transformo en serpiente, me transformo en montaña. Al concluir el juego platicar con los alumnos como se sentían al realizar la postura de montaña. Guiarlos a reflexionar que esta postura nos ayuda a relajarnos para mantenernos tranquilos cuando lo necesitemos. • Para finalizar invitarlos a escuchar la lectura del cuento “Formas”, platicar con ellos sobre cómo podrían formar montañas, invitarlos a usar el tangram o usar palitos de madera para formarlas (dependiendo de la complejidad que se le quiera dar a la actividad). • Cuestionar sobre lo trabajado este día ¿cuál fue el acuerdo que aprendimos hoy? ¿</w:t>
            </w:r>
            <w:proofErr w:type="gramStart"/>
            <w:r>
              <w:t>por</w:t>
            </w:r>
            <w:proofErr w:type="gramEnd"/>
            <w:r>
              <w:t xml:space="preserve"> qué es importante? ¿</w:t>
            </w:r>
            <w:proofErr w:type="gramStart"/>
            <w:r>
              <w:t>cómo</w:t>
            </w:r>
            <w:proofErr w:type="gramEnd"/>
            <w:r>
              <w:t xml:space="preserve"> podremos recordarlo? Proceder a pegar la imagen que nos ayude a recordar dicho acuerdo en un espacio destinado donde los alumnos puedan</w:t>
            </w:r>
          </w:p>
        </w:tc>
      </w:tr>
      <w:tr w:rsidR="00D9185F" w14:paraId="58740ABF" w14:textId="77777777" w:rsidTr="00BA1B4B">
        <w:tc>
          <w:tcPr>
            <w:tcW w:w="13066" w:type="dxa"/>
          </w:tcPr>
          <w:p w14:paraId="7E533062" w14:textId="21F075E2" w:rsidR="00D9185F" w:rsidRDefault="00D9185F" w:rsidP="00BA1B4B">
            <w:r>
              <w:t xml:space="preserve">  Imágenes de montañas, ficha de trabajo #2, pelota, tarjetas para el juego “Me transformo en…”, cuento “Formas”, tangram O palitos de madera.                                                                                   </w:t>
            </w:r>
          </w:p>
        </w:tc>
      </w:tr>
      <w:tr w:rsidR="00D9185F" w14:paraId="24F3039F" w14:textId="77777777" w:rsidTr="00BA1B4B">
        <w:tc>
          <w:tcPr>
            <w:tcW w:w="13066" w:type="dxa"/>
          </w:tcPr>
          <w:tbl>
            <w:tblPr>
              <w:tblStyle w:val="Tablaconcuadrcula"/>
              <w:tblW w:w="0" w:type="auto"/>
              <w:tblLook w:val="04A0" w:firstRow="1" w:lastRow="0" w:firstColumn="1" w:lastColumn="0" w:noHBand="0" w:noVBand="1"/>
            </w:tblPr>
            <w:tblGrid>
              <w:gridCol w:w="3203"/>
              <w:gridCol w:w="3204"/>
              <w:gridCol w:w="3204"/>
              <w:gridCol w:w="3204"/>
            </w:tblGrid>
            <w:tr w:rsidR="00D9185F" w14:paraId="65CBC086" w14:textId="77777777" w:rsidTr="00BA1B4B">
              <w:trPr>
                <w:cnfStyle w:val="100000000000" w:firstRow="1" w:lastRow="0" w:firstColumn="0" w:lastColumn="0" w:oddVBand="0" w:evenVBand="0" w:oddHBand="0" w:evenHBand="0" w:firstRowFirstColumn="0" w:firstRowLastColumn="0" w:lastRowFirstColumn="0" w:lastRowLastColumn="0"/>
              </w:trPr>
              <w:tc>
                <w:tcPr>
                  <w:tcW w:w="3143" w:type="dxa"/>
                  <w:vMerge w:val="restart"/>
                </w:tcPr>
                <w:p w14:paraId="76CD37FF" w14:textId="77777777" w:rsidR="00D9185F" w:rsidRDefault="00D9185F" w:rsidP="00BA1B4B">
                  <w:r>
                    <w:t>Contenidos PDA que se aborda</w:t>
                  </w:r>
                </w:p>
              </w:tc>
              <w:tc>
                <w:tcPr>
                  <w:tcW w:w="3164" w:type="dxa"/>
                </w:tcPr>
                <w:p w14:paraId="39EA2015" w14:textId="77777777" w:rsidR="00D9185F" w:rsidRDefault="00D9185F" w:rsidP="00BA1B4B">
                  <w:r>
                    <w:t xml:space="preserve">        1°</w:t>
                  </w:r>
                </w:p>
              </w:tc>
              <w:tc>
                <w:tcPr>
                  <w:tcW w:w="3164" w:type="dxa"/>
                </w:tcPr>
                <w:p w14:paraId="65DD9593" w14:textId="77777777" w:rsidR="00D9185F" w:rsidRDefault="00D9185F" w:rsidP="00BA1B4B">
                  <w:r>
                    <w:t>2°</w:t>
                  </w:r>
                </w:p>
              </w:tc>
              <w:tc>
                <w:tcPr>
                  <w:tcW w:w="3144" w:type="dxa"/>
                </w:tcPr>
                <w:p w14:paraId="00C02157" w14:textId="77777777" w:rsidR="00D9185F" w:rsidRDefault="00D9185F" w:rsidP="00BA1B4B">
                  <w:r>
                    <w:t>3|°</w:t>
                  </w:r>
                </w:p>
              </w:tc>
            </w:tr>
            <w:tr w:rsidR="00D9185F" w14:paraId="51DDEF5E" w14:textId="77777777" w:rsidTr="00BA1B4B">
              <w:tc>
                <w:tcPr>
                  <w:tcW w:w="3143" w:type="dxa"/>
                  <w:vMerge/>
                </w:tcPr>
                <w:p w14:paraId="54A5BE2E" w14:textId="77777777" w:rsidR="00D9185F" w:rsidRDefault="00D9185F" w:rsidP="00BA1B4B"/>
              </w:tc>
              <w:tc>
                <w:tcPr>
                  <w:tcW w:w="3164" w:type="dxa"/>
                </w:tcPr>
                <w:p w14:paraId="757DC66C" w14:textId="4A7761B8" w:rsidR="00D9185F" w:rsidRDefault="00D9185F" w:rsidP="00BA1B4B">
                  <w:r>
                    <w:t xml:space="preserve">Imita y descubre movimientos y posturas involucrando distintos </w:t>
                  </w:r>
                  <w:r>
                    <w:lastRenderedPageBreak/>
                    <w:t>segmentos corporales que favorecen el control y la lateralidad.</w:t>
                  </w:r>
                </w:p>
              </w:tc>
              <w:tc>
                <w:tcPr>
                  <w:tcW w:w="3164" w:type="dxa"/>
                </w:tcPr>
                <w:p w14:paraId="753203A9" w14:textId="7EB919F4" w:rsidR="00D9185F" w:rsidRDefault="00D9185F" w:rsidP="00BA1B4B">
                  <w:r>
                    <w:lastRenderedPageBreak/>
                    <w:t xml:space="preserve">Mantiene el control y equilibrio de los distintos segmentos corporales </w:t>
                  </w:r>
                  <w:r>
                    <w:lastRenderedPageBreak/>
                    <w:t>tanto en situaciones estáticas (sostenerse en un pie, hacer una figura con el cuerpo, entre otras) como en movimientos sin desplazamiento (girar, brincar, etc.)</w:t>
                  </w:r>
                </w:p>
              </w:tc>
              <w:tc>
                <w:tcPr>
                  <w:tcW w:w="3144" w:type="dxa"/>
                </w:tcPr>
                <w:p w14:paraId="1AC34FED" w14:textId="344A9349" w:rsidR="00D9185F" w:rsidRDefault="00BA1B4B" w:rsidP="00BA1B4B">
                  <w:r>
                    <w:lastRenderedPageBreak/>
                    <w:t xml:space="preserve">Combina movimientos que implican el control, equilibrio y </w:t>
                  </w:r>
                  <w:r>
                    <w:lastRenderedPageBreak/>
                    <w:t>estabilidad del cuerpo al realizar acciones individuales, en parejas o en colectivo.</w:t>
                  </w:r>
                </w:p>
              </w:tc>
            </w:tr>
            <w:tr w:rsidR="00D9185F" w14:paraId="7C8CCD1A" w14:textId="77777777" w:rsidTr="00BA1B4B">
              <w:trPr>
                <w:trHeight w:val="1475"/>
              </w:trPr>
              <w:tc>
                <w:tcPr>
                  <w:tcW w:w="3143" w:type="dxa"/>
                  <w:vMerge/>
                </w:tcPr>
                <w:p w14:paraId="4A34D2CC" w14:textId="77777777" w:rsidR="00D9185F" w:rsidRDefault="00D9185F" w:rsidP="00BA1B4B"/>
              </w:tc>
              <w:tc>
                <w:tcPr>
                  <w:tcW w:w="3164" w:type="dxa"/>
                </w:tcPr>
                <w:p w14:paraId="6787BA4B" w14:textId="56F37785" w:rsidR="00D9185F" w:rsidRDefault="00D9185F" w:rsidP="00BA1B4B">
                  <w:r>
                    <w:t>Construye y reproduce objetos, figuras y escenarios (una torre, una casa, un monumento o un paisaje, entre otros) con bloques, con materiales de arte y del entorno.</w:t>
                  </w:r>
                </w:p>
              </w:tc>
              <w:tc>
                <w:tcPr>
                  <w:tcW w:w="3164" w:type="dxa"/>
                </w:tcPr>
                <w:p w14:paraId="5D02B572" w14:textId="20A7B83B" w:rsidR="00D9185F" w:rsidRDefault="00BA1B4B" w:rsidP="00BA1B4B">
                  <w:r>
                    <w:t>Juega con el tangram para hacer composiciones y arma rompecabezas</w:t>
                  </w:r>
                </w:p>
              </w:tc>
              <w:tc>
                <w:tcPr>
                  <w:tcW w:w="3144" w:type="dxa"/>
                </w:tcPr>
                <w:p w14:paraId="4BF7CD53" w14:textId="34A80109" w:rsidR="00D9185F" w:rsidRDefault="00BA1B4B" w:rsidP="00BA1B4B">
                  <w:r>
                    <w:t>Representa y reproduce objetos, animales y plantas con el tangram, bloques de construcción, el modelado, doblado de papel o con dibujos</w:t>
                  </w:r>
                </w:p>
              </w:tc>
            </w:tr>
          </w:tbl>
          <w:p w14:paraId="40A56A7D" w14:textId="77777777" w:rsidR="00D9185F" w:rsidRDefault="00D9185F" w:rsidP="00BA1B4B"/>
        </w:tc>
      </w:tr>
    </w:tbl>
    <w:p w14:paraId="1EF2F2CD" w14:textId="77777777" w:rsidR="00D9185F" w:rsidRDefault="00D9185F"/>
    <w:p w14:paraId="23BE238B" w14:textId="77777777" w:rsidR="00D9185F" w:rsidRDefault="00D9185F"/>
    <w:p w14:paraId="50664976" w14:textId="77777777" w:rsidR="00D9185F" w:rsidRDefault="00D9185F"/>
    <w:tbl>
      <w:tblPr>
        <w:tblStyle w:val="Tablaconcuadrcula"/>
        <w:tblW w:w="0" w:type="auto"/>
        <w:tblLook w:val="04A0" w:firstRow="1" w:lastRow="0" w:firstColumn="1" w:lastColumn="0" w:noHBand="0" w:noVBand="1"/>
      </w:tblPr>
      <w:tblGrid>
        <w:gridCol w:w="13146"/>
      </w:tblGrid>
      <w:tr w:rsidR="00D9185F" w14:paraId="0EFBE464" w14:textId="77777777" w:rsidTr="00BA1B4B">
        <w:trPr>
          <w:cnfStyle w:val="100000000000" w:firstRow="1" w:lastRow="0" w:firstColumn="0" w:lastColumn="0" w:oddVBand="0" w:evenVBand="0" w:oddHBand="0" w:evenHBand="0" w:firstRowFirstColumn="0" w:firstRowLastColumn="0" w:lastRowFirstColumn="0" w:lastRowLastColumn="0"/>
        </w:trPr>
        <w:tc>
          <w:tcPr>
            <w:tcW w:w="13066" w:type="dxa"/>
          </w:tcPr>
          <w:p w14:paraId="3ABC8E84" w14:textId="77777777" w:rsidR="00D9185F" w:rsidRDefault="00D9185F" w:rsidP="00BA1B4B">
            <w:r>
              <w:t>FECHA</w:t>
            </w:r>
          </w:p>
          <w:p w14:paraId="6EB41E50" w14:textId="2CAE52DD" w:rsidR="00D9185F" w:rsidRDefault="00D9185F" w:rsidP="00BA1B4B">
            <w:r>
              <w:t xml:space="preserve">                                                                                                                                         JUEVES</w:t>
            </w:r>
          </w:p>
        </w:tc>
      </w:tr>
      <w:tr w:rsidR="00D9185F" w14:paraId="6A45255D" w14:textId="77777777" w:rsidTr="00BA1B4B">
        <w:tc>
          <w:tcPr>
            <w:tcW w:w="13066" w:type="dxa"/>
          </w:tcPr>
          <w:p w14:paraId="70759795" w14:textId="08F33565" w:rsidR="00D9185F" w:rsidRDefault="00D9185F" w:rsidP="00BA1B4B">
            <w:r>
              <w:t xml:space="preserve">ETAPA                                                                                                </w:t>
            </w:r>
            <w:r w:rsidR="00110D27">
              <w:t xml:space="preserve">         </w:t>
            </w:r>
            <w:r w:rsidR="00110D27">
              <w:t>VIVAMOS LA EXPERIENCIA</w:t>
            </w:r>
          </w:p>
        </w:tc>
      </w:tr>
      <w:tr w:rsidR="00D9185F" w14:paraId="08F433E6" w14:textId="77777777" w:rsidTr="00BA1B4B">
        <w:tc>
          <w:tcPr>
            <w:tcW w:w="13066" w:type="dxa"/>
          </w:tcPr>
          <w:p w14:paraId="79B752E6" w14:textId="77777777" w:rsidR="00D9185F" w:rsidRDefault="00D9185F" w:rsidP="00BA1B4B">
            <w:r>
              <w:t xml:space="preserve">                                                                                                                   DESCRIPCION DE LAS ACTIVIDADES</w:t>
            </w:r>
          </w:p>
        </w:tc>
      </w:tr>
      <w:tr w:rsidR="00D9185F" w14:paraId="5B09A229" w14:textId="77777777" w:rsidTr="00BA1B4B">
        <w:tc>
          <w:tcPr>
            <w:tcW w:w="13066" w:type="dxa"/>
          </w:tcPr>
          <w:p w14:paraId="1B77B93A" w14:textId="280431A4" w:rsidR="00D9185F" w:rsidRDefault="004426A2" w:rsidP="00BA1B4B">
            <w:r>
              <w:t>• Dar la bienvenida a los alumnos y realizar el saludo. Recordar la posición de montaña para relajarnos y sentirnos tranquilo. ¿Recuerdan que ese fue nuestro primer acuerdo? • Revisar en conjunto el cronograma y mencionarles que este día trabajaremos el acuerdo de Guardar silencio, cuestionarlos ¿por qué creen que es importante guardar silencio? Anotar sus respuestas • Observar con los alumnos el video “El niño que no para de hablar” en la siguiente liga (327) El niño que no para de hablar en clase - YouTube • Cuestionar a los alumnos ¿qué hacía el niño del video? ¿Qué consecuencias le traían? ¿Cómo lo solucionaron? ¿</w:t>
            </w:r>
            <w:proofErr w:type="gramStart"/>
            <w:r>
              <w:t>en</w:t>
            </w:r>
            <w:proofErr w:type="gramEnd"/>
            <w:r>
              <w:t xml:space="preserve"> el salón hay alguna situación como la del video? ¿Cómo podemos solucionarlo? Escribir sus respuestas en la pizarra. • Platicar con los alumnos que los equipos de emergencias llamadas topos, en sus trabajos de emergencia tienen una señal para poder indicar que guarden silencio y así poder escuchar a la persona que requiere ayuda. Esta señal es mano arriba con puño cerrado, mostrar la imagen de referencia, invitar a los alumnos a realizarla. • Poner en práctica esta señal. Jugar a cantar una canción que todos elijan y sepan. Cantarla, decidir el momento en que se dará la señal del silencio, todos deberán callarse y también hacer la señal del silencio. Cuando baje su mano, seguir cantando desde donde se habían quedado. • Para poner en práctica la acción de guardar silencio invitarlos a jugar a adivinar los sonidos, para ello organizarlos en círculo y la educadora deberá reproducir el audio “Sonidos de la naturaleza” disponible en https://youtu.be/iZjLXtHscug y los alumnos nombrarán qué produce ese sonido y tratar de imitar el sonido usando la voz. Ponerlo a un volumen bajo pero que permita escuchar si guardan silencio. Al finalizar el juego cuestionarlos sobre cómo lograron escuchar, qué pasaba cuando no guardaban silencio, etc. • Opcional realizar la ficha de trabajo #3 en la que deberán colorear el sonido que identifican. • Para finalizar la sesión colocar la imagen o símbolo que nos ayude a recordar este acuerdo y colocarlo en el espacio destinado</w:t>
            </w:r>
            <w:r>
              <w:t>.</w:t>
            </w:r>
          </w:p>
        </w:tc>
      </w:tr>
      <w:tr w:rsidR="00D9185F" w14:paraId="3BD00939" w14:textId="77777777" w:rsidTr="00BA1B4B">
        <w:tc>
          <w:tcPr>
            <w:tcW w:w="13066" w:type="dxa"/>
          </w:tcPr>
          <w:p w14:paraId="1B9EF2A9" w14:textId="51EC1020" w:rsidR="00D9185F" w:rsidRDefault="00D9185F" w:rsidP="00BA1B4B">
            <w:r>
              <w:t xml:space="preserve">  </w:t>
            </w:r>
            <w:r w:rsidR="004426A2">
              <w:t>Video, imagen de señal de silencio impresa, audio de sonidos, ficha de trabajo #3 y crayolas (opcional)</w:t>
            </w:r>
            <w:r>
              <w:t xml:space="preserve">                                                                                   </w:t>
            </w:r>
          </w:p>
        </w:tc>
      </w:tr>
      <w:tr w:rsidR="00D9185F" w14:paraId="186A046C" w14:textId="77777777" w:rsidTr="00BA1B4B">
        <w:tc>
          <w:tcPr>
            <w:tcW w:w="13066" w:type="dxa"/>
          </w:tcPr>
          <w:tbl>
            <w:tblPr>
              <w:tblStyle w:val="Tablaconcuadrcula"/>
              <w:tblW w:w="0" w:type="auto"/>
              <w:tblLook w:val="04A0" w:firstRow="1" w:lastRow="0" w:firstColumn="1" w:lastColumn="0" w:noHBand="0" w:noVBand="1"/>
            </w:tblPr>
            <w:tblGrid>
              <w:gridCol w:w="3203"/>
              <w:gridCol w:w="3204"/>
              <w:gridCol w:w="3204"/>
              <w:gridCol w:w="3204"/>
            </w:tblGrid>
            <w:tr w:rsidR="00D9185F" w14:paraId="3226A80C" w14:textId="77777777" w:rsidTr="00BA1B4B">
              <w:trPr>
                <w:cnfStyle w:val="100000000000" w:firstRow="1" w:lastRow="0" w:firstColumn="0" w:lastColumn="0" w:oddVBand="0" w:evenVBand="0" w:oddHBand="0" w:evenHBand="0" w:firstRowFirstColumn="0" w:firstRowLastColumn="0" w:lastRowFirstColumn="0" w:lastRowLastColumn="0"/>
              </w:trPr>
              <w:tc>
                <w:tcPr>
                  <w:tcW w:w="3143" w:type="dxa"/>
                  <w:vMerge w:val="restart"/>
                </w:tcPr>
                <w:p w14:paraId="36FEA2A7" w14:textId="77777777" w:rsidR="00D9185F" w:rsidRDefault="00D9185F" w:rsidP="00BA1B4B">
                  <w:r>
                    <w:t>Contenidos PDA que se aborda</w:t>
                  </w:r>
                </w:p>
              </w:tc>
              <w:tc>
                <w:tcPr>
                  <w:tcW w:w="3164" w:type="dxa"/>
                </w:tcPr>
                <w:p w14:paraId="61B2BD6D" w14:textId="77777777" w:rsidR="00D9185F" w:rsidRDefault="00D9185F" w:rsidP="00BA1B4B">
                  <w:r>
                    <w:t xml:space="preserve">        1°</w:t>
                  </w:r>
                </w:p>
              </w:tc>
              <w:tc>
                <w:tcPr>
                  <w:tcW w:w="3164" w:type="dxa"/>
                </w:tcPr>
                <w:p w14:paraId="2119F9DB" w14:textId="77777777" w:rsidR="00D9185F" w:rsidRDefault="00D9185F" w:rsidP="00BA1B4B">
                  <w:r>
                    <w:t>2°</w:t>
                  </w:r>
                </w:p>
              </w:tc>
              <w:tc>
                <w:tcPr>
                  <w:tcW w:w="3144" w:type="dxa"/>
                </w:tcPr>
                <w:p w14:paraId="7C9318AD" w14:textId="77777777" w:rsidR="00D9185F" w:rsidRDefault="00D9185F" w:rsidP="00BA1B4B">
                  <w:r>
                    <w:t>3|°</w:t>
                  </w:r>
                </w:p>
              </w:tc>
            </w:tr>
            <w:tr w:rsidR="00D9185F" w14:paraId="7EC999AA" w14:textId="77777777" w:rsidTr="00BA1B4B">
              <w:tc>
                <w:tcPr>
                  <w:tcW w:w="3143" w:type="dxa"/>
                  <w:vMerge/>
                </w:tcPr>
                <w:p w14:paraId="1009B04D" w14:textId="77777777" w:rsidR="00D9185F" w:rsidRDefault="00D9185F" w:rsidP="00BA1B4B"/>
              </w:tc>
              <w:tc>
                <w:tcPr>
                  <w:tcW w:w="3164" w:type="dxa"/>
                </w:tcPr>
                <w:p w14:paraId="5EBD2894" w14:textId="583C1B03" w:rsidR="00D9185F" w:rsidRDefault="004426A2" w:rsidP="00BA1B4B">
                  <w:r>
                    <w:t>I</w:t>
                  </w:r>
                  <w:r>
                    <w:t xml:space="preserve">dentifica las consecuencias positivas o negativas de sus comportamientos ante distintas </w:t>
                  </w:r>
                  <w:r>
                    <w:lastRenderedPageBreak/>
                    <w:t>situaciones y fomenta con sus pares, aquellos que promueven una sana y positiva convivencia</w:t>
                  </w:r>
                </w:p>
              </w:tc>
              <w:tc>
                <w:tcPr>
                  <w:tcW w:w="3164" w:type="dxa"/>
                </w:tcPr>
                <w:p w14:paraId="19CA8EDC" w14:textId="04ACAE7A" w:rsidR="00D9185F" w:rsidRDefault="004426A2" w:rsidP="00BA1B4B">
                  <w:r>
                    <w:lastRenderedPageBreak/>
                    <w:t xml:space="preserve">Se relaciona con respeto y colabora de manera asertiva para el logro de propósitos comunes en juegos y </w:t>
                  </w:r>
                  <w:r>
                    <w:lastRenderedPageBreak/>
                    <w:t>actividades.</w:t>
                  </w:r>
                </w:p>
              </w:tc>
              <w:tc>
                <w:tcPr>
                  <w:tcW w:w="3144" w:type="dxa"/>
                </w:tcPr>
                <w:p w14:paraId="0AD74047" w14:textId="31688CD9" w:rsidR="00D9185F" w:rsidRDefault="004426A2" w:rsidP="00BA1B4B">
                  <w:r>
                    <w:lastRenderedPageBreak/>
                    <w:t>S</w:t>
                  </w:r>
                  <w:r>
                    <w:t xml:space="preserve">e integra con seguridad y confianza en actividades colectivas al interactuar con personas de </w:t>
                  </w:r>
                  <w:r>
                    <w:lastRenderedPageBreak/>
                    <w:t>otros lugares y culturas.</w:t>
                  </w:r>
                </w:p>
              </w:tc>
            </w:tr>
            <w:tr w:rsidR="00D9185F" w14:paraId="325AA94C" w14:textId="77777777" w:rsidTr="00BA1B4B">
              <w:trPr>
                <w:trHeight w:val="1475"/>
              </w:trPr>
              <w:tc>
                <w:tcPr>
                  <w:tcW w:w="3143" w:type="dxa"/>
                  <w:vMerge/>
                </w:tcPr>
                <w:p w14:paraId="1718FF9A" w14:textId="77777777" w:rsidR="00D9185F" w:rsidRDefault="00D9185F" w:rsidP="00BA1B4B"/>
              </w:tc>
              <w:tc>
                <w:tcPr>
                  <w:tcW w:w="3164" w:type="dxa"/>
                </w:tcPr>
                <w:p w14:paraId="35127FB4" w14:textId="25E231F0" w:rsidR="00D9185F" w:rsidRDefault="004426A2" w:rsidP="00BA1B4B">
                  <w:r>
                    <w:t>Escucha los sonidos de su entorno y los reproduce con algunas partes del cuerpo y objetos.</w:t>
                  </w:r>
                </w:p>
              </w:tc>
              <w:tc>
                <w:tcPr>
                  <w:tcW w:w="3164" w:type="dxa"/>
                </w:tcPr>
                <w:p w14:paraId="21B9DE2E" w14:textId="46D551A9" w:rsidR="00D9185F" w:rsidRDefault="004426A2" w:rsidP="00BA1B4B">
                  <w:r>
                    <w:t>I</w:t>
                  </w:r>
                  <w:r>
                    <w:t>dentifica de dónde provienen algunos sonidos de su entorno y cuál es la fuente sonora, los imita y reproduce</w:t>
                  </w:r>
                </w:p>
              </w:tc>
              <w:tc>
                <w:tcPr>
                  <w:tcW w:w="3144" w:type="dxa"/>
                </w:tcPr>
                <w:p w14:paraId="728D509E" w14:textId="12F0385A" w:rsidR="00D9185F" w:rsidRDefault="004426A2" w:rsidP="00BA1B4B">
                  <w:r>
                    <w:t>E</w:t>
                  </w:r>
                  <w:r>
                    <w:t>xperimenta con diversos objetos o instrumentos musicales, para producir y combinar diferentes sonidos.</w:t>
                  </w:r>
                </w:p>
              </w:tc>
            </w:tr>
          </w:tbl>
          <w:p w14:paraId="5B1D91AA" w14:textId="77777777" w:rsidR="00D9185F" w:rsidRDefault="00D9185F" w:rsidP="00BA1B4B"/>
        </w:tc>
      </w:tr>
    </w:tbl>
    <w:p w14:paraId="363858A9" w14:textId="77777777" w:rsidR="00D9185F" w:rsidRDefault="00D9185F" w:rsidP="00D9185F"/>
    <w:p w14:paraId="59CF7DAF" w14:textId="77777777" w:rsidR="00D9185F" w:rsidRDefault="00D9185F"/>
    <w:tbl>
      <w:tblPr>
        <w:tblStyle w:val="Tablaconcuadrcula"/>
        <w:tblW w:w="0" w:type="auto"/>
        <w:tblLook w:val="04A0" w:firstRow="1" w:lastRow="0" w:firstColumn="1" w:lastColumn="0" w:noHBand="0" w:noVBand="1"/>
      </w:tblPr>
      <w:tblGrid>
        <w:gridCol w:w="13146"/>
      </w:tblGrid>
      <w:tr w:rsidR="00D9185F" w14:paraId="5F53D78F" w14:textId="77777777" w:rsidTr="00BA1B4B">
        <w:trPr>
          <w:cnfStyle w:val="100000000000" w:firstRow="1" w:lastRow="0" w:firstColumn="0" w:lastColumn="0" w:oddVBand="0" w:evenVBand="0" w:oddHBand="0" w:evenHBand="0" w:firstRowFirstColumn="0" w:firstRowLastColumn="0" w:lastRowFirstColumn="0" w:lastRowLastColumn="0"/>
        </w:trPr>
        <w:tc>
          <w:tcPr>
            <w:tcW w:w="13066" w:type="dxa"/>
          </w:tcPr>
          <w:p w14:paraId="0A486CC5" w14:textId="77777777" w:rsidR="00D9185F" w:rsidRDefault="00D9185F" w:rsidP="00BA1B4B">
            <w:r>
              <w:t>FECHA</w:t>
            </w:r>
          </w:p>
          <w:p w14:paraId="1781883A" w14:textId="3D74F575" w:rsidR="00D9185F" w:rsidRDefault="00D9185F" w:rsidP="00BA1B4B">
            <w:r>
              <w:t xml:space="preserve">                                                                                                                                         VIERNES</w:t>
            </w:r>
          </w:p>
        </w:tc>
      </w:tr>
      <w:tr w:rsidR="00D9185F" w14:paraId="378650B9" w14:textId="77777777" w:rsidTr="00BA1B4B">
        <w:tc>
          <w:tcPr>
            <w:tcW w:w="13066" w:type="dxa"/>
          </w:tcPr>
          <w:p w14:paraId="2E817586" w14:textId="3DB5B316" w:rsidR="00D9185F" w:rsidRDefault="00D9185F" w:rsidP="00BA1B4B">
            <w:r>
              <w:t xml:space="preserve">ETAPA                                                                                                </w:t>
            </w:r>
            <w:r w:rsidR="00110D27">
              <w:t xml:space="preserve">         </w:t>
            </w:r>
          </w:p>
        </w:tc>
      </w:tr>
      <w:tr w:rsidR="00D9185F" w14:paraId="70E64C3C" w14:textId="77777777" w:rsidTr="00BA1B4B">
        <w:tc>
          <w:tcPr>
            <w:tcW w:w="13066" w:type="dxa"/>
          </w:tcPr>
          <w:p w14:paraId="36D3A824" w14:textId="0349ED06" w:rsidR="00D9185F" w:rsidRDefault="003A3C14" w:rsidP="00BA1B4B">
            <w:r>
              <w:t xml:space="preserve"> </w:t>
            </w:r>
            <w:r w:rsidR="00D9185F">
              <w:t xml:space="preserve">             </w:t>
            </w:r>
            <w:r>
              <w:t xml:space="preserve">                                                                                                         DESCRIPCION DE LAS ACTIVIDADES</w:t>
            </w:r>
          </w:p>
        </w:tc>
      </w:tr>
      <w:tr w:rsidR="00D9185F" w14:paraId="12DA18B3" w14:textId="77777777" w:rsidTr="00BA1B4B">
        <w:tc>
          <w:tcPr>
            <w:tcW w:w="13066" w:type="dxa"/>
          </w:tcPr>
          <w:p w14:paraId="4E078DDC" w14:textId="040A8E16" w:rsidR="00D9185F" w:rsidRDefault="003A3C14" w:rsidP="00BA1B4B">
            <w:r>
              <w:t xml:space="preserve">DESARROLLO • Invitar a los niños a crear su sarape mexicano, ejemplificar con un sarape previamente elaborado, las formas y figuras geométricas que deberán trazar en el orden que se muestra, procurando seguir la secuencia, por ejemplo: la primera fila de palitos, la segunda fila de círculos, la tercera fila de puntos, la cuarta fila de triángulos, etc. • Repartir los materiales, como sus sarapes de papel estraza, pinturas, pinceles (también se puede trabajar con los deditos) y toallitas húmedas para llevar a cabo nuestra creación. • Motivar a los alumnos a preparar aguas frescas de limón, horchata y </w:t>
            </w:r>
            <w:proofErr w:type="spellStart"/>
            <w:r>
              <w:t>jamaica</w:t>
            </w:r>
            <w:proofErr w:type="spellEnd"/>
            <w:r>
              <w:t>, permitir que los alumnos agreguen el concentrado dentro de los contenedores de agua y lo revuelvan. • Cuando estén listas las aguas frescas invitarlos por equipos a pasar al frente y servir 3 vasitos de cada bebida (en vasos transparentes) y pedirles que reproduzcan los patrones de los anexos usando los vasos. Recalcar la importancia del trabajo en equipo permitiendo que todos participen, tener cuidado y respetar los turnos</w:t>
            </w:r>
            <w:r>
              <w:t>.</w:t>
            </w:r>
          </w:p>
        </w:tc>
      </w:tr>
      <w:tr w:rsidR="00D9185F" w14:paraId="129EE6A5" w14:textId="77777777" w:rsidTr="00BA1B4B">
        <w:tc>
          <w:tcPr>
            <w:tcW w:w="13066" w:type="dxa"/>
          </w:tcPr>
          <w:p w14:paraId="53F25475" w14:textId="7CA2B479" w:rsidR="00D9185F" w:rsidRDefault="00D9185F" w:rsidP="00BA1B4B">
            <w:r>
              <w:t xml:space="preserve">    </w:t>
            </w:r>
            <w:r w:rsidR="00BC7ED3">
              <w:t xml:space="preserve">TAREA INVESTIGAR COMO SE ESCRIBE Y PRONUCIA EL </w:t>
            </w:r>
            <w:r w:rsidR="006D5C97">
              <w:t>“</w:t>
            </w:r>
            <w:r w:rsidR="00BC7ED3">
              <w:t>SALUDO</w:t>
            </w:r>
            <w:r w:rsidR="006D5C97">
              <w:t>”</w:t>
            </w:r>
            <w:r w:rsidR="00BC7ED3">
              <w:t xml:space="preserve"> EN TEPEHUAN </w:t>
            </w:r>
            <w:r>
              <w:t xml:space="preserve">                                                                                 </w:t>
            </w:r>
          </w:p>
        </w:tc>
      </w:tr>
      <w:tr w:rsidR="00D9185F" w14:paraId="695B9D2E" w14:textId="77777777" w:rsidTr="00BA1B4B">
        <w:tc>
          <w:tcPr>
            <w:tcW w:w="13066" w:type="dxa"/>
          </w:tcPr>
          <w:tbl>
            <w:tblPr>
              <w:tblStyle w:val="Tablaconcuadrcula"/>
              <w:tblW w:w="0" w:type="auto"/>
              <w:tblLook w:val="04A0" w:firstRow="1" w:lastRow="0" w:firstColumn="1" w:lastColumn="0" w:noHBand="0" w:noVBand="1"/>
            </w:tblPr>
            <w:tblGrid>
              <w:gridCol w:w="3203"/>
              <w:gridCol w:w="3204"/>
              <w:gridCol w:w="3204"/>
              <w:gridCol w:w="3204"/>
            </w:tblGrid>
            <w:tr w:rsidR="00D9185F" w14:paraId="434F49FD" w14:textId="77777777" w:rsidTr="00BA1B4B">
              <w:trPr>
                <w:cnfStyle w:val="100000000000" w:firstRow="1" w:lastRow="0" w:firstColumn="0" w:lastColumn="0" w:oddVBand="0" w:evenVBand="0" w:oddHBand="0" w:evenHBand="0" w:firstRowFirstColumn="0" w:firstRowLastColumn="0" w:lastRowFirstColumn="0" w:lastRowLastColumn="0"/>
              </w:trPr>
              <w:tc>
                <w:tcPr>
                  <w:tcW w:w="3143" w:type="dxa"/>
                  <w:vMerge w:val="restart"/>
                </w:tcPr>
                <w:p w14:paraId="75030F1F" w14:textId="77777777" w:rsidR="00D9185F" w:rsidRDefault="00D9185F" w:rsidP="00BA1B4B">
                  <w:r>
                    <w:t>Contenidos PDA que se aborda</w:t>
                  </w:r>
                </w:p>
              </w:tc>
              <w:tc>
                <w:tcPr>
                  <w:tcW w:w="3164" w:type="dxa"/>
                </w:tcPr>
                <w:p w14:paraId="11680789" w14:textId="77777777" w:rsidR="00D9185F" w:rsidRDefault="00D9185F" w:rsidP="00BA1B4B">
                  <w:r>
                    <w:t xml:space="preserve">        1°</w:t>
                  </w:r>
                </w:p>
              </w:tc>
              <w:tc>
                <w:tcPr>
                  <w:tcW w:w="3164" w:type="dxa"/>
                </w:tcPr>
                <w:p w14:paraId="5EF5BC34" w14:textId="77777777" w:rsidR="00D9185F" w:rsidRDefault="00D9185F" w:rsidP="00BA1B4B">
                  <w:r>
                    <w:t>2°</w:t>
                  </w:r>
                </w:p>
              </w:tc>
              <w:tc>
                <w:tcPr>
                  <w:tcW w:w="3144" w:type="dxa"/>
                </w:tcPr>
                <w:p w14:paraId="144201E4" w14:textId="77777777" w:rsidR="00D9185F" w:rsidRDefault="00D9185F" w:rsidP="00BA1B4B">
                  <w:r>
                    <w:t>3|°</w:t>
                  </w:r>
                </w:p>
              </w:tc>
            </w:tr>
            <w:tr w:rsidR="00D9185F" w14:paraId="68925DE0" w14:textId="77777777" w:rsidTr="00BA1B4B">
              <w:tc>
                <w:tcPr>
                  <w:tcW w:w="3143" w:type="dxa"/>
                  <w:vMerge/>
                </w:tcPr>
                <w:p w14:paraId="53D657A9" w14:textId="77777777" w:rsidR="00D9185F" w:rsidRDefault="00D9185F" w:rsidP="00BA1B4B"/>
              </w:tc>
              <w:tc>
                <w:tcPr>
                  <w:tcW w:w="3164" w:type="dxa"/>
                </w:tcPr>
                <w:p w14:paraId="60EDC5AF" w14:textId="26B89692" w:rsidR="00D9185F" w:rsidRDefault="003A3C14" w:rsidP="00BA1B4B">
                  <w:r>
                    <w:t xml:space="preserve">Reconoce patrones de repetición y </w:t>
                  </w:r>
                  <w:proofErr w:type="spellStart"/>
                  <w:r>
                    <w:t>crecimient</w:t>
                  </w:r>
                  <w:r>
                    <w:t>e</w:t>
                  </w:r>
                  <w:proofErr w:type="spellEnd"/>
                </w:p>
              </w:tc>
              <w:tc>
                <w:tcPr>
                  <w:tcW w:w="3164" w:type="dxa"/>
                </w:tcPr>
                <w:p w14:paraId="1CC5BBDE" w14:textId="7F8B3BA9" w:rsidR="00D9185F" w:rsidRDefault="003A3C14" w:rsidP="00BA1B4B">
                  <w:r>
                    <w:t>D</w:t>
                  </w:r>
                  <w:r>
                    <w:t>istingue y reproduce patrones de repetición o crecimiento en una secuencia.</w:t>
                  </w:r>
                </w:p>
              </w:tc>
              <w:tc>
                <w:tcPr>
                  <w:tcW w:w="3144" w:type="dxa"/>
                </w:tcPr>
                <w:p w14:paraId="68C4FFB3" w14:textId="60C89525" w:rsidR="00D9185F" w:rsidRDefault="003A3C14" w:rsidP="00BA1B4B">
                  <w:r>
                    <w:t>C</w:t>
                  </w:r>
                  <w:r>
                    <w:t>rea patrones de repetición y crecimiento para hacer secuencias.</w:t>
                  </w:r>
                </w:p>
              </w:tc>
            </w:tr>
            <w:tr w:rsidR="00D9185F" w14:paraId="2910ACE8" w14:textId="77777777" w:rsidTr="00BA1B4B">
              <w:trPr>
                <w:trHeight w:val="1475"/>
              </w:trPr>
              <w:tc>
                <w:tcPr>
                  <w:tcW w:w="3143" w:type="dxa"/>
                  <w:vMerge/>
                </w:tcPr>
                <w:p w14:paraId="52285123" w14:textId="77777777" w:rsidR="00D9185F" w:rsidRDefault="00D9185F" w:rsidP="00BA1B4B"/>
              </w:tc>
              <w:tc>
                <w:tcPr>
                  <w:tcW w:w="3164" w:type="dxa"/>
                </w:tcPr>
                <w:p w14:paraId="6FBD81BB" w14:textId="6B65ADB9" w:rsidR="00D9185F" w:rsidRDefault="003A3C14" w:rsidP="00BA1B4B">
                  <w:r>
                    <w:t>P</w:t>
                  </w:r>
                  <w:r>
                    <w:t xml:space="preserve">articipa, disfruta y aprecia las celebraciones y eventos culturales y artísticos de su </w:t>
                  </w:r>
                  <w:proofErr w:type="spellStart"/>
                  <w:r>
                    <w:t>comunidad.</w:t>
                  </w:r>
                  <w:r w:rsidR="00D9185F">
                    <w:t>I</w:t>
                  </w:r>
                  <w:proofErr w:type="spellEnd"/>
                </w:p>
              </w:tc>
              <w:tc>
                <w:tcPr>
                  <w:tcW w:w="3164" w:type="dxa"/>
                </w:tcPr>
                <w:p w14:paraId="5426D0DA" w14:textId="7353999D" w:rsidR="00D9185F" w:rsidRDefault="003A3C14" w:rsidP="00BA1B4B">
                  <w:proofErr w:type="gramStart"/>
                  <w:r>
                    <w:t>s</w:t>
                  </w:r>
                  <w:proofErr w:type="gramEnd"/>
                  <w:r>
                    <w:t xml:space="preserve"> celebraciones y eventos culturales y artísticos de su comunidad. Intercambia con sus pares, experiencias y vivencias al participar en eventos, celebraciones y conmemoraciones de su comunidad, y las representa con recursos artísticos.</w:t>
                  </w:r>
                </w:p>
              </w:tc>
              <w:tc>
                <w:tcPr>
                  <w:tcW w:w="3144" w:type="dxa"/>
                </w:tcPr>
                <w:p w14:paraId="70272704" w14:textId="08451557" w:rsidR="00D9185F" w:rsidRDefault="003A3C14" w:rsidP="00BA1B4B">
                  <w:r>
                    <w:t>Aprecia la riqueza de la historia de su comunidad a través de relatos, historias, leyendas, mitos, conmemoraciones, celebraciones tradicionales, obras culturales y artísticas</w:t>
                  </w:r>
                </w:p>
              </w:tc>
            </w:tr>
          </w:tbl>
          <w:p w14:paraId="7FC5FBD8" w14:textId="77777777" w:rsidR="00D9185F" w:rsidRDefault="00D9185F" w:rsidP="00BA1B4B"/>
        </w:tc>
      </w:tr>
    </w:tbl>
    <w:p w14:paraId="08158F4D" w14:textId="77777777" w:rsidR="00D9185F" w:rsidRDefault="00D9185F"/>
    <w:p w14:paraId="5D505085" w14:textId="77777777" w:rsidR="003A3C14" w:rsidRDefault="003A3C14"/>
    <w:p w14:paraId="3F8E1F8D" w14:textId="77777777" w:rsidR="0083228C" w:rsidRDefault="0083228C"/>
    <w:p w14:paraId="4A5D3765" w14:textId="77777777" w:rsidR="0083228C" w:rsidRDefault="0083228C"/>
    <w:p w14:paraId="7522E8FE" w14:textId="77777777" w:rsidR="0083228C" w:rsidRDefault="0083228C"/>
    <w:p w14:paraId="5751472B" w14:textId="77777777" w:rsidR="0083228C" w:rsidRDefault="0083228C"/>
    <w:p w14:paraId="64240FDD" w14:textId="77777777" w:rsidR="0083228C" w:rsidRDefault="0083228C"/>
    <w:p w14:paraId="6D2DD4B5" w14:textId="77777777" w:rsidR="003A3C14" w:rsidRDefault="003A3C14"/>
    <w:tbl>
      <w:tblPr>
        <w:tblStyle w:val="Tablaconcuadrcula"/>
        <w:tblW w:w="0" w:type="auto"/>
        <w:tblLook w:val="04A0" w:firstRow="1" w:lastRow="0" w:firstColumn="1" w:lastColumn="0" w:noHBand="0" w:noVBand="1"/>
      </w:tblPr>
      <w:tblGrid>
        <w:gridCol w:w="13146"/>
      </w:tblGrid>
      <w:tr w:rsidR="00BA1B4B" w14:paraId="1E2EF568" w14:textId="77777777" w:rsidTr="00BA1B4B">
        <w:trPr>
          <w:cnfStyle w:val="100000000000" w:firstRow="1" w:lastRow="0" w:firstColumn="0" w:lastColumn="0" w:oddVBand="0" w:evenVBand="0" w:oddHBand="0" w:evenHBand="0" w:firstRowFirstColumn="0" w:firstRowLastColumn="0" w:lastRowFirstColumn="0" w:lastRowLastColumn="0"/>
        </w:trPr>
        <w:tc>
          <w:tcPr>
            <w:tcW w:w="13066" w:type="dxa"/>
          </w:tcPr>
          <w:p w14:paraId="3D3BC468" w14:textId="77777777" w:rsidR="00BA1B4B" w:rsidRDefault="00BA1B4B" w:rsidP="00BA1B4B">
            <w:r>
              <w:t>FECHA</w:t>
            </w:r>
          </w:p>
          <w:p w14:paraId="38EAAE56" w14:textId="1544C1BC" w:rsidR="00BA1B4B" w:rsidRDefault="00BA1B4B" w:rsidP="00BA1B4B">
            <w:r>
              <w:t xml:space="preserve">                                                                                                                                         LUNES</w:t>
            </w:r>
          </w:p>
        </w:tc>
      </w:tr>
      <w:tr w:rsidR="00BA1B4B" w14:paraId="5259BBF9" w14:textId="77777777" w:rsidTr="00BA1B4B">
        <w:tc>
          <w:tcPr>
            <w:tcW w:w="13066" w:type="dxa"/>
          </w:tcPr>
          <w:p w14:paraId="0A895A4C" w14:textId="21733759" w:rsidR="00BA1B4B" w:rsidRDefault="00BA1B4B" w:rsidP="00BA1B4B">
            <w:r>
              <w:t xml:space="preserve">ETAPA                                                                                                </w:t>
            </w:r>
            <w:r w:rsidR="00110D27">
              <w:t xml:space="preserve">      </w:t>
            </w:r>
            <w:r w:rsidR="009F0A74">
              <w:t>VIVAMOS LA EXPERIENCIA</w:t>
            </w:r>
          </w:p>
        </w:tc>
      </w:tr>
      <w:tr w:rsidR="00BA1B4B" w14:paraId="5B104A48" w14:textId="77777777" w:rsidTr="00BA1B4B">
        <w:tc>
          <w:tcPr>
            <w:tcW w:w="13066" w:type="dxa"/>
          </w:tcPr>
          <w:p w14:paraId="578D194C" w14:textId="77777777" w:rsidR="00BA1B4B" w:rsidRDefault="00BA1B4B" w:rsidP="00BA1B4B">
            <w:r>
              <w:t xml:space="preserve">                                                                                                                   DESCRIPCION DE LAS ACTIVIDADES</w:t>
            </w:r>
          </w:p>
        </w:tc>
      </w:tr>
      <w:tr w:rsidR="00BA1B4B" w14:paraId="31561A16" w14:textId="77777777" w:rsidTr="00BA1B4B">
        <w:tc>
          <w:tcPr>
            <w:tcW w:w="13066" w:type="dxa"/>
          </w:tcPr>
          <w:p w14:paraId="1AFE858C" w14:textId="1E592135" w:rsidR="00BA1B4B" w:rsidRDefault="009F0A74" w:rsidP="00BA1B4B">
            <w:r>
              <w:t>• Dar la bienvenida a los alumnos. Con apoyo de los símbolos y dibujos realizados el día anterior recordar los acuerdos ya vistos. • En un espacio libre bailar la canción de los payasos o una canción que implique mover todo el cuerpo que sea del agrado de los alumnos • Pedir a los alumnos que al finalizar la canción se pongan en posición de montaña y sientan como su corazón late, cuestionar ¿cómo te sientes? ¿Alguna vez has sentido esto antes? ¿</w:t>
            </w:r>
            <w:proofErr w:type="gramStart"/>
            <w:r>
              <w:t>cuándo</w:t>
            </w:r>
            <w:proofErr w:type="gramEnd"/>
            <w:r>
              <w:t>? Guiando a los alumnos a que identifiquen la agitación después de alguna actividad física, cuando sienten miedo, ganas de llorar, etc. • Cuestionar ¿qué es lo que haces cuándo te sientes así? Anotar las respuestas en la pizarra • Ver el video “Elmo respira y se siente muy bien” disponible en la siguiente liga (313) Plaza Sésamo: ¡Elmo respira y se siente muy bien! - ¡Cantemos juntos! - YouTube • Platicar con los alumnos que Elmo nos da una estrategia para ayudarnos, respirar. Este será el acuerdo que veremos hoy, respirar para calmarme. • Practicar la respiración de globo con apoyo de las imágenes. Inhalar moviendo los brazos hacia afuera. Exhalar moviendo los brazos hacia adentro. • Jugar a pásala, pásala. Sentados en un círculo, los niños pasaran una pelota, mientras repiten la serie numérica. Cada niño dirá un número, cuando un alumno se equivoque de número, tendrá que hacer la respiración de globo 3 veces, al terminar comenzará de nuevo el conteo. El juego termina cuando se llegue al número de la serie numérica que se desea sin equivocarse. Se puede poner una meta de conteo según el nivel de los alumnos. • Realizar la ficha de trabajo en la cual deberán ordenar los globos para formar la serie numérica. • Para finalizar la jornada salir a jugar “Correr y parar” en la cancha o plaza cívica, al final platicar cómo se sienten y practicar la respiración. • En asamblea cuestionar ¿qué acuerdo establecimos hoy? ¿</w:t>
            </w:r>
            <w:proofErr w:type="gramStart"/>
            <w:r>
              <w:t>por</w:t>
            </w:r>
            <w:proofErr w:type="gramEnd"/>
            <w:r>
              <w:t xml:space="preserve"> qué será importante o en qué nos ayuda? • Colocar la imagen que represente el acuerdo trabajado</w:t>
            </w:r>
            <w:r>
              <w:t>.</w:t>
            </w:r>
          </w:p>
        </w:tc>
      </w:tr>
      <w:tr w:rsidR="00BA1B4B" w14:paraId="0738305E" w14:textId="77777777" w:rsidTr="00BA1B4B">
        <w:tc>
          <w:tcPr>
            <w:tcW w:w="13066" w:type="dxa"/>
          </w:tcPr>
          <w:p w14:paraId="4F3389BE" w14:textId="38768819" w:rsidR="00BA1B4B" w:rsidRDefault="00BA1B4B" w:rsidP="00BA1B4B">
            <w:r>
              <w:t xml:space="preserve">               </w:t>
            </w:r>
            <w:r w:rsidR="00BC7ED3">
              <w:t xml:space="preserve">TAREA COMO SE ESCRIBE Y PRONUNCIA </w:t>
            </w:r>
            <w:r w:rsidR="006D5C97">
              <w:t>“YA ME VOY</w:t>
            </w:r>
            <w:r>
              <w:t xml:space="preserve">  </w:t>
            </w:r>
            <w:r w:rsidR="006D5C97">
              <w:t>“</w:t>
            </w:r>
            <w:r>
              <w:t xml:space="preserve">                                                                    </w:t>
            </w:r>
          </w:p>
        </w:tc>
      </w:tr>
      <w:tr w:rsidR="00BA1B4B" w14:paraId="7D586669" w14:textId="77777777" w:rsidTr="00BA1B4B">
        <w:tc>
          <w:tcPr>
            <w:tcW w:w="13066" w:type="dxa"/>
          </w:tcPr>
          <w:tbl>
            <w:tblPr>
              <w:tblStyle w:val="Tablaconcuadrcula"/>
              <w:tblW w:w="0" w:type="auto"/>
              <w:tblLook w:val="04A0" w:firstRow="1" w:lastRow="0" w:firstColumn="1" w:lastColumn="0" w:noHBand="0" w:noVBand="1"/>
            </w:tblPr>
            <w:tblGrid>
              <w:gridCol w:w="3203"/>
              <w:gridCol w:w="3204"/>
              <w:gridCol w:w="3204"/>
              <w:gridCol w:w="3204"/>
            </w:tblGrid>
            <w:tr w:rsidR="00BA1B4B" w14:paraId="0DA5CF03" w14:textId="77777777" w:rsidTr="00BA1B4B">
              <w:trPr>
                <w:cnfStyle w:val="100000000000" w:firstRow="1" w:lastRow="0" w:firstColumn="0" w:lastColumn="0" w:oddVBand="0" w:evenVBand="0" w:oddHBand="0" w:evenHBand="0" w:firstRowFirstColumn="0" w:firstRowLastColumn="0" w:lastRowFirstColumn="0" w:lastRowLastColumn="0"/>
              </w:trPr>
              <w:tc>
                <w:tcPr>
                  <w:tcW w:w="3143" w:type="dxa"/>
                  <w:vMerge w:val="restart"/>
                </w:tcPr>
                <w:p w14:paraId="11A440AC" w14:textId="77777777" w:rsidR="00BA1B4B" w:rsidRDefault="00BA1B4B" w:rsidP="00BA1B4B">
                  <w:r>
                    <w:t>Contenidos PDA que se aborda</w:t>
                  </w:r>
                </w:p>
              </w:tc>
              <w:tc>
                <w:tcPr>
                  <w:tcW w:w="3164" w:type="dxa"/>
                </w:tcPr>
                <w:p w14:paraId="6551B4A3" w14:textId="77777777" w:rsidR="00BA1B4B" w:rsidRDefault="00BA1B4B" w:rsidP="00BA1B4B">
                  <w:r>
                    <w:t xml:space="preserve">        1°</w:t>
                  </w:r>
                </w:p>
              </w:tc>
              <w:tc>
                <w:tcPr>
                  <w:tcW w:w="3164" w:type="dxa"/>
                </w:tcPr>
                <w:p w14:paraId="0A8BCD3A" w14:textId="77777777" w:rsidR="00BA1B4B" w:rsidRDefault="00BA1B4B" w:rsidP="00BA1B4B">
                  <w:r>
                    <w:t>2°</w:t>
                  </w:r>
                </w:p>
              </w:tc>
              <w:tc>
                <w:tcPr>
                  <w:tcW w:w="3144" w:type="dxa"/>
                </w:tcPr>
                <w:p w14:paraId="304CCEC9" w14:textId="77777777" w:rsidR="00BA1B4B" w:rsidRDefault="00BA1B4B" w:rsidP="00BA1B4B">
                  <w:r>
                    <w:t>3|°</w:t>
                  </w:r>
                </w:p>
              </w:tc>
            </w:tr>
            <w:tr w:rsidR="00BA1B4B" w14:paraId="4A204C4E" w14:textId="77777777" w:rsidTr="00BA1B4B">
              <w:tc>
                <w:tcPr>
                  <w:tcW w:w="3143" w:type="dxa"/>
                  <w:vMerge/>
                </w:tcPr>
                <w:p w14:paraId="2D035F56" w14:textId="77777777" w:rsidR="00BA1B4B" w:rsidRDefault="00BA1B4B" w:rsidP="00BA1B4B"/>
              </w:tc>
              <w:tc>
                <w:tcPr>
                  <w:tcW w:w="3164" w:type="dxa"/>
                </w:tcPr>
                <w:p w14:paraId="756D3763" w14:textId="25235BEA" w:rsidR="00BA1B4B" w:rsidRDefault="009F0A74" w:rsidP="00BA1B4B">
                  <w:r>
                    <w:t>Dice en su lengua materna, números en canciones o juegos.</w:t>
                  </w:r>
                </w:p>
              </w:tc>
              <w:tc>
                <w:tcPr>
                  <w:tcW w:w="3164" w:type="dxa"/>
                </w:tcPr>
                <w:p w14:paraId="79F2C64D" w14:textId="1E17B764" w:rsidR="00BA1B4B" w:rsidRDefault="009F0A74" w:rsidP="00BA1B4B">
                  <w:r>
                    <w:t>D</w:t>
                  </w:r>
                  <w:r>
                    <w:t>ice en orden los números que conoce y gradualmente amplía su rango de conteo</w:t>
                  </w:r>
                </w:p>
              </w:tc>
              <w:tc>
                <w:tcPr>
                  <w:tcW w:w="3144" w:type="dxa"/>
                </w:tcPr>
                <w:p w14:paraId="71AE6331" w14:textId="1400A887" w:rsidR="00BA1B4B" w:rsidRDefault="009F0A74" w:rsidP="00BA1B4B">
                  <w:r>
                    <w:t>Dice la serie numérica en orden y amplía su rango de conteo</w:t>
                  </w:r>
                </w:p>
              </w:tc>
            </w:tr>
            <w:tr w:rsidR="00BA1B4B" w14:paraId="033743AC" w14:textId="77777777" w:rsidTr="00BA1B4B">
              <w:trPr>
                <w:trHeight w:val="1475"/>
              </w:trPr>
              <w:tc>
                <w:tcPr>
                  <w:tcW w:w="3143" w:type="dxa"/>
                  <w:vMerge/>
                </w:tcPr>
                <w:p w14:paraId="541C2FC4" w14:textId="77777777" w:rsidR="00BA1B4B" w:rsidRDefault="00BA1B4B" w:rsidP="00BA1B4B"/>
              </w:tc>
              <w:tc>
                <w:tcPr>
                  <w:tcW w:w="3164" w:type="dxa"/>
                </w:tcPr>
                <w:p w14:paraId="58614D77" w14:textId="5917A4EC" w:rsidR="00BA1B4B" w:rsidRDefault="009F0A74" w:rsidP="00BA1B4B">
                  <w:r>
                    <w:t>Describe las sensaciones que percibe en su cuerpo al realizar movimie</w:t>
                  </w:r>
                  <w:r>
                    <w:t xml:space="preserve">ntos o mantener ciertas </w:t>
                  </w:r>
                  <w:proofErr w:type="spellStart"/>
                  <w:r>
                    <w:t>postura</w:t>
                  </w:r>
                  <w:r w:rsidR="00BA1B4B">
                    <w:t>I</w:t>
                  </w:r>
                  <w:proofErr w:type="spellEnd"/>
                  <w:r>
                    <w:t>.</w:t>
                  </w:r>
                </w:p>
              </w:tc>
              <w:tc>
                <w:tcPr>
                  <w:tcW w:w="3164" w:type="dxa"/>
                </w:tcPr>
                <w:p w14:paraId="27E5B136" w14:textId="7C725F19" w:rsidR="00BA1B4B" w:rsidRDefault="009F0A74" w:rsidP="00BA1B4B">
                  <w:r>
                    <w:t>E</w:t>
                  </w:r>
                  <w:r>
                    <w:t>xplica los cambios que experimenta su cuerpo cuando realiza actividad física, y con ayuda, reconoce señales de dolor o malestar</w:t>
                  </w:r>
                </w:p>
              </w:tc>
              <w:tc>
                <w:tcPr>
                  <w:tcW w:w="3144" w:type="dxa"/>
                </w:tcPr>
                <w:p w14:paraId="31CC3C6F" w14:textId="5EA1E04F" w:rsidR="00BA1B4B" w:rsidRDefault="009F0A74" w:rsidP="00BA1B4B">
                  <w:r>
                    <w:t>R</w:t>
                  </w:r>
                  <w:r>
                    <w:t>econoce cuando realiza un sobreesfuerzo físico (dolor torácico, mareos, deshidratación, dificultad para respirar), y pone en práctica estrategias que le ayudan a recuperar un estado de bienestar</w:t>
                  </w:r>
                </w:p>
              </w:tc>
            </w:tr>
          </w:tbl>
          <w:p w14:paraId="7A2BCCB0" w14:textId="77777777" w:rsidR="00BA1B4B" w:rsidRDefault="00BA1B4B" w:rsidP="00BA1B4B"/>
        </w:tc>
      </w:tr>
    </w:tbl>
    <w:p w14:paraId="435DBF42" w14:textId="77777777" w:rsidR="00BA1B4B" w:rsidRDefault="00BA1B4B" w:rsidP="00BA1B4B"/>
    <w:p w14:paraId="48CF4778" w14:textId="77777777" w:rsidR="00BA1B4B" w:rsidRDefault="00BA1B4B" w:rsidP="00BA1B4B"/>
    <w:p w14:paraId="52F5AC1F" w14:textId="77777777" w:rsidR="00BA1B4B" w:rsidRDefault="00BA1B4B" w:rsidP="00BA1B4B"/>
    <w:p w14:paraId="568189EB" w14:textId="77777777" w:rsidR="0083228C" w:rsidRDefault="0083228C" w:rsidP="00BA1B4B"/>
    <w:p w14:paraId="4294E725" w14:textId="77777777" w:rsidR="0083228C" w:rsidRDefault="0083228C" w:rsidP="00BA1B4B"/>
    <w:p w14:paraId="65744A0F" w14:textId="77777777" w:rsidR="0083228C" w:rsidRDefault="0083228C" w:rsidP="00BA1B4B"/>
    <w:p w14:paraId="35D8FFD2" w14:textId="77777777" w:rsidR="00BA1B4B" w:rsidRDefault="00BA1B4B" w:rsidP="00BA1B4B"/>
    <w:tbl>
      <w:tblPr>
        <w:tblStyle w:val="Tablaconcuadrcula"/>
        <w:tblW w:w="0" w:type="auto"/>
        <w:tblLook w:val="04A0" w:firstRow="1" w:lastRow="0" w:firstColumn="1" w:lastColumn="0" w:noHBand="0" w:noVBand="1"/>
      </w:tblPr>
      <w:tblGrid>
        <w:gridCol w:w="13146"/>
      </w:tblGrid>
      <w:tr w:rsidR="00BA1B4B" w14:paraId="3ED38090" w14:textId="77777777" w:rsidTr="00BA1B4B">
        <w:trPr>
          <w:cnfStyle w:val="100000000000" w:firstRow="1" w:lastRow="0" w:firstColumn="0" w:lastColumn="0" w:oddVBand="0" w:evenVBand="0" w:oddHBand="0" w:evenHBand="0" w:firstRowFirstColumn="0" w:firstRowLastColumn="0" w:lastRowFirstColumn="0" w:lastRowLastColumn="0"/>
        </w:trPr>
        <w:tc>
          <w:tcPr>
            <w:tcW w:w="13066" w:type="dxa"/>
          </w:tcPr>
          <w:p w14:paraId="7132DBB5" w14:textId="77777777" w:rsidR="00BA1B4B" w:rsidRDefault="00BA1B4B" w:rsidP="00BA1B4B">
            <w:r>
              <w:t>FECHA</w:t>
            </w:r>
          </w:p>
          <w:p w14:paraId="4723ADE8" w14:textId="4482035B" w:rsidR="00BA1B4B" w:rsidRDefault="00BA1B4B" w:rsidP="00BA1B4B">
            <w:r>
              <w:t xml:space="preserve">                                                                                                                                         MARTES</w:t>
            </w:r>
          </w:p>
        </w:tc>
      </w:tr>
      <w:tr w:rsidR="00BA1B4B" w14:paraId="0A981571" w14:textId="77777777" w:rsidTr="00BA1B4B">
        <w:tc>
          <w:tcPr>
            <w:tcW w:w="13066" w:type="dxa"/>
          </w:tcPr>
          <w:p w14:paraId="52F7E1A3" w14:textId="77642F0E" w:rsidR="00BA1B4B" w:rsidRDefault="00BA1B4B" w:rsidP="00BA1B4B">
            <w:r>
              <w:t xml:space="preserve">ETAPA                                                                                                </w:t>
            </w:r>
            <w:r w:rsidR="009F0A74">
              <w:t xml:space="preserve">         </w:t>
            </w:r>
            <w:r w:rsidR="000F5887">
              <w:t>VIVAMOS LA EXPERIENCIA</w:t>
            </w:r>
          </w:p>
        </w:tc>
      </w:tr>
      <w:tr w:rsidR="00BA1B4B" w14:paraId="1E700881" w14:textId="77777777" w:rsidTr="00BA1B4B">
        <w:tc>
          <w:tcPr>
            <w:tcW w:w="13066" w:type="dxa"/>
          </w:tcPr>
          <w:p w14:paraId="077B40C2" w14:textId="77777777" w:rsidR="00BA1B4B" w:rsidRDefault="00BA1B4B" w:rsidP="00BA1B4B">
            <w:r>
              <w:t xml:space="preserve">                                                                                                                   DESCRIPCION DE LAS ACTIVIDADES</w:t>
            </w:r>
          </w:p>
        </w:tc>
      </w:tr>
      <w:tr w:rsidR="00BA1B4B" w14:paraId="4A946DBC" w14:textId="77777777" w:rsidTr="006D5C97">
        <w:trPr>
          <w:trHeight w:val="3032"/>
        </w:trPr>
        <w:tc>
          <w:tcPr>
            <w:tcW w:w="13066" w:type="dxa"/>
          </w:tcPr>
          <w:p w14:paraId="4B02EEEA" w14:textId="6CA707F8" w:rsidR="00BA1B4B" w:rsidRDefault="000F5887" w:rsidP="00BA1B4B">
            <w:r>
              <w:t>• Dar la bienvenida a los alumnos, repasar los acuerdos vistos durante estos días. • Mostrar a los alumnos la imagen del acuerdo escucho con atención (oreja). Cuestionar ¿qué es lo que observan? ¿</w:t>
            </w:r>
            <w:r w:rsidR="006D5C97">
              <w:t>Para</w:t>
            </w:r>
            <w:r>
              <w:t xml:space="preserve"> qué sirve? • Platicar con los alumnos que esa imagen representa el acuerdo de hoy: Escuchar con atención. • Jugar al teléfono descompuesto. Sentados en </w:t>
            </w:r>
            <w:r w:rsidR="006D5C97">
              <w:t>círculo</w:t>
            </w:r>
            <w:r>
              <w:t xml:space="preserve"> los alumnos pasaran de oreja a oreja un mensaje o frase corta que desee. Mientras los alumnos pasan el mensaje poner música variada en un volumen alto. Al finalizar la actividad cuestionar a los alumnos ¿cómo se sintieron mientras pasaban el mensaje?, ¿fue posible hacerlo con la música?, ¿cómo se sintieron? • Reflexionar con los alumnos que para poder escuchar con atención debe haber silencio. • Realizar la actividad “varita de la palabra”. En equipos de cuatro o cinco niños. Tomar un lápiz o regla que será la “varita de la palabra”. </w:t>
            </w:r>
            <w:proofErr w:type="gramStart"/>
            <w:r>
              <w:t>los</w:t>
            </w:r>
            <w:proofErr w:type="gramEnd"/>
            <w:r>
              <w:t xml:space="preserve"> alumnos platicarán sobre lo que les gusta hacer, ya sea en la escuela o en la casa. Eso sí, sólo puede hablar quien tenga la varita. Todos los demás escuchan con atención. Cuando termine de hablar, le pasa la varita al compañero de al lado. Al término de la actividad reflexionar ¿Qué sientes cuando te escuchan? • En parejas jugar a colocar la cola al burro, donde uno de los alumnos tendrá que colocar la cola al burro con los ojos vendados, mientras su compañero lo guía a través de indicaciones. • Realizar la ficha de trabajo #6 en la cual deberán dibujar los objetos que la educadora indique en la posición que indique con respeto a los objetos plasmados en la ficha de trabajo. • Platicar sobre cómo realizaron sus dibujos, si escucharon con atención, si fue fácil ubicar los objetos, qué fue lo más difícil, etc. • Colocar la imagen del acuerdo abordado hoy en el papel bond o espacio designado</w:t>
            </w:r>
            <w:r>
              <w:t>.</w:t>
            </w:r>
          </w:p>
        </w:tc>
      </w:tr>
      <w:tr w:rsidR="00BA1B4B" w14:paraId="060AF173" w14:textId="77777777" w:rsidTr="00BA1B4B">
        <w:tc>
          <w:tcPr>
            <w:tcW w:w="13066" w:type="dxa"/>
          </w:tcPr>
          <w:p w14:paraId="3B42A043" w14:textId="5F631EFC" w:rsidR="00BA1B4B" w:rsidRDefault="00BA1B4B" w:rsidP="00BA1B4B">
            <w:r>
              <w:t xml:space="preserve">    </w:t>
            </w:r>
            <w:r w:rsidR="006D5C97">
              <w:t>TAREA APRENDIENDO PALABRAS  ¿COMO AMANECIO USTED?</w:t>
            </w:r>
            <w:r>
              <w:t xml:space="preserve">                                                                                 </w:t>
            </w:r>
          </w:p>
        </w:tc>
      </w:tr>
      <w:tr w:rsidR="00BA1B4B" w14:paraId="38E72C7B" w14:textId="77777777" w:rsidTr="00BA1B4B">
        <w:tc>
          <w:tcPr>
            <w:tcW w:w="13066" w:type="dxa"/>
          </w:tcPr>
          <w:tbl>
            <w:tblPr>
              <w:tblStyle w:val="Tablaconcuadrcula"/>
              <w:tblW w:w="0" w:type="auto"/>
              <w:tblLook w:val="04A0" w:firstRow="1" w:lastRow="0" w:firstColumn="1" w:lastColumn="0" w:noHBand="0" w:noVBand="1"/>
            </w:tblPr>
            <w:tblGrid>
              <w:gridCol w:w="3203"/>
              <w:gridCol w:w="3204"/>
              <w:gridCol w:w="3204"/>
              <w:gridCol w:w="3204"/>
            </w:tblGrid>
            <w:tr w:rsidR="00BA1B4B" w14:paraId="4C4DAF05" w14:textId="77777777" w:rsidTr="00BA1B4B">
              <w:trPr>
                <w:cnfStyle w:val="100000000000" w:firstRow="1" w:lastRow="0" w:firstColumn="0" w:lastColumn="0" w:oddVBand="0" w:evenVBand="0" w:oddHBand="0" w:evenHBand="0" w:firstRowFirstColumn="0" w:firstRowLastColumn="0" w:lastRowFirstColumn="0" w:lastRowLastColumn="0"/>
              </w:trPr>
              <w:tc>
                <w:tcPr>
                  <w:tcW w:w="3143" w:type="dxa"/>
                  <w:vMerge w:val="restart"/>
                </w:tcPr>
                <w:p w14:paraId="6CDD8AB6" w14:textId="77777777" w:rsidR="00BA1B4B" w:rsidRDefault="00BA1B4B" w:rsidP="00BA1B4B">
                  <w:r>
                    <w:t>Contenidos PDA que se aborda</w:t>
                  </w:r>
                </w:p>
              </w:tc>
              <w:tc>
                <w:tcPr>
                  <w:tcW w:w="3164" w:type="dxa"/>
                </w:tcPr>
                <w:p w14:paraId="0A1F6254" w14:textId="77777777" w:rsidR="00BA1B4B" w:rsidRDefault="00BA1B4B" w:rsidP="00BA1B4B">
                  <w:r>
                    <w:t xml:space="preserve">        1°</w:t>
                  </w:r>
                </w:p>
              </w:tc>
              <w:tc>
                <w:tcPr>
                  <w:tcW w:w="3164" w:type="dxa"/>
                </w:tcPr>
                <w:p w14:paraId="710BEDE1" w14:textId="77777777" w:rsidR="00BA1B4B" w:rsidRDefault="00BA1B4B" w:rsidP="00BA1B4B">
                  <w:r>
                    <w:t>2°</w:t>
                  </w:r>
                </w:p>
              </w:tc>
              <w:tc>
                <w:tcPr>
                  <w:tcW w:w="3144" w:type="dxa"/>
                </w:tcPr>
                <w:p w14:paraId="71B1C7DF" w14:textId="77777777" w:rsidR="00BA1B4B" w:rsidRDefault="00BA1B4B" w:rsidP="00BA1B4B">
                  <w:r>
                    <w:t>3|°</w:t>
                  </w:r>
                </w:p>
              </w:tc>
            </w:tr>
            <w:tr w:rsidR="00BA1B4B" w14:paraId="43C7CA46" w14:textId="77777777" w:rsidTr="00BA1B4B">
              <w:tc>
                <w:tcPr>
                  <w:tcW w:w="3143" w:type="dxa"/>
                  <w:vMerge/>
                </w:tcPr>
                <w:p w14:paraId="5B403A24" w14:textId="77777777" w:rsidR="00BA1B4B" w:rsidRDefault="00BA1B4B" w:rsidP="00BA1B4B"/>
              </w:tc>
              <w:tc>
                <w:tcPr>
                  <w:tcW w:w="3164" w:type="dxa"/>
                </w:tcPr>
                <w:p w14:paraId="4A03636D" w14:textId="19895FA3" w:rsidR="00BA1B4B" w:rsidRDefault="000F5887" w:rsidP="00BA1B4B">
                  <w:r>
                    <w:t xml:space="preserve">Espera su turno al participar en una conversación con sus compañeras o </w:t>
                  </w:r>
                  <w:r>
                    <w:lastRenderedPageBreak/>
                    <w:t>compañeros.</w:t>
                  </w:r>
                </w:p>
              </w:tc>
              <w:tc>
                <w:tcPr>
                  <w:tcW w:w="3164" w:type="dxa"/>
                </w:tcPr>
                <w:p w14:paraId="7F0A1919" w14:textId="18E94F74" w:rsidR="00BA1B4B" w:rsidRDefault="000F5887" w:rsidP="00BA1B4B">
                  <w:r>
                    <w:lastRenderedPageBreak/>
                    <w:t>Escucha con atención a sus pares y espera su turno para hablar.</w:t>
                  </w:r>
                </w:p>
              </w:tc>
              <w:tc>
                <w:tcPr>
                  <w:tcW w:w="3144" w:type="dxa"/>
                </w:tcPr>
                <w:p w14:paraId="4171BF61" w14:textId="77777777" w:rsidR="00BA1B4B" w:rsidRDefault="00BA1B4B" w:rsidP="00BA1B4B"/>
              </w:tc>
            </w:tr>
            <w:tr w:rsidR="00BA1B4B" w14:paraId="5EBBA848" w14:textId="77777777" w:rsidTr="00BA1B4B">
              <w:trPr>
                <w:trHeight w:val="1475"/>
              </w:trPr>
              <w:tc>
                <w:tcPr>
                  <w:tcW w:w="3143" w:type="dxa"/>
                  <w:vMerge/>
                </w:tcPr>
                <w:p w14:paraId="62A7B7B2" w14:textId="77777777" w:rsidR="00BA1B4B" w:rsidRDefault="00BA1B4B" w:rsidP="00BA1B4B"/>
              </w:tc>
              <w:tc>
                <w:tcPr>
                  <w:tcW w:w="3164" w:type="dxa"/>
                </w:tcPr>
                <w:p w14:paraId="573F0074" w14:textId="02789466" w:rsidR="00BA1B4B" w:rsidRDefault="000F5887" w:rsidP="00BA1B4B">
                  <w:r>
                    <w:t>Reconoce algunas características del paisaje geográfico y usa referencias personales para ubicar elementos, objetos y lugares.</w:t>
                  </w:r>
                </w:p>
              </w:tc>
              <w:tc>
                <w:tcPr>
                  <w:tcW w:w="3164" w:type="dxa"/>
                </w:tcPr>
                <w:p w14:paraId="27014559" w14:textId="442654A1" w:rsidR="00BA1B4B" w:rsidRDefault="000F5887" w:rsidP="00BA1B4B">
                  <w:proofErr w:type="spellStart"/>
                  <w:proofErr w:type="gramStart"/>
                  <w:r>
                    <w:t>econoce</w:t>
                  </w:r>
                  <w:proofErr w:type="spellEnd"/>
                  <w:proofErr w:type="gramEnd"/>
                  <w:r>
                    <w:t xml:space="preserve"> a partir de puntos de referencia personales, de interioridad y proximidad a las personas, objetos y elementos de su comunidad.</w:t>
                  </w:r>
                </w:p>
              </w:tc>
              <w:tc>
                <w:tcPr>
                  <w:tcW w:w="3144" w:type="dxa"/>
                </w:tcPr>
                <w:p w14:paraId="76CE2DB0" w14:textId="49D4EEA7" w:rsidR="00BA1B4B" w:rsidRDefault="000F5887" w:rsidP="00BA1B4B">
                  <w:r>
                    <w:t>Interpreta y comunica en su lengua materna, recorridos y trayectorias con referentes espaciales de orientación y proximidad (cerca, lejos, arriba, abajo, delante, detrás, derecha, izquierda).</w:t>
                  </w:r>
                </w:p>
              </w:tc>
            </w:tr>
          </w:tbl>
          <w:p w14:paraId="6033A8FF" w14:textId="77777777" w:rsidR="00BA1B4B" w:rsidRDefault="00BA1B4B" w:rsidP="00BA1B4B"/>
        </w:tc>
      </w:tr>
    </w:tbl>
    <w:p w14:paraId="17A24F77" w14:textId="77777777" w:rsidR="00BA1B4B" w:rsidRDefault="00BA1B4B" w:rsidP="00BA1B4B"/>
    <w:p w14:paraId="7A951F26" w14:textId="77777777" w:rsidR="00BA1B4B" w:rsidRDefault="00BA1B4B" w:rsidP="00BA1B4B"/>
    <w:p w14:paraId="394A1690" w14:textId="77777777" w:rsidR="0083228C" w:rsidRDefault="0083228C" w:rsidP="00BA1B4B"/>
    <w:p w14:paraId="6A50687A" w14:textId="77777777" w:rsidR="0083228C" w:rsidRDefault="0083228C" w:rsidP="00BA1B4B"/>
    <w:p w14:paraId="29C50C2E" w14:textId="77777777" w:rsidR="0083228C" w:rsidRDefault="0083228C" w:rsidP="00BA1B4B"/>
    <w:p w14:paraId="0770FDDB" w14:textId="77777777" w:rsidR="0083228C" w:rsidRDefault="0083228C" w:rsidP="00BA1B4B"/>
    <w:p w14:paraId="14C7766E" w14:textId="77777777" w:rsidR="0083228C" w:rsidRDefault="0083228C" w:rsidP="00BA1B4B"/>
    <w:tbl>
      <w:tblPr>
        <w:tblStyle w:val="Tablaconcuadrcula"/>
        <w:tblW w:w="0" w:type="auto"/>
        <w:tblLook w:val="04A0" w:firstRow="1" w:lastRow="0" w:firstColumn="1" w:lastColumn="0" w:noHBand="0" w:noVBand="1"/>
      </w:tblPr>
      <w:tblGrid>
        <w:gridCol w:w="13146"/>
      </w:tblGrid>
      <w:tr w:rsidR="00BA1B4B" w14:paraId="2323DB20" w14:textId="77777777" w:rsidTr="00BA1B4B">
        <w:trPr>
          <w:cnfStyle w:val="100000000000" w:firstRow="1" w:lastRow="0" w:firstColumn="0" w:lastColumn="0" w:oddVBand="0" w:evenVBand="0" w:oddHBand="0" w:evenHBand="0" w:firstRowFirstColumn="0" w:firstRowLastColumn="0" w:lastRowFirstColumn="0" w:lastRowLastColumn="0"/>
        </w:trPr>
        <w:tc>
          <w:tcPr>
            <w:tcW w:w="13066" w:type="dxa"/>
          </w:tcPr>
          <w:p w14:paraId="4090D417" w14:textId="77777777" w:rsidR="00BA1B4B" w:rsidRDefault="00BA1B4B" w:rsidP="00BA1B4B">
            <w:r>
              <w:t>FECHA</w:t>
            </w:r>
          </w:p>
          <w:p w14:paraId="0F254063" w14:textId="35B1801B" w:rsidR="00BA1B4B" w:rsidRDefault="00BA1B4B" w:rsidP="00BA1B4B">
            <w:r>
              <w:t xml:space="preserve">                                                                                                                                         MIERCOLES</w:t>
            </w:r>
          </w:p>
        </w:tc>
      </w:tr>
      <w:tr w:rsidR="00BA1B4B" w14:paraId="01DEC1CC" w14:textId="77777777" w:rsidTr="00BA1B4B">
        <w:tc>
          <w:tcPr>
            <w:tcW w:w="13066" w:type="dxa"/>
          </w:tcPr>
          <w:p w14:paraId="319A2734" w14:textId="5349D731" w:rsidR="00BA1B4B" w:rsidRDefault="00BA1B4B" w:rsidP="00BA1B4B">
            <w:r>
              <w:t xml:space="preserve">ETAPA                                                                                                </w:t>
            </w:r>
            <w:r w:rsidR="000F5887">
              <w:t xml:space="preserve">        VIVAMOS EXPERIENCIA</w:t>
            </w:r>
          </w:p>
        </w:tc>
      </w:tr>
      <w:tr w:rsidR="00BA1B4B" w14:paraId="517EC609" w14:textId="77777777" w:rsidTr="00BA1B4B">
        <w:tc>
          <w:tcPr>
            <w:tcW w:w="13066" w:type="dxa"/>
          </w:tcPr>
          <w:p w14:paraId="59BD62A9" w14:textId="77777777" w:rsidR="00BA1B4B" w:rsidRDefault="00BA1B4B" w:rsidP="00BA1B4B">
            <w:r>
              <w:t xml:space="preserve">                                                                                                                   DESCRIPCION DE LAS ACTIVIDADES</w:t>
            </w:r>
          </w:p>
        </w:tc>
      </w:tr>
      <w:tr w:rsidR="00BA1B4B" w14:paraId="5C462107" w14:textId="77777777" w:rsidTr="00BA1B4B">
        <w:tc>
          <w:tcPr>
            <w:tcW w:w="13066" w:type="dxa"/>
          </w:tcPr>
          <w:p w14:paraId="0780338B" w14:textId="34394530" w:rsidR="00BA1B4B" w:rsidRDefault="000F5887" w:rsidP="00BA1B4B">
            <w:r>
              <w:t>• Dar la bienvenida a los alumnos, en plenaria jugar a la papa caliente, el niño que se “queme” elegirá la imagen de uno de los acuerdos ya establecidos y explicará de qué se trata, terminar el juego hasta que los 4 acuerdos establecidos hayan sido mencionados. • Cuestionar a los alumnos ¿se han seguido los acuerdos establecidos en estos días? ¿</w:t>
            </w:r>
            <w:proofErr w:type="gramStart"/>
            <w:r>
              <w:t>han</w:t>
            </w:r>
            <w:proofErr w:type="gramEnd"/>
            <w:r>
              <w:t xml:space="preserve"> sido fácil o difícil? • Platicar con los alumnos la siguiente situación: Mariana es una niña que, al igual que ustedes va a la escuela. A ella le gusta mucho ver las caricaturas en la tele, ¿a ustedes también? En este momento, Mariana está en su casa. No fue a la escuela porque está un poco enfermita. Su mamá le dijo que jugara un rato con sus juguetes antes de ver su caricatura favorita. Mariana siente que no puede esperar. Quiere ver las caricaturas en este momento. • Reflexionar ¿Les ha pasado algo parecido? ¿Cómo creen que se siente Mariana? Esperar no es fácil, ¿verdad? ¿Qué le recomendarían hacer? Guiar a los alumnos para hacer reflexión acerca de la paciencia. • Platicar con los alumnos que la paciencia nos ayuda a esperar nuestro turno. Que el acuerdo de hoy será ese Respetar nuestro turno. • En equipos, según el número de niños que asistieron, jugar al </w:t>
            </w:r>
            <w:proofErr w:type="spellStart"/>
            <w:r>
              <w:t>memorama</w:t>
            </w:r>
            <w:proofErr w:type="spellEnd"/>
            <w:r>
              <w:t xml:space="preserve"> de los números, explicar a los alumnos que en este juego cada niño tiene un turno para elegir sus pares. Entre todos establecer, cuales o cual serán las consecuencias de no respetar su turno y regístrala en la pizarra a la vista de todos. • Jugar y observar si los niños logran respetar su turno y aplicar las consecuencias de no ser así. Al final del juego pedir a los alumnos que cuenten cuantas tarjetas han logrado recolectar y comparar quien tiene más y quién tiene menos. • Reflexionar si en cada equipo se ha cumplido con los turnos y las consecuencias de no cumplirlas ¿alguien no respetó su turno? ¿</w:t>
            </w:r>
            <w:proofErr w:type="gramStart"/>
            <w:r>
              <w:t>por</w:t>
            </w:r>
            <w:proofErr w:type="gramEnd"/>
            <w:r>
              <w:t xml:space="preserve"> qué? ¿Cómo se sintieron los del equipo al ver a su compañero no respetar? ¿Se cumplió la consecuencia? ¿</w:t>
            </w:r>
            <w:proofErr w:type="gramStart"/>
            <w:r>
              <w:t>cómo</w:t>
            </w:r>
            <w:proofErr w:type="gramEnd"/>
            <w:r>
              <w:t xml:space="preserve"> se sintió el alumno que tuvo su consecuencia? ¿En qué nos puede ayudar este nuevo acuerdo? • Para finalizar solicitar a los alumnos que realicen un dibujo en su ficha de trabajo #7 una situación en la que deban esperar su turno. De forma voluntaria invitarlos a que compartan sus producciones. • Colocar la imagen que representa el acuerdo en el papel bond o espacio designad</w:t>
            </w:r>
          </w:p>
        </w:tc>
      </w:tr>
      <w:tr w:rsidR="00BA1B4B" w14:paraId="5AF4D307" w14:textId="77777777" w:rsidTr="00BA1B4B">
        <w:tc>
          <w:tcPr>
            <w:tcW w:w="13066" w:type="dxa"/>
          </w:tcPr>
          <w:p w14:paraId="096DF8F7" w14:textId="12E97FC9" w:rsidR="00BA1B4B" w:rsidRDefault="00BA1B4B" w:rsidP="00BA1B4B">
            <w:r>
              <w:lastRenderedPageBreak/>
              <w:t xml:space="preserve">     </w:t>
            </w:r>
            <w:r w:rsidR="008C5433">
              <w:t>TAREA  APRENDIENDO PALABRAS EN TEPEHUAN HAY NOS VEMOS</w:t>
            </w:r>
            <w:r>
              <w:t xml:space="preserve">                                                                                </w:t>
            </w:r>
          </w:p>
        </w:tc>
      </w:tr>
      <w:tr w:rsidR="00BA1B4B" w14:paraId="48988A5B" w14:textId="77777777" w:rsidTr="00BA1B4B">
        <w:tc>
          <w:tcPr>
            <w:tcW w:w="13066" w:type="dxa"/>
          </w:tcPr>
          <w:tbl>
            <w:tblPr>
              <w:tblStyle w:val="Tablaconcuadrcula"/>
              <w:tblW w:w="0" w:type="auto"/>
              <w:tblLook w:val="04A0" w:firstRow="1" w:lastRow="0" w:firstColumn="1" w:lastColumn="0" w:noHBand="0" w:noVBand="1"/>
            </w:tblPr>
            <w:tblGrid>
              <w:gridCol w:w="3203"/>
              <w:gridCol w:w="3204"/>
              <w:gridCol w:w="3204"/>
              <w:gridCol w:w="3204"/>
            </w:tblGrid>
            <w:tr w:rsidR="00BA1B4B" w14:paraId="1190094D" w14:textId="77777777" w:rsidTr="00BA1B4B">
              <w:trPr>
                <w:cnfStyle w:val="100000000000" w:firstRow="1" w:lastRow="0" w:firstColumn="0" w:lastColumn="0" w:oddVBand="0" w:evenVBand="0" w:oddHBand="0" w:evenHBand="0" w:firstRowFirstColumn="0" w:firstRowLastColumn="0" w:lastRowFirstColumn="0" w:lastRowLastColumn="0"/>
              </w:trPr>
              <w:tc>
                <w:tcPr>
                  <w:tcW w:w="3143" w:type="dxa"/>
                  <w:vMerge w:val="restart"/>
                </w:tcPr>
                <w:p w14:paraId="7D508F54" w14:textId="77777777" w:rsidR="00BA1B4B" w:rsidRDefault="00BA1B4B" w:rsidP="00BA1B4B">
                  <w:r>
                    <w:t>Contenidos PDA que se aborda</w:t>
                  </w:r>
                </w:p>
              </w:tc>
              <w:tc>
                <w:tcPr>
                  <w:tcW w:w="3164" w:type="dxa"/>
                </w:tcPr>
                <w:p w14:paraId="169776EA" w14:textId="77777777" w:rsidR="00BA1B4B" w:rsidRDefault="00BA1B4B" w:rsidP="00BA1B4B">
                  <w:r>
                    <w:t xml:space="preserve">        1°</w:t>
                  </w:r>
                </w:p>
              </w:tc>
              <w:tc>
                <w:tcPr>
                  <w:tcW w:w="3164" w:type="dxa"/>
                </w:tcPr>
                <w:p w14:paraId="4BB9A9FA" w14:textId="77777777" w:rsidR="00BA1B4B" w:rsidRDefault="00BA1B4B" w:rsidP="00BA1B4B">
                  <w:r>
                    <w:t>2°</w:t>
                  </w:r>
                </w:p>
              </w:tc>
              <w:tc>
                <w:tcPr>
                  <w:tcW w:w="3144" w:type="dxa"/>
                </w:tcPr>
                <w:p w14:paraId="2CBAB3CA" w14:textId="77777777" w:rsidR="00BA1B4B" w:rsidRDefault="00BA1B4B" w:rsidP="00BA1B4B">
                  <w:r>
                    <w:t>3|°</w:t>
                  </w:r>
                </w:p>
              </w:tc>
            </w:tr>
            <w:tr w:rsidR="00BA1B4B" w14:paraId="456E51F7" w14:textId="77777777" w:rsidTr="00BA1B4B">
              <w:tc>
                <w:tcPr>
                  <w:tcW w:w="3143" w:type="dxa"/>
                  <w:vMerge/>
                </w:tcPr>
                <w:p w14:paraId="5DC19C4C" w14:textId="77777777" w:rsidR="00BA1B4B" w:rsidRDefault="00BA1B4B" w:rsidP="00BA1B4B"/>
              </w:tc>
              <w:tc>
                <w:tcPr>
                  <w:tcW w:w="3164" w:type="dxa"/>
                </w:tcPr>
                <w:p w14:paraId="6795FAD4" w14:textId="47D4AB1D" w:rsidR="00BA1B4B" w:rsidRDefault="000F5887" w:rsidP="00BA1B4B">
                  <w:r>
                    <w:t>P</w:t>
                  </w:r>
                  <w:r>
                    <w:t>articipa y respeta acuerdos de convivencia en juegos y actividades que implican compartir materiales, establecer turnos, seguir reglas, escuchar con atención, entre otros</w:t>
                  </w:r>
                </w:p>
              </w:tc>
              <w:tc>
                <w:tcPr>
                  <w:tcW w:w="3164" w:type="dxa"/>
                </w:tcPr>
                <w:p w14:paraId="7FC49471" w14:textId="2F16405A" w:rsidR="00BA1B4B" w:rsidRDefault="000F5887" w:rsidP="00BA1B4B">
                  <w:r>
                    <w:t>M</w:t>
                  </w:r>
                  <w:r>
                    <w:t>anifiesta disposición para establecer acuerdos que beneficien a todas y todos a fin de convivir con respeto y tolerancia a las diferencias</w:t>
                  </w:r>
                </w:p>
              </w:tc>
              <w:tc>
                <w:tcPr>
                  <w:tcW w:w="3144" w:type="dxa"/>
                </w:tcPr>
                <w:p w14:paraId="337FB5CD" w14:textId="1EA45ADF" w:rsidR="00BA1B4B" w:rsidRDefault="000F5887" w:rsidP="00BA1B4B">
                  <w:r>
                    <w:t>A</w:t>
                  </w:r>
                  <w:r>
                    <w:t xml:space="preserve">sume actitudes </w:t>
                  </w:r>
                  <w:proofErr w:type="spellStart"/>
                  <w:r>
                    <w:t>prosociales</w:t>
                  </w:r>
                  <w:proofErr w:type="spellEnd"/>
                  <w:r>
                    <w:t xml:space="preserve"> como compartir, ayudar y colaborar, al participar y mejorar las relaciones de convivencia con las demás personas.</w:t>
                  </w:r>
                </w:p>
              </w:tc>
            </w:tr>
            <w:tr w:rsidR="00BA1B4B" w14:paraId="02DD21C1" w14:textId="77777777" w:rsidTr="00BA1B4B">
              <w:trPr>
                <w:trHeight w:val="1475"/>
              </w:trPr>
              <w:tc>
                <w:tcPr>
                  <w:tcW w:w="3143" w:type="dxa"/>
                  <w:vMerge/>
                </w:tcPr>
                <w:p w14:paraId="344B3810" w14:textId="77777777" w:rsidR="00BA1B4B" w:rsidRDefault="00BA1B4B" w:rsidP="00BA1B4B"/>
              </w:tc>
              <w:tc>
                <w:tcPr>
                  <w:tcW w:w="3164" w:type="dxa"/>
                </w:tcPr>
                <w:p w14:paraId="44B294A8" w14:textId="67415783" w:rsidR="00BA1B4B" w:rsidRDefault="000F5887" w:rsidP="00BA1B4B">
                  <w:r>
                    <w:t>C</w:t>
                  </w:r>
                  <w:r>
                    <w:t>uenta objetos de su hogar y escuela con diferentes propósitos</w:t>
                  </w:r>
                </w:p>
              </w:tc>
              <w:tc>
                <w:tcPr>
                  <w:tcW w:w="3164" w:type="dxa"/>
                </w:tcPr>
                <w:p w14:paraId="11FDB884" w14:textId="271448F0" w:rsidR="00BA1B4B" w:rsidRDefault="000F5887" w:rsidP="00BA1B4B">
                  <w:r>
                    <w:t>C</w:t>
                  </w:r>
                  <w:r>
                    <w:t>uenta objetos y elementos de su entorno.</w:t>
                  </w:r>
                </w:p>
              </w:tc>
              <w:tc>
                <w:tcPr>
                  <w:tcW w:w="3144" w:type="dxa"/>
                </w:tcPr>
                <w:p w14:paraId="4D9C5E5E" w14:textId="2D96A285" w:rsidR="00BA1B4B" w:rsidRDefault="000F5887" w:rsidP="00BA1B4B">
                  <w:r>
                    <w:t>C</w:t>
                  </w:r>
                  <w:r>
                    <w:t>uenta objetos y elementos de su entorno en su lengua materna con distintos propósitos</w:t>
                  </w:r>
                </w:p>
              </w:tc>
            </w:tr>
          </w:tbl>
          <w:p w14:paraId="7864A846" w14:textId="77777777" w:rsidR="00BA1B4B" w:rsidRDefault="00BA1B4B" w:rsidP="00BA1B4B"/>
        </w:tc>
      </w:tr>
    </w:tbl>
    <w:p w14:paraId="45D8DBC2" w14:textId="77777777" w:rsidR="00BA1B4B" w:rsidRDefault="00BA1B4B" w:rsidP="00BA1B4B"/>
    <w:p w14:paraId="7EA4BCC0" w14:textId="77777777" w:rsidR="00BA1B4B" w:rsidRDefault="00BA1B4B" w:rsidP="00BA1B4B"/>
    <w:p w14:paraId="43171275" w14:textId="77777777" w:rsidR="0083228C" w:rsidRDefault="0083228C" w:rsidP="00BA1B4B"/>
    <w:p w14:paraId="10EA1600" w14:textId="77777777" w:rsidR="00BA1B4B" w:rsidRDefault="00BA1B4B" w:rsidP="00BA1B4B"/>
    <w:tbl>
      <w:tblPr>
        <w:tblStyle w:val="Tablaconcuadrcula"/>
        <w:tblW w:w="0" w:type="auto"/>
        <w:tblLook w:val="04A0" w:firstRow="1" w:lastRow="0" w:firstColumn="1" w:lastColumn="0" w:noHBand="0" w:noVBand="1"/>
      </w:tblPr>
      <w:tblGrid>
        <w:gridCol w:w="13146"/>
      </w:tblGrid>
      <w:tr w:rsidR="00BA1B4B" w14:paraId="1D25D169" w14:textId="77777777" w:rsidTr="00BA1B4B">
        <w:trPr>
          <w:cnfStyle w:val="100000000000" w:firstRow="1" w:lastRow="0" w:firstColumn="0" w:lastColumn="0" w:oddVBand="0" w:evenVBand="0" w:oddHBand="0" w:evenHBand="0" w:firstRowFirstColumn="0" w:firstRowLastColumn="0" w:lastRowFirstColumn="0" w:lastRowLastColumn="0"/>
        </w:trPr>
        <w:tc>
          <w:tcPr>
            <w:tcW w:w="13066" w:type="dxa"/>
          </w:tcPr>
          <w:p w14:paraId="160180DA" w14:textId="77777777" w:rsidR="00BA1B4B" w:rsidRDefault="00BA1B4B" w:rsidP="00BA1B4B">
            <w:r>
              <w:t>FECHA</w:t>
            </w:r>
          </w:p>
          <w:p w14:paraId="52B8F898" w14:textId="3DE85D37" w:rsidR="00BA1B4B" w:rsidRDefault="00BA1B4B" w:rsidP="00BA1B4B">
            <w:r>
              <w:t xml:space="preserve">                                                                                                                                       JUEVES</w:t>
            </w:r>
          </w:p>
        </w:tc>
      </w:tr>
      <w:tr w:rsidR="00BA1B4B" w14:paraId="6EA85B1D" w14:textId="77777777" w:rsidTr="00BA1B4B">
        <w:tc>
          <w:tcPr>
            <w:tcW w:w="13066" w:type="dxa"/>
          </w:tcPr>
          <w:p w14:paraId="4EDF7C17" w14:textId="16F111B5" w:rsidR="00BA1B4B" w:rsidRDefault="00BA1B4B" w:rsidP="00BA1B4B">
            <w:r>
              <w:t xml:space="preserve">ETAPA                                                                                                </w:t>
            </w:r>
            <w:r w:rsidR="000F5887">
              <w:t xml:space="preserve">       V</w:t>
            </w:r>
            <w:r w:rsidR="000F5887">
              <w:t>IVAMOS LA EXPERIENCIA</w:t>
            </w:r>
            <w:r w:rsidR="000F5887">
              <w:t xml:space="preserve"> </w:t>
            </w:r>
          </w:p>
        </w:tc>
      </w:tr>
      <w:tr w:rsidR="00BA1B4B" w14:paraId="1526D7F2" w14:textId="77777777" w:rsidTr="00BA1B4B">
        <w:tc>
          <w:tcPr>
            <w:tcW w:w="13066" w:type="dxa"/>
          </w:tcPr>
          <w:p w14:paraId="4BBC62CB" w14:textId="77777777" w:rsidR="00BA1B4B" w:rsidRDefault="00BA1B4B" w:rsidP="00BA1B4B">
            <w:r>
              <w:t xml:space="preserve">                                                                                                                   DESCRIPCION DE LAS ACTIVIDADES</w:t>
            </w:r>
          </w:p>
        </w:tc>
      </w:tr>
      <w:tr w:rsidR="00BA1B4B" w14:paraId="7347A6CC" w14:textId="77777777" w:rsidTr="00BA1B4B">
        <w:tc>
          <w:tcPr>
            <w:tcW w:w="13066" w:type="dxa"/>
          </w:tcPr>
          <w:p w14:paraId="0E371C5C" w14:textId="59E9C881" w:rsidR="00BA1B4B" w:rsidRDefault="009836E2" w:rsidP="00BA1B4B">
            <w:r>
              <w:t xml:space="preserve">Dar la bienvenida a los alumnos y después del saludo, proponerles revisar el friso para conocer el acuerdo que trabajaremos este día “Poner atención”. • Explicarles que primero deberán escuchar una historia, sobre un niño llamado Simón: Simón estaba en clase y miraba por la ventana al patio de recreo mientras todos sus compañeros jugaban con bloques a construir torres muy altas. A decir verdad, Simón estaba distraído pensando en jugar en la </w:t>
            </w:r>
            <w:proofErr w:type="spellStart"/>
            <w:r>
              <w:t>resbaladilla</w:t>
            </w:r>
            <w:proofErr w:type="spellEnd"/>
            <w:r>
              <w:t xml:space="preserve"> en vez de jugar con los bloques. De pronto escuchó a su maestra decir “¡a correr!”, y sin pensarlo, salió corriendo al patio de recreo. La maestra en realidad había dicho “¡a recoger!”, pero Simón estaba tan distraído que entendió otra cosa. Simón se detuvo cerca de la </w:t>
            </w:r>
            <w:proofErr w:type="spellStart"/>
            <w:r>
              <w:t>resbaladilla</w:t>
            </w:r>
            <w:proofErr w:type="spellEnd"/>
            <w:r>
              <w:t>. Se dio cuenta de que estaba solo y que sus compañeros seguían en el salón; ya estaban recogiendo los bloques. Su maestra ya venía a su encuentro y le preguntó: “Simón, ¿estás bien? Saliste corriendo cuando dije que era hora de recoger”. Simón caminó de regreso a su salón tomado de la mano de su maestra, mientras le decía “maestra Pili, estaba distraído y creí que ya era hora del recreo, gracias por venir por mí”. “No te preocupes”, le contestó la maestra Pili, “a todos nos pasa. Regresemos al salón con tus compañeros para recoger los bloques y pasar a otra actividad”. • Al terminar la historia, cuestionar ¿Qué le pasó a Simón? ¿Cuál es su problema? ¿Les ha pasado algo parecido? • Posteriormente invitarlos a realizar un juego en el que pondremos en práctica dos acuerdos, el primero poner atención y el segundo esperar nuestro turno. Explicarles que jugaremos “el juego de los colores”, para esto se debe dividir al grupo en 2 o 3 equipos dependiendo de la cantidad y cada alumno de cada equipo deberá tener su tapete conformado con hojas de colores (1 hoja de color amarillo, 1 hoja de color rojo, 1 hoja de color verde y 1 hoja de color azul) como se muestra en el anexo. Y se deberá proyectar el siguiente video “Juego de colores” disponible en https</w:t>
            </w:r>
            <w:proofErr w:type="gramStart"/>
            <w:r>
              <w:t>:/</w:t>
            </w:r>
            <w:proofErr w:type="gramEnd"/>
            <w:r>
              <w:t xml:space="preserve">/www.youtube.com/watch?v=XszIyC6-Uc4, la consigna será que el alumno deberá saltar sobre el color que indica el video. Posteriormente cuando termine el primer equipo de jugar, pasar al siguiente. Al final cuestionar sobre cómo se sintieron, si se confundieron o no, qué fue lo más difícil, qué tuvieron </w:t>
            </w:r>
            <w:r>
              <w:lastRenderedPageBreak/>
              <w:t>que hacer para no equivocarse, etc. • Para finalizar las actividades invitarlos a poner atención a los patrones de colores e invitar a los alumnos a repetirlos (pueden usar fichas de plástico con los colores azul, amarillo, verde y rojo o usar su ficha de trabajo (#8) para colorear las secuencias que la educadora les presente (dibujar en el pizarrón los círculos de colores para que los alumnos identifiquen cuál sigue, se pueden usar círculos de colores de fomi u otro material en tamaño grande). • Reflexionar con los alumnos la importancia de poner atención a lo que hacemos y a lo que nos indican los demás y cerrar con la pregunta ¿por qué debemos poner atención en la escuela? ¿</w:t>
            </w:r>
            <w:proofErr w:type="gramStart"/>
            <w:r>
              <w:t>qué</w:t>
            </w:r>
            <w:proofErr w:type="gramEnd"/>
            <w:r>
              <w:t xml:space="preserve"> ocurre si no ponemos en práctica este acuerdo? • Colocar la imagen de los ojos en el papel bond o área establecida para tenerlo a la vista y poder recordarlo. *Tarea: solicitar un paliacate para vendarse los ojos, que esté limpio</w:t>
            </w:r>
            <w:r>
              <w:t>.</w:t>
            </w:r>
          </w:p>
        </w:tc>
      </w:tr>
      <w:tr w:rsidR="00BA1B4B" w14:paraId="32B062AC" w14:textId="77777777" w:rsidTr="00BA1B4B">
        <w:tc>
          <w:tcPr>
            <w:tcW w:w="13066" w:type="dxa"/>
          </w:tcPr>
          <w:p w14:paraId="1ED6D4DA" w14:textId="19C91870" w:rsidR="00BA1B4B" w:rsidRDefault="009836E2" w:rsidP="00BA1B4B">
            <w:r>
              <w:lastRenderedPageBreak/>
              <w:t>s Proyector, computadora, video, tapetes para la mitad del grupo conformados por 4 hojas de colores: amarillo, rojo, verde y azul como se muestra en el anexo), plumones de los mismos colores para dibujar los patrones en el pizarrón o círculos de esos colores, objetos con los 4 colores</w:t>
            </w:r>
            <w:r w:rsidR="00BA1B4B">
              <w:t xml:space="preserve">                                                                                     </w:t>
            </w:r>
          </w:p>
        </w:tc>
      </w:tr>
      <w:tr w:rsidR="00BA1B4B" w14:paraId="7D74A32C" w14:textId="77777777" w:rsidTr="00BA1B4B">
        <w:tc>
          <w:tcPr>
            <w:tcW w:w="13066" w:type="dxa"/>
          </w:tcPr>
          <w:tbl>
            <w:tblPr>
              <w:tblStyle w:val="Tablaconcuadrcula"/>
              <w:tblW w:w="0" w:type="auto"/>
              <w:tblLook w:val="04A0" w:firstRow="1" w:lastRow="0" w:firstColumn="1" w:lastColumn="0" w:noHBand="0" w:noVBand="1"/>
            </w:tblPr>
            <w:tblGrid>
              <w:gridCol w:w="3203"/>
              <w:gridCol w:w="3204"/>
              <w:gridCol w:w="3204"/>
              <w:gridCol w:w="3204"/>
            </w:tblGrid>
            <w:tr w:rsidR="00BA1B4B" w14:paraId="10059E3E" w14:textId="77777777" w:rsidTr="00BA1B4B">
              <w:trPr>
                <w:cnfStyle w:val="100000000000" w:firstRow="1" w:lastRow="0" w:firstColumn="0" w:lastColumn="0" w:oddVBand="0" w:evenVBand="0" w:oddHBand="0" w:evenHBand="0" w:firstRowFirstColumn="0" w:firstRowLastColumn="0" w:lastRowFirstColumn="0" w:lastRowLastColumn="0"/>
              </w:trPr>
              <w:tc>
                <w:tcPr>
                  <w:tcW w:w="3143" w:type="dxa"/>
                  <w:vMerge w:val="restart"/>
                </w:tcPr>
                <w:p w14:paraId="33C63228" w14:textId="77777777" w:rsidR="00BA1B4B" w:rsidRDefault="00BA1B4B" w:rsidP="00BA1B4B">
                  <w:r>
                    <w:t>Contenidos PDA que se aborda</w:t>
                  </w:r>
                </w:p>
              </w:tc>
              <w:tc>
                <w:tcPr>
                  <w:tcW w:w="3164" w:type="dxa"/>
                </w:tcPr>
                <w:p w14:paraId="557F01EB" w14:textId="77777777" w:rsidR="00BA1B4B" w:rsidRDefault="00BA1B4B" w:rsidP="00BA1B4B">
                  <w:r>
                    <w:t xml:space="preserve">        1°</w:t>
                  </w:r>
                </w:p>
              </w:tc>
              <w:tc>
                <w:tcPr>
                  <w:tcW w:w="3164" w:type="dxa"/>
                </w:tcPr>
                <w:p w14:paraId="047988F7" w14:textId="77777777" w:rsidR="00BA1B4B" w:rsidRDefault="00BA1B4B" w:rsidP="00BA1B4B">
                  <w:r>
                    <w:t>2°</w:t>
                  </w:r>
                </w:p>
              </w:tc>
              <w:tc>
                <w:tcPr>
                  <w:tcW w:w="3144" w:type="dxa"/>
                </w:tcPr>
                <w:p w14:paraId="4588111F" w14:textId="77777777" w:rsidR="00BA1B4B" w:rsidRDefault="00BA1B4B" w:rsidP="00BA1B4B">
                  <w:r>
                    <w:t>3|°</w:t>
                  </w:r>
                </w:p>
              </w:tc>
            </w:tr>
            <w:tr w:rsidR="00BA1B4B" w14:paraId="1EC50763" w14:textId="77777777" w:rsidTr="00BA1B4B">
              <w:tc>
                <w:tcPr>
                  <w:tcW w:w="3143" w:type="dxa"/>
                  <w:vMerge/>
                </w:tcPr>
                <w:p w14:paraId="42946B0B" w14:textId="77777777" w:rsidR="00BA1B4B" w:rsidRDefault="00BA1B4B" w:rsidP="00BA1B4B"/>
              </w:tc>
              <w:tc>
                <w:tcPr>
                  <w:tcW w:w="3164" w:type="dxa"/>
                </w:tcPr>
                <w:p w14:paraId="52DB5984" w14:textId="1693171E" w:rsidR="00BA1B4B" w:rsidRDefault="009836E2" w:rsidP="00BA1B4B">
                  <w:r>
                    <w:t>R</w:t>
                  </w:r>
                  <w:r>
                    <w:t>econoce patrones de repetición y crecimiento.</w:t>
                  </w:r>
                </w:p>
              </w:tc>
              <w:tc>
                <w:tcPr>
                  <w:tcW w:w="3164" w:type="dxa"/>
                </w:tcPr>
                <w:p w14:paraId="4405F299" w14:textId="738E414C" w:rsidR="00BA1B4B" w:rsidRDefault="009836E2" w:rsidP="00BA1B4B">
                  <w:r>
                    <w:t>D</w:t>
                  </w:r>
                  <w:r>
                    <w:t>istingue y reproduce patrones de repetición o crecimiento en una secuencia.</w:t>
                  </w:r>
                </w:p>
              </w:tc>
              <w:tc>
                <w:tcPr>
                  <w:tcW w:w="3144" w:type="dxa"/>
                </w:tcPr>
                <w:p w14:paraId="3338A2A9" w14:textId="1D10B314" w:rsidR="00BA1B4B" w:rsidRDefault="009836E2" w:rsidP="00BA1B4B">
                  <w:r>
                    <w:t>C</w:t>
                  </w:r>
                  <w:r>
                    <w:t>rea patrones de repetición y crecimiento para hacer secuencias</w:t>
                  </w:r>
                </w:p>
              </w:tc>
            </w:tr>
            <w:tr w:rsidR="00BA1B4B" w14:paraId="42A83D5D" w14:textId="77777777" w:rsidTr="00BA1B4B">
              <w:trPr>
                <w:trHeight w:val="1475"/>
              </w:trPr>
              <w:tc>
                <w:tcPr>
                  <w:tcW w:w="3143" w:type="dxa"/>
                  <w:vMerge/>
                </w:tcPr>
                <w:p w14:paraId="07B91A37" w14:textId="77777777" w:rsidR="00BA1B4B" w:rsidRDefault="00BA1B4B" w:rsidP="00BA1B4B"/>
              </w:tc>
              <w:tc>
                <w:tcPr>
                  <w:tcW w:w="3164" w:type="dxa"/>
                </w:tcPr>
                <w:p w14:paraId="632F5AC3" w14:textId="7BB10C11" w:rsidR="00BA1B4B" w:rsidRDefault="009836E2" w:rsidP="00BA1B4B">
                  <w:r>
                    <w:t xml:space="preserve">Explora las posibilidades de movimiento de su cuerpo, en juegos y actividades, de acuerdo con las características y condiciones personales. </w:t>
                  </w:r>
                </w:p>
              </w:tc>
              <w:tc>
                <w:tcPr>
                  <w:tcW w:w="3164" w:type="dxa"/>
                </w:tcPr>
                <w:p w14:paraId="2AB9E02E" w14:textId="4FC1C356" w:rsidR="00BA1B4B" w:rsidRDefault="009836E2" w:rsidP="00BA1B4B">
                  <w:r>
                    <w:t>M</w:t>
                  </w:r>
                  <w:r>
                    <w:t>antiene el control y equilibrio de los distintos segmentos corporales tanto en situaciones estáticas (sostenerse en un pie, hacer una figura con el cuerpo, entre otras) como en movimientos sin desplazamiento (girar, brincar, etc.)</w:t>
                  </w:r>
                </w:p>
              </w:tc>
              <w:tc>
                <w:tcPr>
                  <w:tcW w:w="3144" w:type="dxa"/>
                </w:tcPr>
                <w:p w14:paraId="37DA096C" w14:textId="607B12B8" w:rsidR="00BA1B4B" w:rsidRDefault="009836E2" w:rsidP="00BA1B4B">
                  <w:r>
                    <w:t>C</w:t>
                  </w:r>
                  <w:r>
                    <w:t>oordina movimientos con control y equilibrio al resolver situaciones cotidianas, participar en juegos tradicionales y representaciones individuales o colectivas en igualdad de oportunidades y sin distinción de género</w:t>
                  </w:r>
                </w:p>
              </w:tc>
            </w:tr>
          </w:tbl>
          <w:p w14:paraId="4B46FD6A" w14:textId="77777777" w:rsidR="00BA1B4B" w:rsidRDefault="00BA1B4B" w:rsidP="00BA1B4B"/>
        </w:tc>
      </w:tr>
    </w:tbl>
    <w:p w14:paraId="410D004E" w14:textId="77777777" w:rsidR="00BA1B4B" w:rsidRDefault="00BA1B4B" w:rsidP="00BA1B4B"/>
    <w:tbl>
      <w:tblPr>
        <w:tblStyle w:val="Tablaconcuadrcula"/>
        <w:tblW w:w="0" w:type="auto"/>
        <w:tblLook w:val="04A0" w:firstRow="1" w:lastRow="0" w:firstColumn="1" w:lastColumn="0" w:noHBand="0" w:noVBand="1"/>
      </w:tblPr>
      <w:tblGrid>
        <w:gridCol w:w="13146"/>
      </w:tblGrid>
      <w:tr w:rsidR="00BA1B4B" w14:paraId="401B0462" w14:textId="77777777" w:rsidTr="00BA1B4B">
        <w:trPr>
          <w:cnfStyle w:val="100000000000" w:firstRow="1" w:lastRow="0" w:firstColumn="0" w:lastColumn="0" w:oddVBand="0" w:evenVBand="0" w:oddHBand="0" w:evenHBand="0" w:firstRowFirstColumn="0" w:firstRowLastColumn="0" w:lastRowFirstColumn="0" w:lastRowLastColumn="0"/>
        </w:trPr>
        <w:tc>
          <w:tcPr>
            <w:tcW w:w="13066" w:type="dxa"/>
          </w:tcPr>
          <w:p w14:paraId="6A1166BA" w14:textId="77777777" w:rsidR="00BA1B4B" w:rsidRDefault="00BA1B4B" w:rsidP="00BA1B4B">
            <w:r>
              <w:t>FECHA</w:t>
            </w:r>
          </w:p>
          <w:p w14:paraId="389ED340" w14:textId="3E5A0840" w:rsidR="00BA1B4B" w:rsidRDefault="00BA1B4B" w:rsidP="00BA1B4B">
            <w:r>
              <w:t xml:space="preserve">                                                                                                             </w:t>
            </w:r>
            <w:r w:rsidR="001D096D">
              <w:t xml:space="preserve">                          VIERNES</w:t>
            </w:r>
          </w:p>
        </w:tc>
      </w:tr>
      <w:tr w:rsidR="00BA1B4B" w14:paraId="4DB5A8B0" w14:textId="77777777" w:rsidTr="00BA1B4B">
        <w:tc>
          <w:tcPr>
            <w:tcW w:w="13066" w:type="dxa"/>
          </w:tcPr>
          <w:p w14:paraId="6783FE0A" w14:textId="70AA18D2" w:rsidR="00BA1B4B" w:rsidRDefault="00BA1B4B" w:rsidP="00BA1B4B">
            <w:r>
              <w:t xml:space="preserve">ETAPA                                                                                                </w:t>
            </w:r>
            <w:r w:rsidR="009836E2">
              <w:t xml:space="preserve">        </w:t>
            </w:r>
            <w:r w:rsidR="00D7144D">
              <w:t>VIVAMOS LA EXPERIENCIA</w:t>
            </w:r>
            <w:r w:rsidR="009836E2">
              <w:t xml:space="preserve"> </w:t>
            </w:r>
          </w:p>
        </w:tc>
      </w:tr>
      <w:tr w:rsidR="00BA1B4B" w14:paraId="4446F86E" w14:textId="77777777" w:rsidTr="00BA1B4B">
        <w:tc>
          <w:tcPr>
            <w:tcW w:w="13066" w:type="dxa"/>
          </w:tcPr>
          <w:p w14:paraId="4D1546B9" w14:textId="77777777" w:rsidR="00BA1B4B" w:rsidRDefault="00BA1B4B" w:rsidP="00BA1B4B">
            <w:r>
              <w:t xml:space="preserve">                                                                                                                   DESCRIPCION DE LAS ACTIVIDADES</w:t>
            </w:r>
          </w:p>
        </w:tc>
      </w:tr>
      <w:tr w:rsidR="00BA1B4B" w14:paraId="57ACA9DE" w14:textId="77777777" w:rsidTr="00BA1B4B">
        <w:tc>
          <w:tcPr>
            <w:tcW w:w="13066" w:type="dxa"/>
          </w:tcPr>
          <w:p w14:paraId="71B569E7" w14:textId="58510F17" w:rsidR="00BA1B4B" w:rsidRDefault="00D7144D" w:rsidP="00BA1B4B">
            <w:r>
              <w:t>Dar la bienvenida a los alumnos, platicar con los alumnos que hoy estableceremos un acuerdo más, cuidar a los</w:t>
            </w:r>
            <w:r>
              <w:t xml:space="preserve"> amigos. • </w:t>
            </w:r>
            <w:proofErr w:type="gramStart"/>
            <w:r>
              <w:t>y</w:t>
            </w:r>
            <w:proofErr w:type="gramEnd"/>
            <w:r>
              <w:t xml:space="preserve"> cuestionarlos sobre ¿Cómo están los objetos?, ¿Qué sucede en esta lámina?, ¿Qué puede provocar un accidente? ¿Los niños y niñas que están jugando están cuidando a sus amigos o no? ¿Qué reglas estarán siguiendo los que juegan al avioncito? • Invitarlos a observar las tarjetas de las diversas conductas e ir preguntándoles en cuáles de ellas los niños y las niñas están cuidando a sus amigos y en cuáles no, pueden pasar a clasificarlas en el pizarrón o en un papel bond. • Establecer con los alumnos con apoyo de ellos cuáles son las conductas que debemos evitar para cuidar a nuestros compañeros y evitar que se lastimen. Se pueden usar los anexos recortables y por equipos pequeños que las coloreen. • Invitarlos a salir a la cancha o plaza cívica para jugar en parejas a guiar a su amigo quien deberá tener vendados los ojos, deberán llevarlo de un lado de la cancha hacia el otro, pero la educadora deberá poner algunos obstáculos u objetos que tendrán que esquivar, el alumno que guía deberá siempre estar junto a su amigo indicando hacia donde ir para que no se caiga y pueda llegar al otro lado. La consigna más importante es que los alumnos deberán usar las referencias espaciales como adelante, atrás, a un lado o a la izquierda o derecha (en caso de 3°) así como cerca o lejos. Invertir roles. • Al terminar el juego y cuando todos hayan pasado cuestionarles lo siguiente ¿Qué hicieron para cuidar a su compañero? ¿Cómo se siente que te cuiden? ¿Qué se siente el cuidar a otros? ¿Qué fue lo más difícil de llevar a sus compañeros de esa forma? • De forma opcional realizar la ficha de trabajo #9 en la cual deberán dibujar algunas de las acciones que deben evitar para cuidar a sus compañeros y compañeras. • Para finalizar colocar y nombrar la imagen que nos ayudará a recordar este acuerdo, colocarlo en el papel bond o espaci</w:t>
            </w:r>
            <w:r>
              <w:t>o.</w:t>
            </w:r>
          </w:p>
        </w:tc>
      </w:tr>
      <w:tr w:rsidR="00BA1B4B" w14:paraId="3CFCFDCD" w14:textId="77777777" w:rsidTr="00BA1B4B">
        <w:tc>
          <w:tcPr>
            <w:tcW w:w="13066" w:type="dxa"/>
          </w:tcPr>
          <w:p w14:paraId="15FD99AB" w14:textId="77777777" w:rsidR="00BA1B4B" w:rsidRDefault="00BA1B4B" w:rsidP="00BA1B4B">
            <w:r>
              <w:t xml:space="preserve">                                                                                     </w:t>
            </w:r>
          </w:p>
        </w:tc>
      </w:tr>
      <w:tr w:rsidR="00BA1B4B" w14:paraId="6B3F5482" w14:textId="77777777" w:rsidTr="00BA1B4B">
        <w:tc>
          <w:tcPr>
            <w:tcW w:w="13066" w:type="dxa"/>
          </w:tcPr>
          <w:tbl>
            <w:tblPr>
              <w:tblStyle w:val="Tablaconcuadrcula"/>
              <w:tblW w:w="0" w:type="auto"/>
              <w:tblLook w:val="04A0" w:firstRow="1" w:lastRow="0" w:firstColumn="1" w:lastColumn="0" w:noHBand="0" w:noVBand="1"/>
            </w:tblPr>
            <w:tblGrid>
              <w:gridCol w:w="3203"/>
              <w:gridCol w:w="3204"/>
              <w:gridCol w:w="3204"/>
              <w:gridCol w:w="3204"/>
            </w:tblGrid>
            <w:tr w:rsidR="00BA1B4B" w14:paraId="08599D2D" w14:textId="77777777" w:rsidTr="00BA1B4B">
              <w:trPr>
                <w:cnfStyle w:val="100000000000" w:firstRow="1" w:lastRow="0" w:firstColumn="0" w:lastColumn="0" w:oddVBand="0" w:evenVBand="0" w:oddHBand="0" w:evenHBand="0" w:firstRowFirstColumn="0" w:firstRowLastColumn="0" w:lastRowFirstColumn="0" w:lastRowLastColumn="0"/>
              </w:trPr>
              <w:tc>
                <w:tcPr>
                  <w:tcW w:w="3143" w:type="dxa"/>
                  <w:vMerge w:val="restart"/>
                </w:tcPr>
                <w:p w14:paraId="50A182A7" w14:textId="77777777" w:rsidR="00BA1B4B" w:rsidRDefault="00BA1B4B" w:rsidP="00BA1B4B">
                  <w:r>
                    <w:lastRenderedPageBreak/>
                    <w:t>Contenidos PDA que se aborda</w:t>
                  </w:r>
                </w:p>
              </w:tc>
              <w:tc>
                <w:tcPr>
                  <w:tcW w:w="3164" w:type="dxa"/>
                </w:tcPr>
                <w:p w14:paraId="5F1E310F" w14:textId="77777777" w:rsidR="00BA1B4B" w:rsidRDefault="00BA1B4B" w:rsidP="00BA1B4B">
                  <w:r>
                    <w:t xml:space="preserve">        1°</w:t>
                  </w:r>
                </w:p>
              </w:tc>
              <w:tc>
                <w:tcPr>
                  <w:tcW w:w="3164" w:type="dxa"/>
                </w:tcPr>
                <w:p w14:paraId="244CF7F9" w14:textId="77777777" w:rsidR="00BA1B4B" w:rsidRDefault="00BA1B4B" w:rsidP="00BA1B4B">
                  <w:r>
                    <w:t>2°</w:t>
                  </w:r>
                </w:p>
              </w:tc>
              <w:tc>
                <w:tcPr>
                  <w:tcW w:w="3144" w:type="dxa"/>
                </w:tcPr>
                <w:p w14:paraId="37D1D809" w14:textId="77777777" w:rsidR="00BA1B4B" w:rsidRDefault="00BA1B4B" w:rsidP="00BA1B4B">
                  <w:r>
                    <w:t>3|°</w:t>
                  </w:r>
                </w:p>
              </w:tc>
            </w:tr>
            <w:tr w:rsidR="00BA1B4B" w14:paraId="2F09BB39" w14:textId="77777777" w:rsidTr="00BA1B4B">
              <w:tc>
                <w:tcPr>
                  <w:tcW w:w="3143" w:type="dxa"/>
                  <w:vMerge/>
                </w:tcPr>
                <w:p w14:paraId="70EF7AE5" w14:textId="77777777" w:rsidR="00BA1B4B" w:rsidRDefault="00BA1B4B" w:rsidP="00BA1B4B"/>
              </w:tc>
              <w:tc>
                <w:tcPr>
                  <w:tcW w:w="3164" w:type="dxa"/>
                </w:tcPr>
                <w:p w14:paraId="2E4AA232" w14:textId="430E801B" w:rsidR="00BA1B4B" w:rsidRDefault="00D7144D" w:rsidP="00BA1B4B">
                  <w:r>
                    <w:t>Identifica acciones, situaciones y comportamientos en los que puede lastimarse o lastimar a las demás personas</w:t>
                  </w:r>
                  <w:r>
                    <w:t>.</w:t>
                  </w:r>
                </w:p>
              </w:tc>
              <w:tc>
                <w:tcPr>
                  <w:tcW w:w="3164" w:type="dxa"/>
                </w:tcPr>
                <w:p w14:paraId="003D2D83" w14:textId="6FB74E38" w:rsidR="00BA1B4B" w:rsidRDefault="00D7144D" w:rsidP="00BA1B4B">
                  <w:r>
                    <w:t>Expresa qué comportamientos, objetos, materiales y lugares pueden provocar accidentes y poner en riesgo la seguridad y el bienestar personal y colectivo</w:t>
                  </w:r>
                </w:p>
              </w:tc>
              <w:tc>
                <w:tcPr>
                  <w:tcW w:w="3144" w:type="dxa"/>
                </w:tcPr>
                <w:p w14:paraId="4607A9CB" w14:textId="77777777" w:rsidR="00BA1B4B" w:rsidRDefault="00BA1B4B" w:rsidP="00BA1B4B"/>
              </w:tc>
            </w:tr>
            <w:tr w:rsidR="00BA1B4B" w14:paraId="4BD895F3" w14:textId="77777777" w:rsidTr="00BA1B4B">
              <w:trPr>
                <w:trHeight w:val="1475"/>
              </w:trPr>
              <w:tc>
                <w:tcPr>
                  <w:tcW w:w="3143" w:type="dxa"/>
                  <w:vMerge/>
                </w:tcPr>
                <w:p w14:paraId="23603FD8" w14:textId="77777777" w:rsidR="00BA1B4B" w:rsidRDefault="00BA1B4B" w:rsidP="00BA1B4B"/>
              </w:tc>
              <w:tc>
                <w:tcPr>
                  <w:tcW w:w="3164" w:type="dxa"/>
                </w:tcPr>
                <w:p w14:paraId="3E7DF58B" w14:textId="54265D37" w:rsidR="00BA1B4B" w:rsidRDefault="00D7144D" w:rsidP="00BA1B4B">
                  <w:r>
                    <w:t>Reconoce algunas características del paisaje geográfico y usa referencias personales para ubicar elementos, objetos y lugares.</w:t>
                  </w:r>
                </w:p>
              </w:tc>
              <w:tc>
                <w:tcPr>
                  <w:tcW w:w="3164" w:type="dxa"/>
                </w:tcPr>
                <w:p w14:paraId="0141B88E" w14:textId="0AE41E27" w:rsidR="00BA1B4B" w:rsidRDefault="00D7144D" w:rsidP="00BA1B4B">
                  <w:r>
                    <w:t>R</w:t>
                  </w:r>
                  <w:r>
                    <w:t>econoce a partir de puntos de referencia personales, de interioridad y proximidad a las personas, objetos y elementos de su comunidad</w:t>
                  </w:r>
                </w:p>
              </w:tc>
              <w:tc>
                <w:tcPr>
                  <w:tcW w:w="3144" w:type="dxa"/>
                </w:tcPr>
                <w:p w14:paraId="5151D802" w14:textId="6788B336" w:rsidR="00BA1B4B" w:rsidRDefault="00D7144D" w:rsidP="00BA1B4B">
                  <w:r>
                    <w:t>I</w:t>
                  </w:r>
                  <w:r>
                    <w:t>nterpreta y comunica en su lengua materna, recorridos y trayectorias con referentes espaciales de orientación y proximidad (cerca, lejos, arriba, abajo, delante, detrás, derecha, izquierda)</w:t>
                  </w:r>
                </w:p>
              </w:tc>
            </w:tr>
          </w:tbl>
          <w:p w14:paraId="4EFD6CAF" w14:textId="77777777" w:rsidR="00BA1B4B" w:rsidRDefault="00BA1B4B" w:rsidP="00BA1B4B"/>
        </w:tc>
      </w:tr>
    </w:tbl>
    <w:p w14:paraId="7799DE62" w14:textId="77777777" w:rsidR="00BA1B4B" w:rsidRDefault="00BA1B4B" w:rsidP="00BA1B4B"/>
    <w:p w14:paraId="7AF2E26C" w14:textId="77777777" w:rsidR="00BA1B4B" w:rsidRDefault="00BA1B4B" w:rsidP="00BA1B4B"/>
    <w:p w14:paraId="52E55606" w14:textId="77777777" w:rsidR="00BA1B4B" w:rsidRDefault="00BA1B4B" w:rsidP="00BA1B4B"/>
    <w:p w14:paraId="672BEAB1" w14:textId="77777777" w:rsidR="0083228C" w:rsidRDefault="0083228C" w:rsidP="00BA1B4B"/>
    <w:p w14:paraId="432209B5" w14:textId="77777777" w:rsidR="00BA1B4B" w:rsidRDefault="00BA1B4B" w:rsidP="00BA1B4B"/>
    <w:tbl>
      <w:tblPr>
        <w:tblStyle w:val="Tablaconcuadrcula"/>
        <w:tblW w:w="0" w:type="auto"/>
        <w:tblLook w:val="04A0" w:firstRow="1" w:lastRow="0" w:firstColumn="1" w:lastColumn="0" w:noHBand="0" w:noVBand="1"/>
      </w:tblPr>
      <w:tblGrid>
        <w:gridCol w:w="13146"/>
      </w:tblGrid>
      <w:tr w:rsidR="00BA1B4B" w14:paraId="66D58956" w14:textId="77777777" w:rsidTr="00BA1B4B">
        <w:trPr>
          <w:cnfStyle w:val="100000000000" w:firstRow="1" w:lastRow="0" w:firstColumn="0" w:lastColumn="0" w:oddVBand="0" w:evenVBand="0" w:oddHBand="0" w:evenHBand="0" w:firstRowFirstColumn="0" w:firstRowLastColumn="0" w:lastRowFirstColumn="0" w:lastRowLastColumn="0"/>
        </w:trPr>
        <w:tc>
          <w:tcPr>
            <w:tcW w:w="13066" w:type="dxa"/>
          </w:tcPr>
          <w:p w14:paraId="22BD16D5" w14:textId="77777777" w:rsidR="00BA1B4B" w:rsidRDefault="00BA1B4B" w:rsidP="00BA1B4B">
            <w:r>
              <w:t>FECHA</w:t>
            </w:r>
          </w:p>
          <w:p w14:paraId="4B21B2CF" w14:textId="5ABF9A8A" w:rsidR="00BA1B4B" w:rsidRDefault="00BA1B4B" w:rsidP="00BA1B4B">
            <w:r>
              <w:t xml:space="preserve">                                                                                                             </w:t>
            </w:r>
            <w:r w:rsidR="001D096D">
              <w:t xml:space="preserve">                          LUNES</w:t>
            </w:r>
          </w:p>
        </w:tc>
      </w:tr>
      <w:tr w:rsidR="00BA1B4B" w14:paraId="63392F49" w14:textId="77777777" w:rsidTr="00BA1B4B">
        <w:tc>
          <w:tcPr>
            <w:tcW w:w="13066" w:type="dxa"/>
          </w:tcPr>
          <w:p w14:paraId="290295CA" w14:textId="0D910E7F" w:rsidR="00BA1B4B" w:rsidRDefault="00BA1B4B" w:rsidP="00BA1B4B">
            <w:r>
              <w:t xml:space="preserve">ETAPA                                                                                                </w:t>
            </w:r>
            <w:r w:rsidR="00D7144D">
              <w:t xml:space="preserve">         </w:t>
            </w:r>
            <w:r w:rsidR="00D7144D">
              <w:t>VIVAMOS LA EXPERIENCIA</w:t>
            </w:r>
          </w:p>
        </w:tc>
      </w:tr>
      <w:tr w:rsidR="00BA1B4B" w14:paraId="2F8F9357" w14:textId="77777777" w:rsidTr="00BA1B4B">
        <w:tc>
          <w:tcPr>
            <w:tcW w:w="13066" w:type="dxa"/>
          </w:tcPr>
          <w:p w14:paraId="23D7F99C" w14:textId="77777777" w:rsidR="00BA1B4B" w:rsidRDefault="00BA1B4B" w:rsidP="00BA1B4B">
            <w:r>
              <w:t xml:space="preserve">                                                                                                                   DESCRIPCION DE LAS ACTIVIDADES</w:t>
            </w:r>
          </w:p>
        </w:tc>
      </w:tr>
      <w:tr w:rsidR="00BA1B4B" w14:paraId="4C8A8AD7" w14:textId="77777777" w:rsidTr="00BA1B4B">
        <w:tc>
          <w:tcPr>
            <w:tcW w:w="13066" w:type="dxa"/>
          </w:tcPr>
          <w:p w14:paraId="321436E4" w14:textId="6343A18E" w:rsidR="00BA1B4B" w:rsidRDefault="00D7144D" w:rsidP="00BA1B4B">
            <w:r>
              <w:t>• Dar la bienvenida a los alumnos y platicarles que hoy aprenderemos sobre dos acuerdos, el primero será Ser amable con los demás. • Cuestionar ¿Con qué letra empieza amable? ¿Saben qué significa ser amable? ¿Quién es amable con ustedes? ¿Qué sienten cuando alguien es amable con ustedes? ¿En qué parte del cuerpo se siente la amabilidad? Anotar las respuestas en la pizarra • Repartir a los alumnos ilustraciones de acciones amables. Entregar a cada niño colores o crayolas sin dar todos los colores que necesitan para colorear las ilustraciones, con el fin de observar si los alumnos son capaces de pedir prestado con sus compañeros y si comparten entre ellos. • Colocar a la vista de todos, una cartulina o papel bond con el título amabilidad y pedir a los alumnos que peguen las ilustraciones que han coloreado. Cuando los alumnos a colocar su imagen reflexionar, si en algún momento han realizado esa acción, dónde y cuándo. • Cuestionar si conocen las palabras mágicas, anotar las respuestas en la pizarra.  • C</w:t>
            </w:r>
            <w:r>
              <w:t>uestionar</w:t>
            </w:r>
            <w:r>
              <w:t xml:space="preserve"> ¿Utilizan estas palabras? ¿Dónde? ¿Cuándo? ¿Para qué nos servirán? • Jugar a pasa la pelota diciendo por favor para que se la pasen y gracias cuando se la entreguen. • Invitarlos a realizar el anexo en la cual deberán remarcar las palabras mágicas siguiendo las líneas y colorear los dibujos, invitarlos a llevarse su trabajo y ponerlo en un lugar donde puedan verlo todos los días para recordarlas. • Para finalizar la sesión colocar las imágenes de los dos acuerdos trabajados este día en el papel bond donde anteriormente hemos hecho la lista de los acuerdos que estamos estableciendo.</w:t>
            </w:r>
          </w:p>
        </w:tc>
      </w:tr>
      <w:tr w:rsidR="00BA1B4B" w14:paraId="01E3FAE9" w14:textId="77777777" w:rsidTr="00BA1B4B">
        <w:tc>
          <w:tcPr>
            <w:tcW w:w="13066" w:type="dxa"/>
          </w:tcPr>
          <w:p w14:paraId="79FD34EA" w14:textId="77777777" w:rsidR="00BA1B4B" w:rsidRDefault="00BA1B4B" w:rsidP="00BA1B4B">
            <w:r>
              <w:t xml:space="preserve">                                                                                     </w:t>
            </w:r>
          </w:p>
        </w:tc>
      </w:tr>
      <w:tr w:rsidR="00BA1B4B" w14:paraId="16C76824" w14:textId="77777777" w:rsidTr="00BA1B4B">
        <w:tc>
          <w:tcPr>
            <w:tcW w:w="13066" w:type="dxa"/>
          </w:tcPr>
          <w:tbl>
            <w:tblPr>
              <w:tblStyle w:val="Tablaconcuadrcula"/>
              <w:tblW w:w="0" w:type="auto"/>
              <w:tblLook w:val="04A0" w:firstRow="1" w:lastRow="0" w:firstColumn="1" w:lastColumn="0" w:noHBand="0" w:noVBand="1"/>
            </w:tblPr>
            <w:tblGrid>
              <w:gridCol w:w="3203"/>
              <w:gridCol w:w="3204"/>
              <w:gridCol w:w="3204"/>
              <w:gridCol w:w="3204"/>
            </w:tblGrid>
            <w:tr w:rsidR="00BA1B4B" w14:paraId="299B50B1" w14:textId="77777777" w:rsidTr="00BA1B4B">
              <w:trPr>
                <w:cnfStyle w:val="100000000000" w:firstRow="1" w:lastRow="0" w:firstColumn="0" w:lastColumn="0" w:oddVBand="0" w:evenVBand="0" w:oddHBand="0" w:evenHBand="0" w:firstRowFirstColumn="0" w:firstRowLastColumn="0" w:lastRowFirstColumn="0" w:lastRowLastColumn="0"/>
              </w:trPr>
              <w:tc>
                <w:tcPr>
                  <w:tcW w:w="3143" w:type="dxa"/>
                  <w:vMerge w:val="restart"/>
                </w:tcPr>
                <w:p w14:paraId="221D608A" w14:textId="77777777" w:rsidR="00BA1B4B" w:rsidRDefault="00BA1B4B" w:rsidP="00BA1B4B">
                  <w:r>
                    <w:t>Contenidos PDA que se aborda</w:t>
                  </w:r>
                </w:p>
              </w:tc>
              <w:tc>
                <w:tcPr>
                  <w:tcW w:w="3164" w:type="dxa"/>
                </w:tcPr>
                <w:p w14:paraId="5C0D41D6" w14:textId="77777777" w:rsidR="00BA1B4B" w:rsidRDefault="00BA1B4B" w:rsidP="00BA1B4B">
                  <w:r>
                    <w:t xml:space="preserve">        1°</w:t>
                  </w:r>
                </w:p>
              </w:tc>
              <w:tc>
                <w:tcPr>
                  <w:tcW w:w="3164" w:type="dxa"/>
                </w:tcPr>
                <w:p w14:paraId="03A385F6" w14:textId="77777777" w:rsidR="00BA1B4B" w:rsidRDefault="00BA1B4B" w:rsidP="00BA1B4B">
                  <w:r>
                    <w:t>2°</w:t>
                  </w:r>
                </w:p>
              </w:tc>
              <w:tc>
                <w:tcPr>
                  <w:tcW w:w="3144" w:type="dxa"/>
                </w:tcPr>
                <w:p w14:paraId="3356F254" w14:textId="77777777" w:rsidR="00BA1B4B" w:rsidRDefault="00BA1B4B" w:rsidP="00BA1B4B">
                  <w:r>
                    <w:t>3|°</w:t>
                  </w:r>
                </w:p>
              </w:tc>
            </w:tr>
            <w:tr w:rsidR="00BA1B4B" w14:paraId="01DBB853" w14:textId="77777777" w:rsidTr="00BA1B4B">
              <w:tc>
                <w:tcPr>
                  <w:tcW w:w="3143" w:type="dxa"/>
                  <w:vMerge/>
                </w:tcPr>
                <w:p w14:paraId="4673576A" w14:textId="77777777" w:rsidR="00BA1B4B" w:rsidRDefault="00BA1B4B" w:rsidP="00BA1B4B"/>
              </w:tc>
              <w:tc>
                <w:tcPr>
                  <w:tcW w:w="3164" w:type="dxa"/>
                </w:tcPr>
                <w:p w14:paraId="51ED516D" w14:textId="6095B86C" w:rsidR="00BA1B4B" w:rsidRDefault="0077211B" w:rsidP="00BA1B4B">
                  <w:r>
                    <w:t xml:space="preserve">Identifica las consecuencias </w:t>
                  </w:r>
                  <w:r>
                    <w:lastRenderedPageBreak/>
                    <w:t>positivas o negativas de sus comportamientos ante distintas situaciones y fomenta con sus pares, aquellos que promueven una sana y positiva convivencia.</w:t>
                  </w:r>
                </w:p>
              </w:tc>
              <w:tc>
                <w:tcPr>
                  <w:tcW w:w="3164" w:type="dxa"/>
                </w:tcPr>
                <w:p w14:paraId="1859AD39" w14:textId="5A1AC089" w:rsidR="00BA1B4B" w:rsidRDefault="0077211B" w:rsidP="00BA1B4B">
                  <w:r>
                    <w:lastRenderedPageBreak/>
                    <w:t>S</w:t>
                  </w:r>
                  <w:r>
                    <w:t xml:space="preserve">e relaciona con respeto y colabora </w:t>
                  </w:r>
                  <w:r>
                    <w:lastRenderedPageBreak/>
                    <w:t>de manera asertiva para el logro de propósitos comunes en juegos y actividades.</w:t>
                  </w:r>
                </w:p>
              </w:tc>
              <w:tc>
                <w:tcPr>
                  <w:tcW w:w="3144" w:type="dxa"/>
                </w:tcPr>
                <w:p w14:paraId="43572964" w14:textId="4693FF79" w:rsidR="00BA1B4B" w:rsidRDefault="0077211B" w:rsidP="00BA1B4B">
                  <w:r>
                    <w:lastRenderedPageBreak/>
                    <w:t>S</w:t>
                  </w:r>
                  <w:r>
                    <w:t xml:space="preserve">e integra con seguridad y </w:t>
                  </w:r>
                  <w:r>
                    <w:lastRenderedPageBreak/>
                    <w:t>confianza en actividades colectivas al interactuar con personas de otros lugares y culturas.</w:t>
                  </w:r>
                </w:p>
              </w:tc>
            </w:tr>
            <w:tr w:rsidR="00BA1B4B" w14:paraId="14B8DDCE" w14:textId="77777777" w:rsidTr="00BA1B4B">
              <w:trPr>
                <w:trHeight w:val="1475"/>
              </w:trPr>
              <w:tc>
                <w:tcPr>
                  <w:tcW w:w="3143" w:type="dxa"/>
                  <w:vMerge/>
                </w:tcPr>
                <w:p w14:paraId="653AF735" w14:textId="77777777" w:rsidR="00BA1B4B" w:rsidRDefault="00BA1B4B" w:rsidP="00BA1B4B"/>
              </w:tc>
              <w:tc>
                <w:tcPr>
                  <w:tcW w:w="3164" w:type="dxa"/>
                </w:tcPr>
                <w:p w14:paraId="222A88CB" w14:textId="00CEBB5A" w:rsidR="00BA1B4B" w:rsidRDefault="0077211B" w:rsidP="00BA1B4B">
                  <w:r>
                    <w:t>Usa objetos, herramientas y materiales pertinentes que le ayudan a resolver situaciones específicas y cotidianas en casa y escuela.</w:t>
                  </w:r>
                </w:p>
              </w:tc>
              <w:tc>
                <w:tcPr>
                  <w:tcW w:w="3164" w:type="dxa"/>
                </w:tcPr>
                <w:p w14:paraId="54CEAABD" w14:textId="66A9AC6B" w:rsidR="00BA1B4B" w:rsidRDefault="0077211B" w:rsidP="00BA1B4B">
                  <w:r>
                    <w:t>C</w:t>
                  </w:r>
                  <w:r>
                    <w:t>ontrola, cada vez con mayor precisión sus movimientos en coordinación con sus sentidos, al jugar y realizar actividades.</w:t>
                  </w:r>
                </w:p>
              </w:tc>
              <w:tc>
                <w:tcPr>
                  <w:tcW w:w="3144" w:type="dxa"/>
                </w:tcPr>
                <w:p w14:paraId="1778EA15" w14:textId="7B987A8C" w:rsidR="00BA1B4B" w:rsidRDefault="0077211B" w:rsidP="00BA1B4B">
                  <w:r>
                    <w:t>R</w:t>
                  </w:r>
                  <w:r>
                    <w:t>esuelve situaciones cotidianas mediante el uso de objetos, herramientas y materiales que implican el control y precisión de movimientos para satisfacer necesidades personales y colectivas</w:t>
                  </w:r>
                </w:p>
              </w:tc>
            </w:tr>
          </w:tbl>
          <w:p w14:paraId="1321E7D4" w14:textId="77777777" w:rsidR="00BA1B4B" w:rsidRDefault="00BA1B4B" w:rsidP="00BA1B4B"/>
        </w:tc>
      </w:tr>
    </w:tbl>
    <w:p w14:paraId="572257DE" w14:textId="77777777" w:rsidR="00BA1B4B" w:rsidRDefault="00BA1B4B"/>
    <w:p w14:paraId="1AD7807D" w14:textId="77777777" w:rsidR="0083228C" w:rsidRDefault="0083228C"/>
    <w:p w14:paraId="5868FC5F" w14:textId="77777777" w:rsidR="0083228C" w:rsidRDefault="0083228C"/>
    <w:p w14:paraId="4EA6B4DC" w14:textId="77777777" w:rsidR="0083228C" w:rsidRDefault="0083228C"/>
    <w:p w14:paraId="6C75286C" w14:textId="77777777" w:rsidR="0083228C" w:rsidRDefault="0083228C"/>
    <w:p w14:paraId="659CA288" w14:textId="77777777" w:rsidR="0083228C" w:rsidRDefault="0083228C"/>
    <w:tbl>
      <w:tblPr>
        <w:tblStyle w:val="Tablaconcuadrcula"/>
        <w:tblW w:w="0" w:type="auto"/>
        <w:tblLook w:val="04A0" w:firstRow="1" w:lastRow="0" w:firstColumn="1" w:lastColumn="0" w:noHBand="0" w:noVBand="1"/>
      </w:tblPr>
      <w:tblGrid>
        <w:gridCol w:w="13146"/>
      </w:tblGrid>
      <w:tr w:rsidR="00BA1B4B" w14:paraId="019DDE29" w14:textId="77777777" w:rsidTr="00BA1B4B">
        <w:trPr>
          <w:cnfStyle w:val="100000000000" w:firstRow="1" w:lastRow="0" w:firstColumn="0" w:lastColumn="0" w:oddVBand="0" w:evenVBand="0" w:oddHBand="0" w:evenHBand="0" w:firstRowFirstColumn="0" w:firstRowLastColumn="0" w:lastRowFirstColumn="0" w:lastRowLastColumn="0"/>
        </w:trPr>
        <w:tc>
          <w:tcPr>
            <w:tcW w:w="13066" w:type="dxa"/>
          </w:tcPr>
          <w:p w14:paraId="7F57AF3D" w14:textId="77777777" w:rsidR="00BA1B4B" w:rsidRDefault="00BA1B4B" w:rsidP="00BA1B4B">
            <w:r>
              <w:t>FECHA</w:t>
            </w:r>
          </w:p>
          <w:p w14:paraId="61EAA3E1" w14:textId="2CB3DD20" w:rsidR="00BA1B4B" w:rsidRDefault="00BA1B4B" w:rsidP="00BA1B4B">
            <w:r>
              <w:t xml:space="preserve">                                                                                                          </w:t>
            </w:r>
            <w:r w:rsidR="004426A2">
              <w:t xml:space="preserve">                             MARTES</w:t>
            </w:r>
          </w:p>
        </w:tc>
      </w:tr>
      <w:tr w:rsidR="00BA1B4B" w14:paraId="316F6D97" w14:textId="77777777" w:rsidTr="00BA1B4B">
        <w:tc>
          <w:tcPr>
            <w:tcW w:w="13066" w:type="dxa"/>
          </w:tcPr>
          <w:p w14:paraId="20608232" w14:textId="19B8C2B1" w:rsidR="00BA1B4B" w:rsidRDefault="00BA1B4B" w:rsidP="00BA1B4B">
            <w:r>
              <w:t xml:space="preserve">ETAPA                                                                                                </w:t>
            </w:r>
            <w:r w:rsidR="0077211B">
              <w:t xml:space="preserve">         VIVAMOS LA EXPERIENCIA</w:t>
            </w:r>
          </w:p>
        </w:tc>
      </w:tr>
      <w:tr w:rsidR="00BA1B4B" w14:paraId="210421F3" w14:textId="77777777" w:rsidTr="00BA1B4B">
        <w:tc>
          <w:tcPr>
            <w:tcW w:w="13066" w:type="dxa"/>
          </w:tcPr>
          <w:p w14:paraId="1ACC0C64" w14:textId="77777777" w:rsidR="00BA1B4B" w:rsidRDefault="00BA1B4B" w:rsidP="00BA1B4B">
            <w:r>
              <w:t xml:space="preserve">                                                                                                                   DESCRIPCION DE LAS ACTIVIDADES</w:t>
            </w:r>
          </w:p>
        </w:tc>
      </w:tr>
      <w:tr w:rsidR="00BA1B4B" w14:paraId="5DB2224E" w14:textId="77777777" w:rsidTr="00BA1B4B">
        <w:tc>
          <w:tcPr>
            <w:tcW w:w="13066" w:type="dxa"/>
          </w:tcPr>
          <w:p w14:paraId="3697194B" w14:textId="0D05F0FE" w:rsidR="00BA1B4B" w:rsidRDefault="0077211B" w:rsidP="00BA1B4B">
            <w:r>
              <w:t>• Dar la bienvenida a los alumnos, después del saludo invitar a los alumnos a observar el salón ¿cómo se ve nuestro salón? ¿</w:t>
            </w:r>
            <w:proofErr w:type="gramStart"/>
            <w:r>
              <w:t>qué</w:t>
            </w:r>
            <w:proofErr w:type="gramEnd"/>
            <w:r>
              <w:t xml:space="preserve"> hay en él? ¿</w:t>
            </w:r>
            <w:proofErr w:type="gramStart"/>
            <w:r>
              <w:t>les</w:t>
            </w:r>
            <w:proofErr w:type="gramEnd"/>
            <w:r>
              <w:t xml:space="preserve"> gusta cómo se ve? ¿</w:t>
            </w:r>
            <w:proofErr w:type="gramStart"/>
            <w:r>
              <w:t>está</w:t>
            </w:r>
            <w:proofErr w:type="gramEnd"/>
            <w:r>
              <w:t xml:space="preserve"> limpio y ordenado? ¿</w:t>
            </w:r>
            <w:proofErr w:type="gramStart"/>
            <w:r>
              <w:t>cómo</w:t>
            </w:r>
            <w:proofErr w:type="gramEnd"/>
            <w:r>
              <w:t xml:space="preserve"> se sienten al verlo así? ¿</w:t>
            </w:r>
            <w:proofErr w:type="gramStart"/>
            <w:r>
              <w:t>cómo</w:t>
            </w:r>
            <w:proofErr w:type="gramEnd"/>
            <w:r>
              <w:t xml:space="preserve"> podemos conservarlo limpio y ordenado? • Previamente colocar 4 estaciones de materiales varios en el aula, por ejemplo, una estación de plastilina, una estación de rompecabezas, una estación de material de construcción y una estación con dibujos para colorear. • Platicar con los alumnos que en cada estación hay materiales que podremos utilizar, pero para poder hacerlo tenemos que establecer los acuerdos. En plenaria platicar con los alumnos y guiarlos a establecer los turnos de cada equipo, el tiempo en cada rincón y el acuerdo que trabajaremos hoy: ordenar los materiales después de usarlos. • Opcional enseñarles la canción “A ordenar</w:t>
            </w:r>
            <w:r>
              <w:t xml:space="preserve">” </w:t>
            </w:r>
            <w:r>
              <w:t xml:space="preserve"> • Dividir a los alumnos en equipos según el número de asistencia. Se puede hacer los equipos con la dinámica a pares y nones o alguna otra. Registrar el nombre de los integrantes de cada equipo en la pizarra. • Comenzar la actividad organizando el tiempo y la distribución para que cada equipo pase a todas las estaciones. • Al finalizar analizar si los integrantes del equipo cumplieron los acuerdos, realizar el registro en la pizarra en donde se han escrito con anterioridad los nombres. • Platicar con los alumnos de cómo se ve el salón al terminar las actividades y ver que cada material está en su lugar, haciendo énfasis en el orden y limpieza al hacer esta actividad. • Solicitarles a los alumnos su ayuda para ordenar y clasificar donde corresponde unos objetos, para ello en la ficha de trabajo #10 ellos deberán clasificar los objetos (previamente la educadora deberá reunir lentejuelas, figuras geométricas de fomi pequeñas, papelitos de colores u otros) y establecer un criterio para que los clasifiquen dependiendo el material; por ejemplo, por formas o por colores. Platicar sobre cómo quedaron sus producciones si fue fácil o difícil clasificarlos, cómo supieron dónde iba cada uno. • Para finalizar colocar en el papel bond la imagen para recordar este acuerdo. • Solicitar como </w:t>
            </w:r>
            <w:r>
              <w:lastRenderedPageBreak/>
              <w:t>tarea de casa, que con ayuda de papá y mamá o de los adultos que se hacen cargo de los niños platicar y registrar en la libreta los acuerdos que hay en casa y las consecuencias de no cumplirlas. • Pedir materiales para elaboración de alcancía con material reciclado (puede ver imagen de referencia o elegir alguna alcancía de su preferencia). • Invitar a los padres de familia para asistir al taller de elaboración de alcancía</w:t>
            </w:r>
          </w:p>
        </w:tc>
      </w:tr>
      <w:tr w:rsidR="00BA1B4B" w14:paraId="0CCBDD5B" w14:textId="77777777" w:rsidTr="00BA1B4B">
        <w:tc>
          <w:tcPr>
            <w:tcW w:w="13066" w:type="dxa"/>
          </w:tcPr>
          <w:p w14:paraId="15DAFA95" w14:textId="77777777" w:rsidR="00BA1B4B" w:rsidRDefault="00BA1B4B" w:rsidP="00BA1B4B">
            <w:r>
              <w:lastRenderedPageBreak/>
              <w:t xml:space="preserve">                                                                                     </w:t>
            </w:r>
          </w:p>
        </w:tc>
      </w:tr>
      <w:tr w:rsidR="00BA1B4B" w14:paraId="4D450004" w14:textId="77777777" w:rsidTr="00BA1B4B">
        <w:tc>
          <w:tcPr>
            <w:tcW w:w="13066" w:type="dxa"/>
          </w:tcPr>
          <w:tbl>
            <w:tblPr>
              <w:tblStyle w:val="Tablaconcuadrcula"/>
              <w:tblW w:w="0" w:type="auto"/>
              <w:tblLook w:val="04A0" w:firstRow="1" w:lastRow="0" w:firstColumn="1" w:lastColumn="0" w:noHBand="0" w:noVBand="1"/>
            </w:tblPr>
            <w:tblGrid>
              <w:gridCol w:w="3203"/>
              <w:gridCol w:w="3204"/>
              <w:gridCol w:w="3204"/>
              <w:gridCol w:w="3204"/>
            </w:tblGrid>
            <w:tr w:rsidR="00BA1B4B" w14:paraId="50354ED2" w14:textId="77777777" w:rsidTr="00BA1B4B">
              <w:trPr>
                <w:cnfStyle w:val="100000000000" w:firstRow="1" w:lastRow="0" w:firstColumn="0" w:lastColumn="0" w:oddVBand="0" w:evenVBand="0" w:oddHBand="0" w:evenHBand="0" w:firstRowFirstColumn="0" w:firstRowLastColumn="0" w:lastRowFirstColumn="0" w:lastRowLastColumn="0"/>
              </w:trPr>
              <w:tc>
                <w:tcPr>
                  <w:tcW w:w="3143" w:type="dxa"/>
                  <w:vMerge w:val="restart"/>
                </w:tcPr>
                <w:p w14:paraId="03F79A85" w14:textId="77777777" w:rsidR="00BA1B4B" w:rsidRDefault="00BA1B4B" w:rsidP="00BA1B4B">
                  <w:r>
                    <w:t>Contenidos PDA que se aborda</w:t>
                  </w:r>
                </w:p>
              </w:tc>
              <w:tc>
                <w:tcPr>
                  <w:tcW w:w="3164" w:type="dxa"/>
                </w:tcPr>
                <w:p w14:paraId="4CEF851B" w14:textId="77777777" w:rsidR="00BA1B4B" w:rsidRDefault="00BA1B4B" w:rsidP="00BA1B4B">
                  <w:r>
                    <w:t xml:space="preserve">        1°</w:t>
                  </w:r>
                </w:p>
              </w:tc>
              <w:tc>
                <w:tcPr>
                  <w:tcW w:w="3164" w:type="dxa"/>
                </w:tcPr>
                <w:p w14:paraId="1BD23DC5" w14:textId="77777777" w:rsidR="00BA1B4B" w:rsidRDefault="00BA1B4B" w:rsidP="00BA1B4B">
                  <w:r>
                    <w:t>2°</w:t>
                  </w:r>
                </w:p>
              </w:tc>
              <w:tc>
                <w:tcPr>
                  <w:tcW w:w="3144" w:type="dxa"/>
                </w:tcPr>
                <w:p w14:paraId="6B9863B0" w14:textId="77777777" w:rsidR="00BA1B4B" w:rsidRDefault="00BA1B4B" w:rsidP="00BA1B4B">
                  <w:r>
                    <w:t>3|°</w:t>
                  </w:r>
                </w:p>
              </w:tc>
            </w:tr>
            <w:tr w:rsidR="00BA1B4B" w14:paraId="44DD0EB8" w14:textId="77777777" w:rsidTr="00BA1B4B">
              <w:tc>
                <w:tcPr>
                  <w:tcW w:w="3143" w:type="dxa"/>
                  <w:vMerge/>
                </w:tcPr>
                <w:p w14:paraId="281DC01B" w14:textId="77777777" w:rsidR="00BA1B4B" w:rsidRDefault="00BA1B4B" w:rsidP="00BA1B4B"/>
              </w:tc>
              <w:tc>
                <w:tcPr>
                  <w:tcW w:w="3164" w:type="dxa"/>
                </w:tcPr>
                <w:p w14:paraId="185FA247" w14:textId="40526DBC" w:rsidR="00BA1B4B" w:rsidRDefault="00A6128E" w:rsidP="00BA1B4B">
                  <w:r>
                    <w:t>I</w:t>
                  </w:r>
                  <w:r>
                    <w:t>dentifica de manera intuitiva la forma en que se organizan los objetos en su hogar y escuela: lo que hay en la cocina, en la sala, en los estantes de su escuela, en el espacio escolar, entre otros</w:t>
                  </w:r>
                </w:p>
              </w:tc>
              <w:tc>
                <w:tcPr>
                  <w:tcW w:w="3164" w:type="dxa"/>
                </w:tcPr>
                <w:p w14:paraId="27E148CC" w14:textId="132B3C31" w:rsidR="00BA1B4B" w:rsidRDefault="00A6128E" w:rsidP="00BA1B4B">
                  <w:r>
                    <w:t>Compara y organiza elementos del entorno, como objetos cotidianos o artesanías de su comunidad, de acuerdo con uno o dos criterios definidos con sus pares: color, forma, tamaño, textura o uso</w:t>
                  </w:r>
                </w:p>
              </w:tc>
              <w:tc>
                <w:tcPr>
                  <w:tcW w:w="3144" w:type="dxa"/>
                </w:tcPr>
                <w:p w14:paraId="08B28D22" w14:textId="77777777" w:rsidR="00BA1B4B" w:rsidRDefault="00BA1B4B" w:rsidP="00BA1B4B"/>
              </w:tc>
            </w:tr>
            <w:tr w:rsidR="00BA1B4B" w14:paraId="4C9E06D0" w14:textId="77777777" w:rsidTr="00BA1B4B">
              <w:trPr>
                <w:trHeight w:val="1475"/>
              </w:trPr>
              <w:tc>
                <w:tcPr>
                  <w:tcW w:w="3143" w:type="dxa"/>
                  <w:vMerge/>
                </w:tcPr>
                <w:p w14:paraId="6F8A799D" w14:textId="77777777" w:rsidR="00BA1B4B" w:rsidRDefault="00BA1B4B" w:rsidP="00BA1B4B"/>
              </w:tc>
              <w:tc>
                <w:tcPr>
                  <w:tcW w:w="3164" w:type="dxa"/>
                </w:tcPr>
                <w:p w14:paraId="2E6874E5" w14:textId="33284D2D" w:rsidR="00BA1B4B" w:rsidRDefault="00A6128E" w:rsidP="00BA1B4B">
                  <w:r>
                    <w:t>I</w:t>
                  </w:r>
                  <w:r>
                    <w:t>nteractúa con diferentes compañeras y compañeros, para establecer relaciones de amistad, igualdad, empatía y colaboración.</w:t>
                  </w:r>
                </w:p>
              </w:tc>
              <w:tc>
                <w:tcPr>
                  <w:tcW w:w="3164" w:type="dxa"/>
                </w:tcPr>
                <w:p w14:paraId="78594E94" w14:textId="756CE339" w:rsidR="00BA1B4B" w:rsidRDefault="00A6128E" w:rsidP="00BA1B4B">
                  <w:r>
                    <w:t>I</w:t>
                  </w:r>
                  <w:r>
                    <w:t>nteractúa con distintas personas en situaciones diversas, y establecen acuerdos para participación, la organización y la convivencia.</w:t>
                  </w:r>
                </w:p>
              </w:tc>
              <w:tc>
                <w:tcPr>
                  <w:tcW w:w="3144" w:type="dxa"/>
                </w:tcPr>
                <w:p w14:paraId="1528785B" w14:textId="1E9F3BE2" w:rsidR="00BA1B4B" w:rsidRDefault="00A6128E" w:rsidP="00BA1B4B">
                  <w:r>
                    <w:t>P</w:t>
                  </w:r>
                  <w:r>
                    <w:t>ropone y lleva a cabo formas de convivencia libres de violencia en la casa, escuela y comunidad.</w:t>
                  </w:r>
                </w:p>
              </w:tc>
            </w:tr>
          </w:tbl>
          <w:p w14:paraId="6578258A" w14:textId="77777777" w:rsidR="00BA1B4B" w:rsidRDefault="00BA1B4B" w:rsidP="00BA1B4B"/>
        </w:tc>
      </w:tr>
    </w:tbl>
    <w:p w14:paraId="64F549D0" w14:textId="77777777" w:rsidR="00BA1B4B" w:rsidRDefault="00BA1B4B"/>
    <w:p w14:paraId="66AA43DB" w14:textId="77777777" w:rsidR="004426A2" w:rsidRDefault="004426A2"/>
    <w:p w14:paraId="2CFA0698" w14:textId="77777777" w:rsidR="004426A2" w:rsidRDefault="004426A2"/>
    <w:p w14:paraId="0EDBCD7D" w14:textId="77777777" w:rsidR="004426A2" w:rsidRDefault="004426A2"/>
    <w:tbl>
      <w:tblPr>
        <w:tblStyle w:val="Tablaconcuadrcula"/>
        <w:tblW w:w="0" w:type="auto"/>
        <w:tblLook w:val="04A0" w:firstRow="1" w:lastRow="0" w:firstColumn="1" w:lastColumn="0" w:noHBand="0" w:noVBand="1"/>
      </w:tblPr>
      <w:tblGrid>
        <w:gridCol w:w="13146"/>
      </w:tblGrid>
      <w:tr w:rsidR="004426A2" w14:paraId="439F1745" w14:textId="77777777" w:rsidTr="003201F4">
        <w:trPr>
          <w:cnfStyle w:val="100000000000" w:firstRow="1" w:lastRow="0" w:firstColumn="0" w:lastColumn="0" w:oddVBand="0" w:evenVBand="0" w:oddHBand="0" w:evenHBand="0" w:firstRowFirstColumn="0" w:firstRowLastColumn="0" w:lastRowFirstColumn="0" w:lastRowLastColumn="0"/>
        </w:trPr>
        <w:tc>
          <w:tcPr>
            <w:tcW w:w="13066" w:type="dxa"/>
          </w:tcPr>
          <w:p w14:paraId="1075912E" w14:textId="77777777" w:rsidR="004426A2" w:rsidRDefault="004426A2" w:rsidP="003201F4">
            <w:r>
              <w:t>FECHA</w:t>
            </w:r>
          </w:p>
          <w:p w14:paraId="094F55E6" w14:textId="70B6E574" w:rsidR="004426A2" w:rsidRDefault="004426A2" w:rsidP="003201F4">
            <w:r>
              <w:t xml:space="preserve">                                                                                                             </w:t>
            </w:r>
            <w:r>
              <w:t xml:space="preserve">                          MIERCOLES</w:t>
            </w:r>
          </w:p>
        </w:tc>
      </w:tr>
      <w:tr w:rsidR="004426A2" w14:paraId="18D0F2C2" w14:textId="77777777" w:rsidTr="003201F4">
        <w:tc>
          <w:tcPr>
            <w:tcW w:w="13066" w:type="dxa"/>
          </w:tcPr>
          <w:p w14:paraId="494C8D2E" w14:textId="2EF96DED" w:rsidR="004426A2" w:rsidRDefault="004426A2" w:rsidP="003201F4">
            <w:r>
              <w:t xml:space="preserve">ETAPA                                                                                                </w:t>
            </w:r>
            <w:r w:rsidR="0077211B">
              <w:t xml:space="preserve">        </w:t>
            </w:r>
            <w:r w:rsidR="00A6128E">
              <w:t>VIVAMOS LA EXPERIENCIA</w:t>
            </w:r>
            <w:r w:rsidR="00A6128E">
              <w:t>.</w:t>
            </w:r>
            <w:r w:rsidR="0077211B">
              <w:t xml:space="preserve"> </w:t>
            </w:r>
          </w:p>
        </w:tc>
      </w:tr>
      <w:tr w:rsidR="004426A2" w14:paraId="7A428A93" w14:textId="77777777" w:rsidTr="003201F4">
        <w:tc>
          <w:tcPr>
            <w:tcW w:w="13066" w:type="dxa"/>
          </w:tcPr>
          <w:p w14:paraId="22FDB62C" w14:textId="77777777" w:rsidR="004426A2" w:rsidRDefault="004426A2" w:rsidP="003201F4">
            <w:r>
              <w:t xml:space="preserve">                                                                                                                   DESCRIPCION DE LAS ACTIVIDADES</w:t>
            </w:r>
          </w:p>
        </w:tc>
      </w:tr>
      <w:tr w:rsidR="004426A2" w14:paraId="3E724C32" w14:textId="77777777" w:rsidTr="003201F4">
        <w:tc>
          <w:tcPr>
            <w:tcW w:w="13066" w:type="dxa"/>
          </w:tcPr>
          <w:p w14:paraId="65CB2C60" w14:textId="4FC33A1C" w:rsidR="004426A2" w:rsidRDefault="00A6128E" w:rsidP="003201F4">
            <w:r>
              <w:t>• Dar la bienvenida a los alumnos, platicar con los alumnos que el día de hoy recordaremos cuales son los acuerdos que ya hemos visto y estableceremos las consecuencias de no practicarlos. • En plenaria invitar a los alumnos a compartir la tarea de casa, donde platiquen los acuerdos en casa y las consecuencias de no cumplirlas. Reflexionar con los alumnos que, así como en casa hay consecuencias de no cumplir los acuerdos, estableceremos los del aula. • Observar el video “Los niños q</w:t>
            </w:r>
            <w:r>
              <w:t xml:space="preserve">ue no respetan las reglas” </w:t>
            </w:r>
            <w:r>
              <w:t xml:space="preserve"> Los niños que no respetan las reglas - aprendiendo a ser héroes - YouTube reflexionar ¿qué le paso a los niños del vídeo? ¿</w:t>
            </w:r>
            <w:proofErr w:type="gramStart"/>
            <w:r>
              <w:t>han</w:t>
            </w:r>
            <w:proofErr w:type="gramEnd"/>
            <w:r>
              <w:t xml:space="preserve"> visto alguna situación así? ¿</w:t>
            </w:r>
            <w:proofErr w:type="gramStart"/>
            <w:r>
              <w:t>dónde</w:t>
            </w:r>
            <w:proofErr w:type="gramEnd"/>
            <w:r>
              <w:t>? ¿</w:t>
            </w:r>
            <w:proofErr w:type="gramStart"/>
            <w:r>
              <w:t>cómo</w:t>
            </w:r>
            <w:proofErr w:type="gramEnd"/>
            <w:r>
              <w:t xml:space="preserve"> podemos solucionarlo? • Colocar en la pizarra las imágenes establecidas en cada acuerdo, ir recordando de uno en uno cada acuerdo e ir estableciendo entre todos, las consecuencias de no cumplirlos, escribirlas en la pizarra. Al terminar invitar a cada alumno a poner su huella y escribir su nombre como compromiso de respetar los acuerdos y asumir las consecuencias de no hacerlo. Las consecuencias deben reparativas, evitando usar que se queden sin recreo, la silla del pensar, etc. • Platicar con los alumnos que todos los días, evaluaremos quienes han cumplido los acuerdos y de ser así recibirán una moneda de recompensa, hacer énfasis que en el caso de no cumplirlas no podrán tener moneda, dicha moneda la ahorraremos en una alcancía, que haremos y al final de la semana con las monedas juntadas podrán comprar algo en la tiendita. En la tiendita se puede vender objetos estableciendo precios según el rango de conteo de los alumnos, ejemplo, globos de $3, calcomanías de $5, </w:t>
            </w:r>
            <w:proofErr w:type="spellStart"/>
            <w:r>
              <w:t>stickers</w:t>
            </w:r>
            <w:proofErr w:type="spellEnd"/>
            <w:r>
              <w:t xml:space="preserve"> $1, etc. • Para </w:t>
            </w:r>
            <w:r>
              <w:lastRenderedPageBreak/>
              <w:t>finalizar organizar a los alumnos y padres de familia para la elaboración de su alcancía con materiales previamente pedidos. (</w:t>
            </w:r>
            <w:proofErr w:type="gramStart"/>
            <w:r>
              <w:t>en</w:t>
            </w:r>
            <w:proofErr w:type="gramEnd"/>
            <w:r>
              <w:t xml:space="preserve"> caso de no ser posible se puede solicitar que elaboren la alcancía en casa). *Se debe tomar en cuenta que la alcancía debe poder abrirse para que los alumnos saquen sus monedas o fichas para cambiar por los premios.</w:t>
            </w:r>
          </w:p>
        </w:tc>
      </w:tr>
      <w:tr w:rsidR="004426A2" w14:paraId="146EBB22" w14:textId="77777777" w:rsidTr="003201F4">
        <w:tc>
          <w:tcPr>
            <w:tcW w:w="13066" w:type="dxa"/>
          </w:tcPr>
          <w:p w14:paraId="41E1F487" w14:textId="77777777" w:rsidR="004426A2" w:rsidRDefault="004426A2" w:rsidP="003201F4">
            <w:r>
              <w:lastRenderedPageBreak/>
              <w:t xml:space="preserve">                                                                                     </w:t>
            </w:r>
          </w:p>
        </w:tc>
      </w:tr>
      <w:tr w:rsidR="004426A2" w14:paraId="65B833DB" w14:textId="77777777" w:rsidTr="003201F4">
        <w:tc>
          <w:tcPr>
            <w:tcW w:w="13066" w:type="dxa"/>
          </w:tcPr>
          <w:tbl>
            <w:tblPr>
              <w:tblStyle w:val="Tablaconcuadrcula"/>
              <w:tblW w:w="0" w:type="auto"/>
              <w:tblLook w:val="04A0" w:firstRow="1" w:lastRow="0" w:firstColumn="1" w:lastColumn="0" w:noHBand="0" w:noVBand="1"/>
            </w:tblPr>
            <w:tblGrid>
              <w:gridCol w:w="3203"/>
              <w:gridCol w:w="3204"/>
              <w:gridCol w:w="3204"/>
              <w:gridCol w:w="3204"/>
            </w:tblGrid>
            <w:tr w:rsidR="004426A2" w14:paraId="0D815752" w14:textId="77777777" w:rsidTr="003201F4">
              <w:trPr>
                <w:cnfStyle w:val="100000000000" w:firstRow="1" w:lastRow="0" w:firstColumn="0" w:lastColumn="0" w:oddVBand="0" w:evenVBand="0" w:oddHBand="0" w:evenHBand="0" w:firstRowFirstColumn="0" w:firstRowLastColumn="0" w:lastRowFirstColumn="0" w:lastRowLastColumn="0"/>
              </w:trPr>
              <w:tc>
                <w:tcPr>
                  <w:tcW w:w="3143" w:type="dxa"/>
                  <w:vMerge w:val="restart"/>
                </w:tcPr>
                <w:p w14:paraId="770DC3E4" w14:textId="77777777" w:rsidR="004426A2" w:rsidRDefault="004426A2" w:rsidP="003201F4">
                  <w:r>
                    <w:t>Contenidos PDA que se aborda</w:t>
                  </w:r>
                </w:p>
              </w:tc>
              <w:tc>
                <w:tcPr>
                  <w:tcW w:w="3164" w:type="dxa"/>
                </w:tcPr>
                <w:p w14:paraId="6620F909" w14:textId="77777777" w:rsidR="004426A2" w:rsidRDefault="004426A2" w:rsidP="003201F4">
                  <w:r>
                    <w:t xml:space="preserve">        1°</w:t>
                  </w:r>
                </w:p>
              </w:tc>
              <w:tc>
                <w:tcPr>
                  <w:tcW w:w="3164" w:type="dxa"/>
                </w:tcPr>
                <w:p w14:paraId="19FECE2D" w14:textId="77777777" w:rsidR="004426A2" w:rsidRDefault="004426A2" w:rsidP="003201F4">
                  <w:r>
                    <w:t>2°</w:t>
                  </w:r>
                </w:p>
              </w:tc>
              <w:tc>
                <w:tcPr>
                  <w:tcW w:w="3144" w:type="dxa"/>
                </w:tcPr>
                <w:p w14:paraId="5F384A25" w14:textId="77777777" w:rsidR="004426A2" w:rsidRDefault="004426A2" w:rsidP="003201F4">
                  <w:r>
                    <w:t>3|°</w:t>
                  </w:r>
                </w:p>
              </w:tc>
            </w:tr>
            <w:tr w:rsidR="004426A2" w14:paraId="0ECFC0B8" w14:textId="77777777" w:rsidTr="003201F4">
              <w:tc>
                <w:tcPr>
                  <w:tcW w:w="3143" w:type="dxa"/>
                  <w:vMerge/>
                </w:tcPr>
                <w:p w14:paraId="35FF8B27" w14:textId="77777777" w:rsidR="004426A2" w:rsidRDefault="004426A2" w:rsidP="003201F4"/>
              </w:tc>
              <w:tc>
                <w:tcPr>
                  <w:tcW w:w="3164" w:type="dxa"/>
                </w:tcPr>
                <w:p w14:paraId="278A3102" w14:textId="179A9561" w:rsidR="004426A2" w:rsidRDefault="003C7DED" w:rsidP="003201F4">
                  <w:r>
                    <w:t>E</w:t>
                  </w:r>
                  <w:r>
                    <w:t>stablece acuerdos de convivencia en su salón y escuela para desenvolverse en un ambiente seguro y respetuoso</w:t>
                  </w:r>
                </w:p>
              </w:tc>
              <w:tc>
                <w:tcPr>
                  <w:tcW w:w="3164" w:type="dxa"/>
                </w:tcPr>
                <w:p w14:paraId="7B86EB65" w14:textId="668FE264" w:rsidR="004426A2" w:rsidRDefault="003C7DED" w:rsidP="003201F4">
                  <w:r>
                    <w:t>Construye acuerdos para una convivencia pacífica en su hogar y escuela, al escuchar y expresar con respeto ideas y opiniones propias y de las demás personas, que fortalezcan una cultura de paz.</w:t>
                  </w:r>
                </w:p>
              </w:tc>
              <w:tc>
                <w:tcPr>
                  <w:tcW w:w="3144" w:type="dxa"/>
                </w:tcPr>
                <w:p w14:paraId="02018173" w14:textId="351D1C76" w:rsidR="004426A2" w:rsidRDefault="003C7DED" w:rsidP="003201F4">
                  <w:r>
                    <w:t>S</w:t>
                  </w:r>
                  <w:r>
                    <w:t>e expresa y participa con libertad y respeto en diversas situaciones y contextos, favoreciendo la cultura de paz y la convivencia pacífica en un marco de inclusión y diversidad.</w:t>
                  </w:r>
                </w:p>
              </w:tc>
            </w:tr>
          </w:tbl>
          <w:p w14:paraId="463E7917" w14:textId="77777777" w:rsidR="004426A2" w:rsidRDefault="004426A2" w:rsidP="003201F4"/>
        </w:tc>
      </w:tr>
    </w:tbl>
    <w:p w14:paraId="52491399" w14:textId="77777777" w:rsidR="001D096D" w:rsidRDefault="001D096D"/>
    <w:p w14:paraId="311DA647" w14:textId="77777777" w:rsidR="00BA1B4B" w:rsidRDefault="00BA1B4B"/>
    <w:p w14:paraId="45141971" w14:textId="77777777" w:rsidR="0083228C" w:rsidRDefault="0083228C"/>
    <w:p w14:paraId="2F20DC51" w14:textId="77777777" w:rsidR="0083228C" w:rsidRDefault="0083228C"/>
    <w:p w14:paraId="1AB0E838" w14:textId="77777777" w:rsidR="0083228C" w:rsidRDefault="0083228C"/>
    <w:p w14:paraId="0FC96930" w14:textId="77777777" w:rsidR="0083228C" w:rsidRDefault="0083228C"/>
    <w:p w14:paraId="79BBAC6A" w14:textId="77777777" w:rsidR="004426A2" w:rsidRDefault="004426A2"/>
    <w:tbl>
      <w:tblPr>
        <w:tblStyle w:val="Tablaconcuadrcula"/>
        <w:tblW w:w="0" w:type="auto"/>
        <w:tblLook w:val="04A0" w:firstRow="1" w:lastRow="0" w:firstColumn="1" w:lastColumn="0" w:noHBand="0" w:noVBand="1"/>
      </w:tblPr>
      <w:tblGrid>
        <w:gridCol w:w="13146"/>
      </w:tblGrid>
      <w:tr w:rsidR="004426A2" w14:paraId="7FFAC2B8" w14:textId="77777777" w:rsidTr="003201F4">
        <w:trPr>
          <w:cnfStyle w:val="100000000000" w:firstRow="1" w:lastRow="0" w:firstColumn="0" w:lastColumn="0" w:oddVBand="0" w:evenVBand="0" w:oddHBand="0" w:evenHBand="0" w:firstRowFirstColumn="0" w:firstRowLastColumn="0" w:lastRowFirstColumn="0" w:lastRowLastColumn="0"/>
        </w:trPr>
        <w:tc>
          <w:tcPr>
            <w:tcW w:w="13066" w:type="dxa"/>
          </w:tcPr>
          <w:p w14:paraId="3FF69B63" w14:textId="77777777" w:rsidR="004426A2" w:rsidRDefault="004426A2" w:rsidP="003201F4">
            <w:r>
              <w:t>FECHA</w:t>
            </w:r>
          </w:p>
          <w:p w14:paraId="72B40A44" w14:textId="71FB5CB9" w:rsidR="004426A2" w:rsidRDefault="004426A2" w:rsidP="003201F4">
            <w:r>
              <w:t xml:space="preserve">                                                                                                             </w:t>
            </w:r>
            <w:r>
              <w:t xml:space="preserve">                          JUEVES</w:t>
            </w:r>
          </w:p>
        </w:tc>
      </w:tr>
      <w:tr w:rsidR="004426A2" w14:paraId="572AF497" w14:textId="77777777" w:rsidTr="003201F4">
        <w:tc>
          <w:tcPr>
            <w:tcW w:w="13066" w:type="dxa"/>
          </w:tcPr>
          <w:p w14:paraId="520CFBF6" w14:textId="3ADD6F42" w:rsidR="004426A2" w:rsidRDefault="004426A2" w:rsidP="003201F4">
            <w:r>
              <w:t xml:space="preserve">ETAPA                                                                                                </w:t>
            </w:r>
            <w:r w:rsidR="004125CD">
              <w:t xml:space="preserve">         RESULTADO Y ANALISIS</w:t>
            </w:r>
          </w:p>
        </w:tc>
      </w:tr>
      <w:tr w:rsidR="004426A2" w14:paraId="71D2D87E" w14:textId="77777777" w:rsidTr="003201F4">
        <w:tc>
          <w:tcPr>
            <w:tcW w:w="13066" w:type="dxa"/>
          </w:tcPr>
          <w:p w14:paraId="25F63819" w14:textId="77777777" w:rsidR="004426A2" w:rsidRDefault="004426A2" w:rsidP="003201F4">
            <w:r>
              <w:t xml:space="preserve">                                                                                                                   DESCRIPCION DE LAS ACTIVIDADES</w:t>
            </w:r>
          </w:p>
        </w:tc>
      </w:tr>
      <w:tr w:rsidR="004426A2" w14:paraId="5EBB19D0" w14:textId="77777777" w:rsidTr="003201F4">
        <w:tc>
          <w:tcPr>
            <w:tcW w:w="13066" w:type="dxa"/>
          </w:tcPr>
          <w:p w14:paraId="40C84991" w14:textId="5D7CE4DA" w:rsidR="004426A2" w:rsidRDefault="004125CD" w:rsidP="003201F4">
            <w:r>
              <w:t xml:space="preserve">• Dar la bienvenida a los alumnos, platicar que hoy culminaremos nuestro proyecto y evaluaremos lo que aprendimos durante estas semanas. • En un espacio libre y amplio dibujar previamente en el suelo los dibujos de los acuerdos o usar carteles impresos, una vez afuera, jugar a Simón dice. El juego se trata de mandar a los alumnos a pararse en el dibujo que Simón diga; por ejemplo, Simón dice que vayas al acuerdo escucho con atención. Observar si los niños logran identificar los acuerdos. • Posteriormente para evaluar lo aprendido se les invitará a escuchar un cuento de la biblioteca del aula, pero antes de comenzar, cuestionar ¿Qué acuerdos nos conviene recordar antes de comenzar esta actividad para disfrutarla más? Observar si los alumnos mencionan los acuerdos establecidos y si logran cumplirlos. • Después plantear las siguientes situaciones para observar los conocimientos adquiridos de los alumnos: Cuando están en el recreo, ¿qué acuerdos creen que les pueden ayudar a estar bien y convivir con sus compañeros? Otra situación puede ser: Raúl quiere usar el plumón rojo y Rocío también, ¡pero sólo hay uno! ¿Qué acuerdos creen que deben recordar para ayudarles a resolver este problema?; por último, cuando comemos nuestro desayuno, ¿qué acuerdos creen que debemos recordar para disfrutar más de ese momento? • Para finalizar la sesión dividir a los alumnos de manera que sean 10 equipos y entregarles una hoja y con crayolas o acuarelas pedirles que dibujen el acuerdo les tocó, pueden sacarlo de una cajita, posteriormente armar un mural con papel estraza en el que se deberán pegar las producciones de los alumnos para armar un mural llamado “Nuestros acuerdos de convivencia para estar bien”. Colocar el mural afuera del salón para que los padres de familia puedan verlo o invitar a otros grupos para platicar </w:t>
            </w:r>
            <w:r>
              <w:lastRenderedPageBreak/>
              <w:t>sobre los 10 acuerdos. • En asamblea preguntarles ¿cuáles fueron los acuerdos? ¿</w:t>
            </w:r>
            <w:proofErr w:type="gramStart"/>
            <w:r>
              <w:t>cuál</w:t>
            </w:r>
            <w:proofErr w:type="gramEnd"/>
            <w:r>
              <w:t xml:space="preserve"> les gustó más? ¿</w:t>
            </w:r>
            <w:proofErr w:type="gramStart"/>
            <w:r>
              <w:t>alguno</w:t>
            </w:r>
            <w:proofErr w:type="gramEnd"/>
            <w:r>
              <w:t xml:space="preserve"> es el más importante? ¿</w:t>
            </w:r>
            <w:proofErr w:type="gramStart"/>
            <w:r>
              <w:t>les</w:t>
            </w:r>
            <w:proofErr w:type="gramEnd"/>
            <w:r>
              <w:t xml:space="preserve"> gustaría que todos los respetemos? ¿qué creen que pase si todos respetamos los acuerdos que aprendimos?, etc. *Recordarles que a partir de la próxima semana se utilizará la estrategia de las alcancías para quienes respeten los acuerdo</w:t>
            </w:r>
          </w:p>
        </w:tc>
      </w:tr>
      <w:tr w:rsidR="004426A2" w14:paraId="2F27B114" w14:textId="77777777" w:rsidTr="003201F4">
        <w:tc>
          <w:tcPr>
            <w:tcW w:w="13066" w:type="dxa"/>
          </w:tcPr>
          <w:p w14:paraId="4ADA2E1B" w14:textId="77777777" w:rsidR="004426A2" w:rsidRDefault="004426A2" w:rsidP="003201F4">
            <w:r>
              <w:lastRenderedPageBreak/>
              <w:t xml:space="preserve">                                                                                     </w:t>
            </w:r>
          </w:p>
        </w:tc>
      </w:tr>
      <w:tr w:rsidR="004426A2" w14:paraId="64D6BFF9" w14:textId="77777777" w:rsidTr="003201F4">
        <w:tc>
          <w:tcPr>
            <w:tcW w:w="13066" w:type="dxa"/>
          </w:tcPr>
          <w:tbl>
            <w:tblPr>
              <w:tblStyle w:val="Tablaconcuadrcula"/>
              <w:tblW w:w="0" w:type="auto"/>
              <w:tblLook w:val="04A0" w:firstRow="1" w:lastRow="0" w:firstColumn="1" w:lastColumn="0" w:noHBand="0" w:noVBand="1"/>
            </w:tblPr>
            <w:tblGrid>
              <w:gridCol w:w="3203"/>
              <w:gridCol w:w="3204"/>
              <w:gridCol w:w="3204"/>
              <w:gridCol w:w="3204"/>
            </w:tblGrid>
            <w:tr w:rsidR="004426A2" w14:paraId="6E67B500" w14:textId="77777777" w:rsidTr="003201F4">
              <w:trPr>
                <w:cnfStyle w:val="100000000000" w:firstRow="1" w:lastRow="0" w:firstColumn="0" w:lastColumn="0" w:oddVBand="0" w:evenVBand="0" w:oddHBand="0" w:evenHBand="0" w:firstRowFirstColumn="0" w:firstRowLastColumn="0" w:lastRowFirstColumn="0" w:lastRowLastColumn="0"/>
              </w:trPr>
              <w:tc>
                <w:tcPr>
                  <w:tcW w:w="3143" w:type="dxa"/>
                  <w:vMerge w:val="restart"/>
                </w:tcPr>
                <w:p w14:paraId="20C11BFE" w14:textId="77777777" w:rsidR="004426A2" w:rsidRDefault="004426A2" w:rsidP="003201F4">
                  <w:r>
                    <w:t>Contenidos PDA que se aborda</w:t>
                  </w:r>
                </w:p>
              </w:tc>
              <w:tc>
                <w:tcPr>
                  <w:tcW w:w="3164" w:type="dxa"/>
                </w:tcPr>
                <w:p w14:paraId="2B5B9CF1" w14:textId="77777777" w:rsidR="004426A2" w:rsidRDefault="004426A2" w:rsidP="003201F4">
                  <w:r>
                    <w:t xml:space="preserve">        1°</w:t>
                  </w:r>
                </w:p>
              </w:tc>
              <w:tc>
                <w:tcPr>
                  <w:tcW w:w="3164" w:type="dxa"/>
                </w:tcPr>
                <w:p w14:paraId="74A08FD5" w14:textId="77777777" w:rsidR="004426A2" w:rsidRDefault="004426A2" w:rsidP="003201F4">
                  <w:r>
                    <w:t>2°</w:t>
                  </w:r>
                </w:p>
              </w:tc>
              <w:tc>
                <w:tcPr>
                  <w:tcW w:w="3144" w:type="dxa"/>
                </w:tcPr>
                <w:p w14:paraId="4EBAC6C1" w14:textId="77777777" w:rsidR="004426A2" w:rsidRDefault="004426A2" w:rsidP="003201F4">
                  <w:r>
                    <w:t>3|°</w:t>
                  </w:r>
                </w:p>
              </w:tc>
            </w:tr>
            <w:tr w:rsidR="004426A2" w14:paraId="74F466A8" w14:textId="77777777" w:rsidTr="003201F4">
              <w:tc>
                <w:tcPr>
                  <w:tcW w:w="3143" w:type="dxa"/>
                  <w:vMerge/>
                </w:tcPr>
                <w:p w14:paraId="1B97A781" w14:textId="77777777" w:rsidR="004426A2" w:rsidRDefault="004426A2" w:rsidP="003201F4"/>
              </w:tc>
              <w:tc>
                <w:tcPr>
                  <w:tcW w:w="3164" w:type="dxa"/>
                </w:tcPr>
                <w:p w14:paraId="2401C5EC" w14:textId="77777777" w:rsidR="004426A2" w:rsidRDefault="004426A2" w:rsidP="003201F4"/>
              </w:tc>
              <w:tc>
                <w:tcPr>
                  <w:tcW w:w="3164" w:type="dxa"/>
                </w:tcPr>
                <w:p w14:paraId="7312C234" w14:textId="77777777" w:rsidR="004426A2" w:rsidRDefault="004426A2" w:rsidP="003201F4"/>
              </w:tc>
              <w:tc>
                <w:tcPr>
                  <w:tcW w:w="3144" w:type="dxa"/>
                </w:tcPr>
                <w:p w14:paraId="31B12C11" w14:textId="77777777" w:rsidR="004426A2" w:rsidRDefault="004426A2" w:rsidP="003201F4"/>
              </w:tc>
            </w:tr>
            <w:tr w:rsidR="004426A2" w14:paraId="4711E54B" w14:textId="77777777" w:rsidTr="003201F4">
              <w:trPr>
                <w:trHeight w:val="1475"/>
              </w:trPr>
              <w:tc>
                <w:tcPr>
                  <w:tcW w:w="3143" w:type="dxa"/>
                  <w:vMerge/>
                </w:tcPr>
                <w:p w14:paraId="5F133D1B" w14:textId="77777777" w:rsidR="004426A2" w:rsidRDefault="004426A2" w:rsidP="003201F4"/>
              </w:tc>
              <w:tc>
                <w:tcPr>
                  <w:tcW w:w="3164" w:type="dxa"/>
                </w:tcPr>
                <w:p w14:paraId="001C1B3D" w14:textId="7295EED9" w:rsidR="004426A2" w:rsidRDefault="004125CD" w:rsidP="003201F4">
                  <w:r>
                    <w:t xml:space="preserve">Interactúa con diferentes compañeras y compañeros, para establecer relaciones de amistad, igualdad, empatía y </w:t>
                  </w:r>
                  <w:proofErr w:type="spellStart"/>
                  <w:r>
                    <w:t>colaboración</w:t>
                  </w:r>
                  <w:r w:rsidR="004426A2">
                    <w:t>I</w:t>
                  </w:r>
                  <w:proofErr w:type="spellEnd"/>
                </w:p>
              </w:tc>
              <w:tc>
                <w:tcPr>
                  <w:tcW w:w="3164" w:type="dxa"/>
                </w:tcPr>
                <w:p w14:paraId="514DB240" w14:textId="2CFC4CFD" w:rsidR="004426A2" w:rsidRDefault="004125CD" w:rsidP="003201F4">
                  <w:r>
                    <w:t>I</w:t>
                  </w:r>
                  <w:r>
                    <w:t>nteractúa con distintas personas en situaciones diversas, y establecen acuerdos para participación, la organización y la convivencia</w:t>
                  </w:r>
                </w:p>
              </w:tc>
              <w:tc>
                <w:tcPr>
                  <w:tcW w:w="3144" w:type="dxa"/>
                </w:tcPr>
                <w:p w14:paraId="2CBC18D8" w14:textId="72AC2A77" w:rsidR="004426A2" w:rsidRDefault="004125CD" w:rsidP="003201F4">
                  <w:r>
                    <w:t>P</w:t>
                  </w:r>
                  <w:r>
                    <w:t>ropone y lleva a cabo formas de convivencia libres de violencia en la casa, escuela y comunidad.</w:t>
                  </w:r>
                </w:p>
              </w:tc>
            </w:tr>
          </w:tbl>
          <w:p w14:paraId="14964B63" w14:textId="77777777" w:rsidR="004426A2" w:rsidRDefault="004426A2" w:rsidP="003201F4"/>
        </w:tc>
      </w:tr>
    </w:tbl>
    <w:p w14:paraId="2FD26588" w14:textId="77777777" w:rsidR="004426A2" w:rsidRDefault="004426A2"/>
    <w:p w14:paraId="1D8F9757" w14:textId="77777777" w:rsidR="004426A2" w:rsidRDefault="004426A2"/>
    <w:sectPr w:rsidR="004426A2" w:rsidSect="0051302B">
      <w:pgSz w:w="15840" w:h="12240" w:orient="landscape"/>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863DC"/>
    <w:multiLevelType w:val="hybridMultilevel"/>
    <w:tmpl w:val="D1844034"/>
    <w:lvl w:ilvl="0" w:tplc="D69CDE0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1CE"/>
    <w:rsid w:val="0006542A"/>
    <w:rsid w:val="00093333"/>
    <w:rsid w:val="000F5887"/>
    <w:rsid w:val="000F7DDB"/>
    <w:rsid w:val="00110D27"/>
    <w:rsid w:val="00190055"/>
    <w:rsid w:val="001A32F1"/>
    <w:rsid w:val="001D096D"/>
    <w:rsid w:val="00283D87"/>
    <w:rsid w:val="00294931"/>
    <w:rsid w:val="002B6814"/>
    <w:rsid w:val="00325CD2"/>
    <w:rsid w:val="003279C5"/>
    <w:rsid w:val="003A3C14"/>
    <w:rsid w:val="003B0CF9"/>
    <w:rsid w:val="003B2CAF"/>
    <w:rsid w:val="003C7DED"/>
    <w:rsid w:val="00407E32"/>
    <w:rsid w:val="004125CD"/>
    <w:rsid w:val="00430A5E"/>
    <w:rsid w:val="004426A2"/>
    <w:rsid w:val="00490043"/>
    <w:rsid w:val="004B45B4"/>
    <w:rsid w:val="004D2BB7"/>
    <w:rsid w:val="0051302B"/>
    <w:rsid w:val="005B41CE"/>
    <w:rsid w:val="005E7A55"/>
    <w:rsid w:val="006524C0"/>
    <w:rsid w:val="006A1267"/>
    <w:rsid w:val="006D10E9"/>
    <w:rsid w:val="006D5C97"/>
    <w:rsid w:val="00730687"/>
    <w:rsid w:val="0077211B"/>
    <w:rsid w:val="0083228C"/>
    <w:rsid w:val="008C5433"/>
    <w:rsid w:val="008D7A49"/>
    <w:rsid w:val="008E37DE"/>
    <w:rsid w:val="00967764"/>
    <w:rsid w:val="00977AE5"/>
    <w:rsid w:val="009836E2"/>
    <w:rsid w:val="009964D9"/>
    <w:rsid w:val="009F0A74"/>
    <w:rsid w:val="00A0520F"/>
    <w:rsid w:val="00A25C79"/>
    <w:rsid w:val="00A2649D"/>
    <w:rsid w:val="00A6128E"/>
    <w:rsid w:val="00A836C1"/>
    <w:rsid w:val="00A9094E"/>
    <w:rsid w:val="00AA10B9"/>
    <w:rsid w:val="00AB2DB2"/>
    <w:rsid w:val="00AC3628"/>
    <w:rsid w:val="00AD25E6"/>
    <w:rsid w:val="00B10FC7"/>
    <w:rsid w:val="00B11E7B"/>
    <w:rsid w:val="00B33C22"/>
    <w:rsid w:val="00BA1B4B"/>
    <w:rsid w:val="00BA77AC"/>
    <w:rsid w:val="00BC1C86"/>
    <w:rsid w:val="00BC402A"/>
    <w:rsid w:val="00BC434B"/>
    <w:rsid w:val="00BC7ED3"/>
    <w:rsid w:val="00BF517C"/>
    <w:rsid w:val="00C5479D"/>
    <w:rsid w:val="00CE5A42"/>
    <w:rsid w:val="00D12560"/>
    <w:rsid w:val="00D7144D"/>
    <w:rsid w:val="00D9185F"/>
    <w:rsid w:val="00DB3FB2"/>
    <w:rsid w:val="00DE744F"/>
    <w:rsid w:val="00DF353D"/>
    <w:rsid w:val="00E05B3E"/>
    <w:rsid w:val="00E51CB5"/>
    <w:rsid w:val="00E6342F"/>
    <w:rsid w:val="00E637FC"/>
    <w:rsid w:val="00E63EFD"/>
    <w:rsid w:val="00EC05E2"/>
    <w:rsid w:val="00F01E36"/>
    <w:rsid w:val="00F55BC2"/>
    <w:rsid w:val="00F655C2"/>
    <w:rsid w:val="00F73599"/>
    <w:rsid w:val="00F850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34B"/>
    <w:rPr>
      <w:rFonts w:ascii="Calibri" w:eastAsia="Calibri" w:hAnsi="Calibri" w:cs="Times New Roman"/>
    </w:rPr>
  </w:style>
  <w:style w:type="paragraph" w:styleId="Ttulo4">
    <w:name w:val="heading 4"/>
    <w:basedOn w:val="Normal"/>
    <w:next w:val="Normal"/>
    <w:link w:val="Ttulo4Car"/>
    <w:uiPriority w:val="9"/>
    <w:semiHidden/>
    <w:unhideWhenUsed/>
    <w:qFormat/>
    <w:rsid w:val="005B41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5B41CE"/>
    <w:rPr>
      <w:rFonts w:asciiTheme="majorHAnsi" w:eastAsiaTheme="majorEastAsia" w:hAnsiTheme="majorHAnsi" w:cstheme="majorBidi"/>
      <w:i/>
      <w:iCs/>
      <w:color w:val="2F5496" w:themeColor="accent1" w:themeShade="BF"/>
    </w:rPr>
  </w:style>
  <w:style w:type="table" w:styleId="Tablaconcuadrcula">
    <w:name w:val="Table Grid"/>
    <w:basedOn w:val="Tablaweb3"/>
    <w:uiPriority w:val="39"/>
    <w:rsid w:val="005B41CE"/>
    <w:pPr>
      <w:spacing w:after="0" w:line="240" w:lineRule="auto"/>
    </w:pPr>
    <w:rPr>
      <w:rFonts w:ascii="Calibri" w:eastAsia="Calibri" w:hAnsi="Calibri" w:cs="Times New Roman"/>
      <w:sz w:val="20"/>
      <w:szCs w:val="20"/>
      <w:lang w:eastAsia="es-MX"/>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rrafodelista">
    <w:name w:val="List Paragraph"/>
    <w:basedOn w:val="Normal"/>
    <w:uiPriority w:val="34"/>
    <w:qFormat/>
    <w:rsid w:val="005B41CE"/>
    <w:pPr>
      <w:ind w:left="720"/>
      <w:contextualSpacing/>
    </w:pPr>
  </w:style>
  <w:style w:type="paragraph" w:styleId="NormalWeb">
    <w:name w:val="Normal (Web)"/>
    <w:basedOn w:val="Normal"/>
    <w:uiPriority w:val="99"/>
    <w:unhideWhenUsed/>
    <w:rsid w:val="005B41CE"/>
    <w:pPr>
      <w:spacing w:before="100" w:beforeAutospacing="1" w:after="100" w:afterAutospacing="1" w:line="240" w:lineRule="auto"/>
    </w:pPr>
    <w:rPr>
      <w:rFonts w:ascii="Times New Roman" w:eastAsia="Times New Roman" w:hAnsi="Times New Roman"/>
      <w:sz w:val="24"/>
      <w:szCs w:val="24"/>
      <w:lang w:eastAsia="es-MX"/>
    </w:rPr>
  </w:style>
  <w:style w:type="table" w:styleId="Tablaweb3">
    <w:name w:val="Table Web 3"/>
    <w:basedOn w:val="Tablanormal"/>
    <w:uiPriority w:val="99"/>
    <w:semiHidden/>
    <w:unhideWhenUsed/>
    <w:rsid w:val="005B41C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34B"/>
    <w:rPr>
      <w:rFonts w:ascii="Calibri" w:eastAsia="Calibri" w:hAnsi="Calibri" w:cs="Times New Roman"/>
    </w:rPr>
  </w:style>
  <w:style w:type="paragraph" w:styleId="Ttulo4">
    <w:name w:val="heading 4"/>
    <w:basedOn w:val="Normal"/>
    <w:next w:val="Normal"/>
    <w:link w:val="Ttulo4Car"/>
    <w:uiPriority w:val="9"/>
    <w:semiHidden/>
    <w:unhideWhenUsed/>
    <w:qFormat/>
    <w:rsid w:val="005B41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5B41CE"/>
    <w:rPr>
      <w:rFonts w:asciiTheme="majorHAnsi" w:eastAsiaTheme="majorEastAsia" w:hAnsiTheme="majorHAnsi" w:cstheme="majorBidi"/>
      <w:i/>
      <w:iCs/>
      <w:color w:val="2F5496" w:themeColor="accent1" w:themeShade="BF"/>
    </w:rPr>
  </w:style>
  <w:style w:type="table" w:styleId="Tablaconcuadrcula">
    <w:name w:val="Table Grid"/>
    <w:basedOn w:val="Tablaweb3"/>
    <w:uiPriority w:val="39"/>
    <w:rsid w:val="005B41CE"/>
    <w:pPr>
      <w:spacing w:after="0" w:line="240" w:lineRule="auto"/>
    </w:pPr>
    <w:rPr>
      <w:rFonts w:ascii="Calibri" w:eastAsia="Calibri" w:hAnsi="Calibri" w:cs="Times New Roman"/>
      <w:sz w:val="20"/>
      <w:szCs w:val="20"/>
      <w:lang w:eastAsia="es-MX"/>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rrafodelista">
    <w:name w:val="List Paragraph"/>
    <w:basedOn w:val="Normal"/>
    <w:uiPriority w:val="34"/>
    <w:qFormat/>
    <w:rsid w:val="005B41CE"/>
    <w:pPr>
      <w:ind w:left="720"/>
      <w:contextualSpacing/>
    </w:pPr>
  </w:style>
  <w:style w:type="paragraph" w:styleId="NormalWeb">
    <w:name w:val="Normal (Web)"/>
    <w:basedOn w:val="Normal"/>
    <w:uiPriority w:val="99"/>
    <w:unhideWhenUsed/>
    <w:rsid w:val="005B41CE"/>
    <w:pPr>
      <w:spacing w:before="100" w:beforeAutospacing="1" w:after="100" w:afterAutospacing="1" w:line="240" w:lineRule="auto"/>
    </w:pPr>
    <w:rPr>
      <w:rFonts w:ascii="Times New Roman" w:eastAsia="Times New Roman" w:hAnsi="Times New Roman"/>
      <w:sz w:val="24"/>
      <w:szCs w:val="24"/>
      <w:lang w:eastAsia="es-MX"/>
    </w:rPr>
  </w:style>
  <w:style w:type="table" w:styleId="Tablaweb3">
    <w:name w:val="Table Web 3"/>
    <w:basedOn w:val="Tablanormal"/>
    <w:uiPriority w:val="99"/>
    <w:semiHidden/>
    <w:unhideWhenUsed/>
    <w:rsid w:val="005B41C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9069</Words>
  <Characters>49883</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Gricelda olivas villa</dc:creator>
  <cp:lastModifiedBy>flor</cp:lastModifiedBy>
  <cp:revision>2</cp:revision>
  <dcterms:created xsi:type="dcterms:W3CDTF">2023-10-01T07:41:00Z</dcterms:created>
  <dcterms:modified xsi:type="dcterms:W3CDTF">2023-10-01T07:41:00Z</dcterms:modified>
</cp:coreProperties>
</file>