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742" w:rsidRDefault="006E1742" w:rsidP="00C25E02">
      <w:pPr>
        <w:jc w:val="center"/>
        <w:rPr>
          <w:rFonts w:ascii="Arial" w:hAnsi="Arial" w:cs="Arial"/>
          <w:b/>
          <w:sz w:val="36"/>
          <w:szCs w:val="36"/>
          <w:u w:val="single"/>
        </w:rPr>
      </w:pPr>
      <w:r>
        <w:rPr>
          <w:rFonts w:ascii="Arial" w:hAnsi="Arial" w:cs="Arial"/>
          <w:b/>
          <w:sz w:val="36"/>
          <w:szCs w:val="36"/>
          <w:u w:val="single"/>
        </w:rPr>
        <w:t xml:space="preserve">ESTANCIA INFANTIL SERENDIPITY </w:t>
      </w:r>
    </w:p>
    <w:p w:rsidR="006E1742" w:rsidRDefault="006E1742" w:rsidP="00C25E02">
      <w:pPr>
        <w:jc w:val="center"/>
        <w:rPr>
          <w:rFonts w:ascii="Arial" w:hAnsi="Arial" w:cs="Arial"/>
          <w:b/>
          <w:sz w:val="36"/>
          <w:szCs w:val="36"/>
          <w:u w:val="single"/>
        </w:rPr>
      </w:pPr>
    </w:p>
    <w:p w:rsidR="006E1742" w:rsidRPr="006E1742" w:rsidRDefault="006E1742" w:rsidP="00C25E02">
      <w:pPr>
        <w:jc w:val="center"/>
        <w:rPr>
          <w:rFonts w:ascii="Arial" w:hAnsi="Arial" w:cs="Arial"/>
          <w:b/>
          <w:sz w:val="36"/>
          <w:szCs w:val="36"/>
        </w:rPr>
      </w:pPr>
      <w:r w:rsidRPr="006E1742">
        <w:rPr>
          <w:rFonts w:ascii="Arial" w:hAnsi="Arial" w:cs="Arial"/>
          <w:b/>
          <w:sz w:val="36"/>
          <w:szCs w:val="36"/>
        </w:rPr>
        <w:t xml:space="preserve">VIDA SALUDABLE </w:t>
      </w:r>
    </w:p>
    <w:p w:rsidR="006E1742" w:rsidRDefault="006E1742" w:rsidP="00C25E02">
      <w:pPr>
        <w:jc w:val="center"/>
        <w:rPr>
          <w:rFonts w:ascii="Arial" w:hAnsi="Arial" w:cs="Arial"/>
          <w:b/>
          <w:sz w:val="36"/>
          <w:szCs w:val="36"/>
          <w:u w:val="single"/>
        </w:rPr>
      </w:pPr>
    </w:p>
    <w:p w:rsidR="00B4308C" w:rsidRDefault="00B4308C" w:rsidP="006E1742">
      <w:pPr>
        <w:rPr>
          <w:rFonts w:ascii="Arial" w:hAnsi="Arial" w:cs="Arial"/>
          <w:b/>
          <w:sz w:val="36"/>
          <w:szCs w:val="36"/>
          <w:u w:val="single"/>
        </w:rPr>
      </w:pPr>
      <w:r>
        <w:rPr>
          <w:noProof/>
          <w:lang w:eastAsia="es-MX"/>
        </w:rPr>
        <w:drawing>
          <wp:anchor distT="0" distB="0" distL="114300" distR="114300" simplePos="0" relativeHeight="251658240" behindDoc="1" locked="0" layoutInCell="1" allowOverlap="1" wp14:anchorId="62873333" wp14:editId="77C41639">
            <wp:simplePos x="0" y="0"/>
            <wp:positionH relativeFrom="margin">
              <wp:posOffset>4997302</wp:posOffset>
            </wp:positionH>
            <wp:positionV relativeFrom="paragraph">
              <wp:posOffset>11208</wp:posOffset>
            </wp:positionV>
            <wp:extent cx="3931285" cy="3700131"/>
            <wp:effectExtent l="19050" t="19050" r="12065" b="15240"/>
            <wp:wrapNone/>
            <wp:docPr id="2" name="Imagen 2" descr="Nutrición, actividad física y relaciones sociales | Mario characters,  Nutritionists, Nu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trición, actividad física y relaciones sociales | Mario characters,  Nutritionists, Nutri"/>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5772"/>
                    <a:stretch/>
                  </pic:blipFill>
                  <pic:spPr bwMode="auto">
                    <a:xfrm>
                      <a:off x="0" y="0"/>
                      <a:ext cx="3931755" cy="3700573"/>
                    </a:xfrm>
                    <a:prstGeom prst="rect">
                      <a:avLst/>
                    </a:prstGeom>
                    <a:noFill/>
                    <a:ln>
                      <a:solidFill>
                        <a:schemeClr val="accent6">
                          <a:lumMod val="20000"/>
                          <a:lumOff val="8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4308C" w:rsidRDefault="00B4308C" w:rsidP="006E1742">
      <w:pPr>
        <w:rPr>
          <w:rFonts w:ascii="Arial" w:hAnsi="Arial" w:cs="Arial"/>
          <w:b/>
          <w:sz w:val="36"/>
          <w:szCs w:val="36"/>
          <w:u w:val="single"/>
        </w:rPr>
      </w:pPr>
    </w:p>
    <w:p w:rsidR="00B4308C" w:rsidRDefault="00B4308C" w:rsidP="006E1742">
      <w:pPr>
        <w:rPr>
          <w:rFonts w:ascii="Arial" w:hAnsi="Arial" w:cs="Arial"/>
          <w:b/>
          <w:sz w:val="36"/>
          <w:szCs w:val="36"/>
          <w:u w:val="single"/>
        </w:rPr>
      </w:pPr>
    </w:p>
    <w:p w:rsidR="00B4308C" w:rsidRDefault="00B4308C" w:rsidP="006E1742">
      <w:pPr>
        <w:rPr>
          <w:rFonts w:ascii="Arial" w:hAnsi="Arial" w:cs="Arial"/>
          <w:b/>
          <w:sz w:val="36"/>
          <w:szCs w:val="36"/>
          <w:u w:val="single"/>
        </w:rPr>
      </w:pPr>
    </w:p>
    <w:p w:rsidR="006E1742" w:rsidRDefault="006E1742" w:rsidP="006E1742">
      <w:pPr>
        <w:rPr>
          <w:rFonts w:ascii="Arial" w:hAnsi="Arial" w:cs="Arial"/>
          <w:b/>
          <w:sz w:val="36"/>
          <w:szCs w:val="36"/>
          <w:u w:val="single"/>
        </w:rPr>
      </w:pPr>
      <w:r>
        <w:rPr>
          <w:rFonts w:ascii="Arial" w:hAnsi="Arial" w:cs="Arial"/>
          <w:b/>
          <w:sz w:val="36"/>
          <w:szCs w:val="36"/>
          <w:u w:val="single"/>
        </w:rPr>
        <w:t>PARTICIPANTES</w:t>
      </w:r>
    </w:p>
    <w:p w:rsidR="00F7435E" w:rsidRDefault="00F7435E" w:rsidP="00F7435E">
      <w:pPr>
        <w:jc w:val="both"/>
        <w:rPr>
          <w:rFonts w:ascii="Arial" w:hAnsi="Arial" w:cs="Arial"/>
          <w:sz w:val="24"/>
          <w:szCs w:val="24"/>
        </w:rPr>
      </w:pPr>
      <w:r>
        <w:rPr>
          <w:rFonts w:ascii="Arial" w:hAnsi="Arial" w:cs="Arial"/>
          <w:sz w:val="24"/>
          <w:szCs w:val="24"/>
        </w:rPr>
        <w:t xml:space="preserve">DOCENTERS DEL PLANTEL </w:t>
      </w:r>
    </w:p>
    <w:p w:rsidR="00F7435E" w:rsidRPr="005A20C2" w:rsidRDefault="00F7435E" w:rsidP="00F7435E">
      <w:pPr>
        <w:jc w:val="both"/>
        <w:rPr>
          <w:rFonts w:ascii="Arial" w:hAnsi="Arial" w:cs="Arial"/>
          <w:sz w:val="24"/>
          <w:szCs w:val="24"/>
        </w:rPr>
      </w:pPr>
      <w:r>
        <w:rPr>
          <w:rFonts w:ascii="Arial" w:hAnsi="Arial" w:cs="Arial"/>
          <w:sz w:val="24"/>
          <w:szCs w:val="24"/>
        </w:rPr>
        <w:t>DIRECTIVO</w:t>
      </w:r>
    </w:p>
    <w:p w:rsidR="006E1742" w:rsidRDefault="006E1742" w:rsidP="00C25E02">
      <w:pPr>
        <w:jc w:val="center"/>
        <w:rPr>
          <w:rFonts w:ascii="Arial" w:hAnsi="Arial" w:cs="Arial"/>
          <w:sz w:val="36"/>
          <w:szCs w:val="36"/>
        </w:rPr>
      </w:pPr>
    </w:p>
    <w:p w:rsidR="00A3277D" w:rsidRDefault="00A3277D" w:rsidP="00C25E02">
      <w:pPr>
        <w:jc w:val="center"/>
        <w:rPr>
          <w:rFonts w:ascii="Arial" w:hAnsi="Arial" w:cs="Arial"/>
          <w:b/>
          <w:sz w:val="36"/>
          <w:szCs w:val="36"/>
          <w:u w:val="single"/>
        </w:rPr>
      </w:pPr>
    </w:p>
    <w:p w:rsidR="006E1742" w:rsidRDefault="006E1742" w:rsidP="00C25E02">
      <w:pPr>
        <w:jc w:val="center"/>
        <w:rPr>
          <w:rFonts w:ascii="Arial" w:hAnsi="Arial" w:cs="Arial"/>
          <w:b/>
          <w:sz w:val="36"/>
          <w:szCs w:val="36"/>
          <w:u w:val="single"/>
        </w:rPr>
      </w:pPr>
    </w:p>
    <w:p w:rsidR="006E1742" w:rsidRDefault="006E1742" w:rsidP="00C25E02">
      <w:pPr>
        <w:jc w:val="center"/>
        <w:rPr>
          <w:rFonts w:ascii="Arial" w:hAnsi="Arial" w:cs="Arial"/>
          <w:b/>
          <w:sz w:val="36"/>
          <w:szCs w:val="36"/>
          <w:u w:val="single"/>
        </w:rPr>
      </w:pPr>
    </w:p>
    <w:p w:rsidR="006E1742" w:rsidRDefault="006E1742" w:rsidP="006E1742">
      <w:pPr>
        <w:rPr>
          <w:rFonts w:ascii="Arial" w:hAnsi="Arial" w:cs="Arial"/>
          <w:b/>
          <w:sz w:val="36"/>
          <w:szCs w:val="36"/>
          <w:u w:val="single"/>
        </w:rPr>
      </w:pPr>
    </w:p>
    <w:p w:rsidR="00F7435E" w:rsidRDefault="00F7435E" w:rsidP="006E1742">
      <w:pPr>
        <w:rPr>
          <w:rFonts w:ascii="Arial" w:hAnsi="Arial" w:cs="Arial"/>
          <w:b/>
          <w:sz w:val="36"/>
          <w:szCs w:val="36"/>
          <w:u w:val="single"/>
        </w:rPr>
      </w:pPr>
    </w:p>
    <w:p w:rsidR="00F7435E" w:rsidRDefault="00F7435E" w:rsidP="006E1742">
      <w:pPr>
        <w:rPr>
          <w:rFonts w:ascii="Arial" w:hAnsi="Arial" w:cs="Arial"/>
          <w:b/>
          <w:sz w:val="36"/>
          <w:szCs w:val="36"/>
          <w:u w:val="single"/>
        </w:rPr>
      </w:pPr>
      <w:bookmarkStart w:id="0" w:name="_GoBack"/>
      <w:bookmarkEnd w:id="0"/>
    </w:p>
    <w:p w:rsidR="00FC1BF9" w:rsidRPr="00C25E02" w:rsidRDefault="00FC1BF9" w:rsidP="006E1742">
      <w:pPr>
        <w:jc w:val="center"/>
        <w:rPr>
          <w:rFonts w:ascii="Arial" w:hAnsi="Arial" w:cs="Arial"/>
          <w:b/>
          <w:sz w:val="36"/>
          <w:szCs w:val="36"/>
          <w:u w:val="single"/>
        </w:rPr>
      </w:pPr>
    </w:p>
    <w:p w:rsidR="00743534" w:rsidRPr="00C25E02" w:rsidRDefault="00743534" w:rsidP="00C25E02">
      <w:pPr>
        <w:jc w:val="center"/>
        <w:rPr>
          <w:rFonts w:ascii="Arial" w:hAnsi="Arial" w:cs="Arial"/>
          <w:b/>
          <w:sz w:val="36"/>
          <w:szCs w:val="36"/>
          <w:u w:val="single"/>
        </w:rPr>
      </w:pPr>
      <w:r w:rsidRPr="00C25E02">
        <w:rPr>
          <w:rFonts w:ascii="Arial" w:hAnsi="Arial" w:cs="Arial"/>
          <w:b/>
          <w:sz w:val="36"/>
          <w:szCs w:val="36"/>
          <w:u w:val="single"/>
        </w:rPr>
        <w:t>INTRODUCCION</w:t>
      </w:r>
    </w:p>
    <w:p w:rsidR="007A5E90" w:rsidRPr="000B2700" w:rsidRDefault="007A5E90" w:rsidP="000B2700">
      <w:pPr>
        <w:shd w:val="clear" w:color="auto" w:fill="FFFFFF"/>
        <w:spacing w:before="100" w:beforeAutospacing="1" w:after="100" w:afterAutospacing="1" w:line="360" w:lineRule="auto"/>
        <w:jc w:val="both"/>
        <w:rPr>
          <w:rFonts w:ascii="Arial" w:eastAsia="Times New Roman" w:hAnsi="Arial" w:cs="Arial"/>
          <w:bCs/>
          <w:color w:val="000000" w:themeColor="text1"/>
          <w:sz w:val="24"/>
          <w:szCs w:val="24"/>
          <w:lang w:eastAsia="es-MX"/>
        </w:rPr>
      </w:pPr>
      <w:r w:rsidRPr="000B2700">
        <w:rPr>
          <w:rFonts w:ascii="Arial" w:eastAsia="Times New Roman" w:hAnsi="Arial" w:cs="Arial"/>
          <w:bCs/>
          <w:color w:val="000000" w:themeColor="text1"/>
          <w:sz w:val="24"/>
          <w:szCs w:val="24"/>
          <w:lang w:eastAsia="es-MX"/>
        </w:rPr>
        <w:t xml:space="preserve">Las asistentes educativas </w:t>
      </w:r>
      <w:r w:rsidR="00A3277D">
        <w:rPr>
          <w:rFonts w:ascii="Arial" w:hAnsi="Arial" w:cs="Arial"/>
          <w:color w:val="000000" w:themeColor="text1"/>
          <w:sz w:val="24"/>
          <w:szCs w:val="24"/>
          <w:shd w:val="clear" w:color="auto" w:fill="FFFFFF"/>
        </w:rPr>
        <w:t xml:space="preserve">puedes aplicar lo de </w:t>
      </w:r>
      <w:r w:rsidR="00A3277D" w:rsidRPr="00A3277D">
        <w:rPr>
          <w:rFonts w:ascii="Arial" w:hAnsi="Arial" w:cs="Arial"/>
          <w:color w:val="000000" w:themeColor="text1"/>
          <w:sz w:val="24"/>
          <w:szCs w:val="24"/>
          <w:u w:val="single"/>
          <w:shd w:val="clear" w:color="auto" w:fill="FFFFFF"/>
        </w:rPr>
        <w:t>vida saludable</w:t>
      </w:r>
      <w:r w:rsidR="00A3277D">
        <w:rPr>
          <w:rFonts w:ascii="Arial" w:hAnsi="Arial" w:cs="Arial"/>
          <w:color w:val="000000" w:themeColor="text1"/>
          <w:sz w:val="24"/>
          <w:szCs w:val="24"/>
          <w:shd w:val="clear" w:color="auto" w:fill="FFFFFF"/>
        </w:rPr>
        <w:t xml:space="preserve"> </w:t>
      </w:r>
      <w:r w:rsidRPr="000B2700">
        <w:rPr>
          <w:rFonts w:ascii="Arial" w:hAnsi="Arial" w:cs="Arial"/>
          <w:color w:val="000000" w:themeColor="text1"/>
          <w:sz w:val="24"/>
          <w:szCs w:val="24"/>
          <w:shd w:val="clear" w:color="auto" w:fill="FFFFFF"/>
        </w:rPr>
        <w:t xml:space="preserve"> en su quehacer como agente educativo en la atención de la primera infancia de la siguiente manera. </w:t>
      </w:r>
    </w:p>
    <w:p w:rsidR="007A5E90" w:rsidRPr="007A5E90" w:rsidRDefault="007A5E90" w:rsidP="000B2700">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0B2700">
        <w:rPr>
          <w:rFonts w:ascii="Arial" w:eastAsia="Times New Roman" w:hAnsi="Arial" w:cs="Arial"/>
          <w:b/>
          <w:bCs/>
          <w:color w:val="000000" w:themeColor="text1"/>
          <w:sz w:val="24"/>
          <w:szCs w:val="24"/>
          <w:lang w:eastAsia="es-MX"/>
        </w:rPr>
        <w:t>Para desarrollar su sensibilidad ambiental.</w:t>
      </w:r>
      <w:r w:rsidRPr="000B2700">
        <w:rPr>
          <w:rFonts w:ascii="Arial" w:eastAsia="Times New Roman" w:hAnsi="Arial" w:cs="Arial"/>
          <w:bCs/>
          <w:color w:val="000000" w:themeColor="text1"/>
          <w:sz w:val="24"/>
          <w:szCs w:val="24"/>
          <w:lang w:eastAsia="es-MX"/>
        </w:rPr>
        <w:t> </w:t>
      </w:r>
      <w:r w:rsidR="00233168" w:rsidRPr="000B2700">
        <w:rPr>
          <w:rFonts w:ascii="Arial" w:eastAsia="Times New Roman" w:hAnsi="Arial" w:cs="Arial"/>
          <w:color w:val="000000" w:themeColor="text1"/>
          <w:sz w:val="24"/>
          <w:szCs w:val="24"/>
          <w:lang w:eastAsia="es-MX"/>
        </w:rPr>
        <w:t>Los niños y niñas en la primera infancia</w:t>
      </w:r>
      <w:r w:rsidRPr="007A5E90">
        <w:rPr>
          <w:rFonts w:ascii="Arial" w:eastAsia="Times New Roman" w:hAnsi="Arial" w:cs="Arial"/>
          <w:color w:val="000000" w:themeColor="text1"/>
          <w:sz w:val="24"/>
          <w:szCs w:val="24"/>
          <w:lang w:eastAsia="es-MX"/>
        </w:rPr>
        <w:t xml:space="preserve"> tienen una gran curiosidad y necesidad de descubrimiento, observación y exploración. Es por ello que siempre están dispuestos a aprender y conocer el mundo que les rodea. De ahí la importancia de valerse de estas características para trabajar la educación ambiental.</w:t>
      </w:r>
    </w:p>
    <w:p w:rsidR="007A5E90" w:rsidRPr="007A5E90" w:rsidRDefault="007A5E90" w:rsidP="000B2700">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0B2700">
        <w:rPr>
          <w:rFonts w:ascii="Arial" w:eastAsia="Times New Roman" w:hAnsi="Arial" w:cs="Arial"/>
          <w:b/>
          <w:bCs/>
          <w:color w:val="000000" w:themeColor="text1"/>
          <w:sz w:val="24"/>
          <w:szCs w:val="24"/>
          <w:lang w:eastAsia="es-MX"/>
        </w:rPr>
        <w:t>Para la toma de conciencia ambiental</w:t>
      </w:r>
      <w:r w:rsidRPr="000B2700">
        <w:rPr>
          <w:rFonts w:ascii="Arial" w:eastAsia="Times New Roman" w:hAnsi="Arial" w:cs="Arial"/>
          <w:bCs/>
          <w:color w:val="000000" w:themeColor="text1"/>
          <w:sz w:val="24"/>
          <w:szCs w:val="24"/>
          <w:lang w:eastAsia="es-MX"/>
        </w:rPr>
        <w:t xml:space="preserve">. </w:t>
      </w:r>
      <w:r w:rsidRPr="007A5E90">
        <w:rPr>
          <w:rFonts w:ascii="Arial" w:eastAsia="Times New Roman" w:hAnsi="Arial" w:cs="Arial"/>
          <w:color w:val="000000" w:themeColor="text1"/>
          <w:sz w:val="24"/>
          <w:szCs w:val="24"/>
          <w:lang w:eastAsia="es-MX"/>
        </w:rPr>
        <w:t>Las bases de los primeros aprendizajes considerando el tema ambiental en forma transversal ayudan a establecer una toma de conciencia en el futuro. Así, los niños y niñas poco a poco irán comprendiendo que el bienestar del mundo depende de todos y de todas y que aquello que hagamos para conservarlo es nuestra responsabilidad.</w:t>
      </w:r>
    </w:p>
    <w:p w:rsidR="007A5E90" w:rsidRPr="007A5E90" w:rsidRDefault="007A5E90" w:rsidP="000B2700">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0B2700">
        <w:rPr>
          <w:rFonts w:ascii="Arial" w:eastAsia="Times New Roman" w:hAnsi="Arial" w:cs="Arial"/>
          <w:b/>
          <w:bCs/>
          <w:color w:val="000000" w:themeColor="text1"/>
          <w:sz w:val="24"/>
          <w:szCs w:val="24"/>
          <w:lang w:eastAsia="es-MX"/>
        </w:rPr>
        <w:t>Para la formación de hábitos que generen un cambio de actitud frente al medio ambiente.</w:t>
      </w:r>
      <w:r w:rsidRPr="000B2700">
        <w:rPr>
          <w:rFonts w:ascii="Arial" w:eastAsia="Times New Roman" w:hAnsi="Arial" w:cs="Arial"/>
          <w:bCs/>
          <w:color w:val="000000" w:themeColor="text1"/>
          <w:sz w:val="24"/>
          <w:szCs w:val="24"/>
          <w:lang w:eastAsia="es-MX"/>
        </w:rPr>
        <w:t> </w:t>
      </w:r>
      <w:r w:rsidRPr="007A5E90">
        <w:rPr>
          <w:rFonts w:ascii="Arial" w:eastAsia="Times New Roman" w:hAnsi="Arial" w:cs="Arial"/>
          <w:color w:val="000000" w:themeColor="text1"/>
          <w:sz w:val="24"/>
          <w:szCs w:val="24"/>
          <w:lang w:eastAsia="es-MX"/>
        </w:rPr>
        <w:t>E</w:t>
      </w:r>
      <w:r w:rsidR="00233168" w:rsidRPr="000B2700">
        <w:rPr>
          <w:rFonts w:ascii="Arial" w:eastAsia="Times New Roman" w:hAnsi="Arial" w:cs="Arial"/>
          <w:color w:val="000000" w:themeColor="text1"/>
          <w:sz w:val="24"/>
          <w:szCs w:val="24"/>
          <w:lang w:eastAsia="es-MX"/>
        </w:rPr>
        <w:t xml:space="preserve">n </w:t>
      </w:r>
      <w:r w:rsidRPr="007A5E90">
        <w:rPr>
          <w:rFonts w:ascii="Arial" w:eastAsia="Times New Roman" w:hAnsi="Arial" w:cs="Arial"/>
          <w:color w:val="000000" w:themeColor="text1"/>
          <w:sz w:val="24"/>
          <w:szCs w:val="24"/>
          <w:lang w:eastAsia="es-MX"/>
        </w:rPr>
        <w:t>l</w:t>
      </w:r>
      <w:r w:rsidR="00233168" w:rsidRPr="000B2700">
        <w:rPr>
          <w:rFonts w:ascii="Arial" w:eastAsia="Times New Roman" w:hAnsi="Arial" w:cs="Arial"/>
          <w:color w:val="000000" w:themeColor="text1"/>
          <w:sz w:val="24"/>
          <w:szCs w:val="24"/>
          <w:lang w:eastAsia="es-MX"/>
        </w:rPr>
        <w:t xml:space="preserve">a primera infancia es importante </w:t>
      </w:r>
      <w:r w:rsidRPr="007A5E90">
        <w:rPr>
          <w:rFonts w:ascii="Arial" w:eastAsia="Times New Roman" w:hAnsi="Arial" w:cs="Arial"/>
          <w:color w:val="000000" w:themeColor="text1"/>
          <w:sz w:val="24"/>
          <w:szCs w:val="24"/>
          <w:lang w:eastAsia="es-MX"/>
        </w:rPr>
        <w:t xml:space="preserve"> </w:t>
      </w:r>
      <w:r w:rsidR="00233168" w:rsidRPr="000B2700">
        <w:rPr>
          <w:rFonts w:ascii="Arial" w:eastAsia="Times New Roman" w:hAnsi="Arial" w:cs="Arial"/>
          <w:color w:val="000000" w:themeColor="text1"/>
          <w:sz w:val="24"/>
          <w:szCs w:val="24"/>
          <w:lang w:eastAsia="es-MX"/>
        </w:rPr>
        <w:t xml:space="preserve">esta </w:t>
      </w:r>
      <w:r w:rsidRPr="007A5E90">
        <w:rPr>
          <w:rFonts w:ascii="Arial" w:eastAsia="Times New Roman" w:hAnsi="Arial" w:cs="Arial"/>
          <w:color w:val="000000" w:themeColor="text1"/>
          <w:sz w:val="24"/>
          <w:szCs w:val="24"/>
          <w:lang w:eastAsia="es-MX"/>
        </w:rPr>
        <w:t>etapa donde empieza la formación de los hábitos; y los niños y niñas tienen mucha disposición a adquirirlos. Por tanto, si se les brinda las oportunidades necesarias, podrán adquirir hábitos ambientales positivos.</w:t>
      </w:r>
    </w:p>
    <w:p w:rsidR="00743534" w:rsidRPr="000B2700" w:rsidRDefault="00233168" w:rsidP="000B2700">
      <w:pPr>
        <w:spacing w:line="360" w:lineRule="auto"/>
        <w:jc w:val="both"/>
        <w:rPr>
          <w:rFonts w:ascii="Arial" w:hAnsi="Arial" w:cs="Arial"/>
          <w:color w:val="000000" w:themeColor="text1"/>
          <w:sz w:val="24"/>
          <w:szCs w:val="24"/>
          <w:shd w:val="clear" w:color="auto" w:fill="FFFFFF"/>
        </w:rPr>
      </w:pPr>
      <w:r w:rsidRPr="000B2700">
        <w:rPr>
          <w:rStyle w:val="Textoennegrita"/>
          <w:rFonts w:ascii="Arial" w:hAnsi="Arial" w:cs="Arial"/>
          <w:b w:val="0"/>
          <w:color w:val="000000" w:themeColor="text1"/>
          <w:sz w:val="24"/>
          <w:szCs w:val="24"/>
          <w:shd w:val="clear" w:color="auto" w:fill="FFFFFF"/>
        </w:rPr>
        <w:t>También</w:t>
      </w:r>
      <w:r w:rsidR="007A5E90" w:rsidRPr="000B2700">
        <w:rPr>
          <w:rStyle w:val="Textoennegrita"/>
          <w:rFonts w:ascii="Arial" w:hAnsi="Arial" w:cs="Arial"/>
          <w:b w:val="0"/>
          <w:color w:val="000000" w:themeColor="text1"/>
          <w:sz w:val="24"/>
          <w:szCs w:val="24"/>
          <w:shd w:val="clear" w:color="auto" w:fill="FFFFFF"/>
        </w:rPr>
        <w:t xml:space="preserve"> es importante l</w:t>
      </w:r>
      <w:r w:rsidR="002A3975" w:rsidRPr="000B2700">
        <w:rPr>
          <w:rStyle w:val="Textoennegrita"/>
          <w:rFonts w:ascii="Arial" w:hAnsi="Arial" w:cs="Arial"/>
          <w:b w:val="0"/>
          <w:color w:val="000000" w:themeColor="text1"/>
          <w:sz w:val="24"/>
          <w:szCs w:val="24"/>
          <w:shd w:val="clear" w:color="auto" w:fill="FFFFFF"/>
        </w:rPr>
        <w:t>a alimentación durante la primera infancia es fundamental para sentar las bases alimentarias del resto de la vida, así como también para proteger al niño de posibles enfermedades.</w:t>
      </w:r>
      <w:r w:rsidR="002A3975" w:rsidRPr="000B2700">
        <w:rPr>
          <w:rFonts w:ascii="Arial" w:hAnsi="Arial" w:cs="Arial"/>
          <w:color w:val="000000" w:themeColor="text1"/>
          <w:sz w:val="24"/>
          <w:szCs w:val="24"/>
          <w:shd w:val="clear" w:color="auto" w:fill="FFFFFF"/>
        </w:rPr>
        <w:t> </w:t>
      </w:r>
      <w:r w:rsidRPr="000B2700">
        <w:rPr>
          <w:rFonts w:ascii="Arial" w:hAnsi="Arial" w:cs="Arial"/>
          <w:color w:val="000000" w:themeColor="text1"/>
          <w:sz w:val="24"/>
          <w:szCs w:val="24"/>
          <w:shd w:val="clear" w:color="auto" w:fill="FFFFFF"/>
        </w:rPr>
        <w:t xml:space="preserve">Por lo tanto es primordial que en la primera infancia se aborden temas sobre la alimentación sana y equilibrada y así que se valla haciendo conciencia que es importante para una buena salud y así evitar posibles enfermedades.  </w:t>
      </w:r>
    </w:p>
    <w:p w:rsidR="00563377" w:rsidRDefault="002A3975" w:rsidP="00563377">
      <w:pPr>
        <w:spacing w:line="360" w:lineRule="auto"/>
        <w:jc w:val="both"/>
        <w:rPr>
          <w:rStyle w:val="Textoennegrita"/>
          <w:rFonts w:ascii="Arial" w:hAnsi="Arial" w:cs="Arial"/>
          <w:b w:val="0"/>
          <w:color w:val="000000" w:themeColor="text1"/>
          <w:sz w:val="24"/>
          <w:szCs w:val="24"/>
          <w:shd w:val="clear" w:color="auto" w:fill="FFFFFF"/>
        </w:rPr>
      </w:pPr>
      <w:r w:rsidRPr="000B2700">
        <w:rPr>
          <w:rStyle w:val="Textoennegrita"/>
          <w:rFonts w:ascii="Arial" w:hAnsi="Arial" w:cs="Arial"/>
          <w:b w:val="0"/>
          <w:color w:val="000000" w:themeColor="text1"/>
          <w:sz w:val="24"/>
          <w:szCs w:val="24"/>
          <w:shd w:val="clear" w:color="auto" w:fill="FFFFFF"/>
        </w:rPr>
        <w:t xml:space="preserve">Los niños y niñas </w:t>
      </w:r>
      <w:r w:rsidR="00233168" w:rsidRPr="000B2700">
        <w:rPr>
          <w:rStyle w:val="Textoennegrita"/>
          <w:rFonts w:ascii="Arial" w:hAnsi="Arial" w:cs="Arial"/>
          <w:b w:val="0"/>
          <w:color w:val="000000" w:themeColor="text1"/>
          <w:sz w:val="24"/>
          <w:szCs w:val="24"/>
          <w:shd w:val="clear" w:color="auto" w:fill="FFFFFF"/>
        </w:rPr>
        <w:t xml:space="preserve">en la primera infancia </w:t>
      </w:r>
      <w:r w:rsidRPr="000B2700">
        <w:rPr>
          <w:rStyle w:val="Textoennegrita"/>
          <w:rFonts w:ascii="Arial" w:hAnsi="Arial" w:cs="Arial"/>
          <w:b w:val="0"/>
          <w:color w:val="000000" w:themeColor="text1"/>
          <w:sz w:val="24"/>
          <w:szCs w:val="24"/>
          <w:shd w:val="clear" w:color="auto" w:fill="FFFFFF"/>
        </w:rPr>
        <w:t>tienen unas necesidades nutricionales superiores a las de un adulto, </w:t>
      </w:r>
      <w:r w:rsidRPr="000B2700">
        <w:rPr>
          <w:rFonts w:ascii="Arial" w:hAnsi="Arial" w:cs="Arial"/>
          <w:color w:val="000000" w:themeColor="text1"/>
          <w:sz w:val="24"/>
          <w:szCs w:val="24"/>
          <w:shd w:val="clear" w:color="auto" w:fill="FFFFFF"/>
        </w:rPr>
        <w:t>¡llegando a necesitar entre 4 y 7 veces más nutrientes por kilo que nosotros!</w:t>
      </w:r>
      <w:r w:rsidRPr="000B2700">
        <w:rPr>
          <w:rStyle w:val="Textoennegrita"/>
          <w:rFonts w:ascii="Arial" w:hAnsi="Arial" w:cs="Arial"/>
          <w:b w:val="0"/>
          <w:color w:val="000000" w:themeColor="text1"/>
          <w:sz w:val="24"/>
          <w:szCs w:val="24"/>
          <w:shd w:val="clear" w:color="auto" w:fill="FFFFFF"/>
        </w:rPr>
        <w:t> </w:t>
      </w:r>
      <w:r w:rsidRPr="000B2700">
        <w:rPr>
          <w:rFonts w:ascii="Arial" w:hAnsi="Arial" w:cs="Arial"/>
          <w:color w:val="000000" w:themeColor="text1"/>
          <w:sz w:val="24"/>
          <w:szCs w:val="24"/>
          <w:shd w:val="clear" w:color="auto" w:fill="FFFFFF"/>
        </w:rPr>
        <w:t>Por eso,</w:t>
      </w:r>
      <w:r w:rsidRPr="000B2700">
        <w:rPr>
          <w:rStyle w:val="Textoennegrita"/>
          <w:rFonts w:ascii="Arial" w:hAnsi="Arial" w:cs="Arial"/>
          <w:b w:val="0"/>
          <w:color w:val="000000" w:themeColor="text1"/>
          <w:sz w:val="24"/>
          <w:szCs w:val="24"/>
          <w:shd w:val="clear" w:color="auto" w:fill="FFFFFF"/>
        </w:rPr>
        <w:t> la dieta infantil debe estar adaptada a los niños, no sólo en cantidad sino también en calidad.</w:t>
      </w:r>
      <w:r w:rsidR="00233168" w:rsidRPr="000B2700">
        <w:rPr>
          <w:rStyle w:val="Textoennegrita"/>
          <w:rFonts w:ascii="Arial" w:hAnsi="Arial" w:cs="Arial"/>
          <w:b w:val="0"/>
          <w:color w:val="000000" w:themeColor="text1"/>
          <w:sz w:val="24"/>
          <w:szCs w:val="24"/>
          <w:shd w:val="clear" w:color="auto" w:fill="FFFFFF"/>
        </w:rPr>
        <w:t xml:space="preserve"> </w:t>
      </w:r>
      <w:r w:rsidR="000B2700" w:rsidRPr="000B2700">
        <w:rPr>
          <w:rStyle w:val="Textoennegrita"/>
          <w:rFonts w:ascii="Arial" w:hAnsi="Arial" w:cs="Arial"/>
          <w:b w:val="0"/>
          <w:color w:val="000000" w:themeColor="text1"/>
          <w:sz w:val="24"/>
          <w:szCs w:val="24"/>
          <w:shd w:val="clear" w:color="auto" w:fill="FFFFFF"/>
        </w:rPr>
        <w:t>Y</w:t>
      </w:r>
      <w:r w:rsidR="00233168" w:rsidRPr="000B2700">
        <w:rPr>
          <w:rStyle w:val="Textoennegrita"/>
          <w:rFonts w:ascii="Arial" w:hAnsi="Arial" w:cs="Arial"/>
          <w:b w:val="0"/>
          <w:color w:val="000000" w:themeColor="text1"/>
          <w:sz w:val="24"/>
          <w:szCs w:val="24"/>
          <w:shd w:val="clear" w:color="auto" w:fill="FFFFFF"/>
        </w:rPr>
        <w:t xml:space="preserve"> es importante que se les pida tanto a las asistentes educativas como a los padres de familia conoce </w:t>
      </w:r>
      <w:r w:rsidR="000B2700" w:rsidRPr="000B2700">
        <w:rPr>
          <w:rStyle w:val="Textoennegrita"/>
          <w:rFonts w:ascii="Arial" w:hAnsi="Arial" w:cs="Arial"/>
          <w:b w:val="0"/>
          <w:color w:val="000000" w:themeColor="text1"/>
          <w:sz w:val="24"/>
          <w:szCs w:val="24"/>
          <w:shd w:val="clear" w:color="auto" w:fill="FFFFFF"/>
        </w:rPr>
        <w:t>más</w:t>
      </w:r>
      <w:r w:rsidR="00233168" w:rsidRPr="000B2700">
        <w:rPr>
          <w:rStyle w:val="Textoennegrita"/>
          <w:rFonts w:ascii="Arial" w:hAnsi="Arial" w:cs="Arial"/>
          <w:b w:val="0"/>
          <w:color w:val="000000" w:themeColor="text1"/>
          <w:sz w:val="24"/>
          <w:szCs w:val="24"/>
          <w:shd w:val="clear" w:color="auto" w:fill="FFFFFF"/>
        </w:rPr>
        <w:t xml:space="preserve"> a fondo el </w:t>
      </w:r>
      <w:r w:rsidR="000B2700" w:rsidRPr="000B2700">
        <w:rPr>
          <w:rStyle w:val="Textoennegrita"/>
          <w:rFonts w:ascii="Arial" w:hAnsi="Arial" w:cs="Arial"/>
          <w:b w:val="0"/>
          <w:color w:val="000000" w:themeColor="text1"/>
          <w:sz w:val="24"/>
          <w:szCs w:val="24"/>
          <w:shd w:val="clear" w:color="auto" w:fill="FFFFFF"/>
        </w:rPr>
        <w:t xml:space="preserve">manual de “Alimentación perceptiva para niños y niñas de 0 a 5 años de edad”. </w:t>
      </w:r>
    </w:p>
    <w:p w:rsidR="00A3277D" w:rsidRDefault="00A3277D" w:rsidP="00563377">
      <w:pPr>
        <w:spacing w:line="360" w:lineRule="auto"/>
        <w:jc w:val="both"/>
        <w:rPr>
          <w:rStyle w:val="Textoennegrita"/>
          <w:rFonts w:ascii="Arial" w:hAnsi="Arial" w:cs="Arial"/>
          <w:b w:val="0"/>
          <w:color w:val="000000" w:themeColor="text1"/>
          <w:sz w:val="24"/>
          <w:szCs w:val="24"/>
          <w:shd w:val="clear" w:color="auto" w:fill="FFFFFF"/>
        </w:rPr>
      </w:pPr>
    </w:p>
    <w:p w:rsidR="00846D14" w:rsidRDefault="00846D14" w:rsidP="00846D14">
      <w:pPr>
        <w:spacing w:after="0"/>
        <w:jc w:val="right"/>
        <w:rPr>
          <w:b/>
        </w:rPr>
      </w:pPr>
      <w:r>
        <w:rPr>
          <w:b/>
        </w:rPr>
        <w:t>Planeación de Acciones Pedagógicas</w:t>
      </w:r>
    </w:p>
    <w:p w:rsidR="00846D14" w:rsidRDefault="00846D14" w:rsidP="00846D14">
      <w:pPr>
        <w:spacing w:after="0"/>
        <w:jc w:val="right"/>
        <w:rPr>
          <w:b/>
        </w:rPr>
      </w:pPr>
      <w:r>
        <w:rPr>
          <w:b/>
        </w:rPr>
        <w:t>(Anverso)</w:t>
      </w:r>
    </w:p>
    <w:tbl>
      <w:tblPr>
        <w:tblStyle w:val="Tablaconcuadrcula"/>
        <w:tblpPr w:leftFromText="141" w:rightFromText="141" w:vertAnchor="text" w:horzAnchor="page" w:tblpX="5922" w:tblpY="124"/>
        <w:tblW w:w="9351" w:type="dxa"/>
        <w:tblLook w:val="04A0" w:firstRow="1" w:lastRow="0" w:firstColumn="1" w:lastColumn="0" w:noHBand="0" w:noVBand="1"/>
      </w:tblPr>
      <w:tblGrid>
        <w:gridCol w:w="1566"/>
        <w:gridCol w:w="7785"/>
      </w:tblGrid>
      <w:tr w:rsidR="00846D14" w:rsidTr="005E5238">
        <w:trPr>
          <w:trHeight w:val="265"/>
        </w:trPr>
        <w:tc>
          <w:tcPr>
            <w:tcW w:w="1566" w:type="dxa"/>
          </w:tcPr>
          <w:p w:rsidR="00846D14" w:rsidRDefault="00846D14" w:rsidP="005E5238">
            <w:pPr>
              <w:rPr>
                <w:b/>
              </w:rPr>
            </w:pPr>
            <w:r>
              <w:rPr>
                <w:b/>
              </w:rPr>
              <w:t>Referentes curriculares:</w:t>
            </w:r>
          </w:p>
          <w:p w:rsidR="00846D14" w:rsidRDefault="00846D14" w:rsidP="005E5238">
            <w:pPr>
              <w:rPr>
                <w:b/>
              </w:rPr>
            </w:pPr>
            <w:r>
              <w:rPr>
                <w:b/>
              </w:rPr>
              <w:t>Aprendizajes clave para niños de 0 a 3</w:t>
            </w:r>
          </w:p>
          <w:p w:rsidR="00846D14" w:rsidRDefault="00846D14" w:rsidP="005E5238">
            <w:pPr>
              <w:rPr>
                <w:b/>
              </w:rPr>
            </w:pPr>
            <w:r>
              <w:rPr>
                <w:b/>
              </w:rPr>
              <w:t>Años de edad</w:t>
            </w:r>
          </w:p>
        </w:tc>
        <w:tc>
          <w:tcPr>
            <w:tcW w:w="7785" w:type="dxa"/>
          </w:tcPr>
          <w:p w:rsidR="00846D14" w:rsidRPr="00574550" w:rsidRDefault="00846D14" w:rsidP="005E5238">
            <w:pPr>
              <w:rPr>
                <w:b/>
                <w:sz w:val="20"/>
                <w:szCs w:val="20"/>
              </w:rPr>
            </w:pPr>
            <w:r>
              <w:rPr>
                <w:b/>
                <w:sz w:val="20"/>
                <w:szCs w:val="20"/>
              </w:rPr>
              <w:t>º E</w:t>
            </w:r>
            <w:r w:rsidRPr="00574550">
              <w:rPr>
                <w:b/>
                <w:sz w:val="20"/>
                <w:szCs w:val="20"/>
              </w:rPr>
              <w:t>stablecer vínculos afectivos y apegos seguros.</w:t>
            </w:r>
          </w:p>
          <w:p w:rsidR="00846D14" w:rsidRPr="00574550" w:rsidRDefault="00846D14" w:rsidP="005E5238">
            <w:pPr>
              <w:rPr>
                <w:b/>
                <w:sz w:val="20"/>
                <w:szCs w:val="20"/>
              </w:rPr>
            </w:pPr>
            <w:r w:rsidRPr="00574550">
              <w:rPr>
                <w:b/>
                <w:sz w:val="20"/>
                <w:szCs w:val="20"/>
              </w:rPr>
              <w:t>º</w:t>
            </w:r>
            <w:r>
              <w:rPr>
                <w:b/>
                <w:sz w:val="20"/>
                <w:szCs w:val="20"/>
              </w:rPr>
              <w:t xml:space="preserve"> C</w:t>
            </w:r>
            <w:r w:rsidRPr="00574550">
              <w:rPr>
                <w:b/>
                <w:sz w:val="20"/>
                <w:szCs w:val="20"/>
              </w:rPr>
              <w:t>onstruir una base de seguridad y confianza en sí mismo y en los otros,</w:t>
            </w:r>
            <w:r>
              <w:rPr>
                <w:b/>
                <w:sz w:val="20"/>
                <w:szCs w:val="20"/>
              </w:rPr>
              <w:t xml:space="preserve"> </w:t>
            </w:r>
            <w:r w:rsidRPr="00574550">
              <w:rPr>
                <w:b/>
                <w:sz w:val="20"/>
                <w:szCs w:val="20"/>
              </w:rPr>
              <w:t>que favorezca el desarrollo de un psiquismo sano.</w:t>
            </w:r>
          </w:p>
          <w:p w:rsidR="00846D14" w:rsidRPr="00574550" w:rsidRDefault="00846D14" w:rsidP="005E5238">
            <w:pPr>
              <w:rPr>
                <w:b/>
                <w:sz w:val="20"/>
                <w:szCs w:val="20"/>
              </w:rPr>
            </w:pPr>
            <w:r>
              <w:rPr>
                <w:b/>
                <w:sz w:val="20"/>
                <w:szCs w:val="20"/>
              </w:rPr>
              <w:t>º D</w:t>
            </w:r>
            <w:r w:rsidRPr="00574550">
              <w:rPr>
                <w:b/>
                <w:sz w:val="20"/>
                <w:szCs w:val="20"/>
              </w:rPr>
              <w:t>esarrollar autonomía y autorregulación crecientes.</w:t>
            </w:r>
          </w:p>
          <w:p w:rsidR="00846D14" w:rsidRPr="00574550" w:rsidRDefault="00846D14" w:rsidP="005E5238">
            <w:pPr>
              <w:rPr>
                <w:b/>
                <w:sz w:val="20"/>
                <w:szCs w:val="20"/>
              </w:rPr>
            </w:pPr>
            <w:r w:rsidRPr="00574550">
              <w:rPr>
                <w:b/>
                <w:sz w:val="20"/>
                <w:szCs w:val="20"/>
              </w:rPr>
              <w:t>º</w:t>
            </w:r>
            <w:r>
              <w:rPr>
                <w:b/>
                <w:sz w:val="20"/>
                <w:szCs w:val="20"/>
              </w:rPr>
              <w:t xml:space="preserve"> D</w:t>
            </w:r>
            <w:r w:rsidRPr="00574550">
              <w:rPr>
                <w:b/>
                <w:sz w:val="20"/>
                <w:szCs w:val="20"/>
              </w:rPr>
              <w:t>esarrollar la curiosidad, la exploración, la imaginación y la creatividad.</w:t>
            </w:r>
          </w:p>
          <w:p w:rsidR="00846D14" w:rsidRPr="00574550" w:rsidRDefault="00846D14" w:rsidP="005E5238">
            <w:pPr>
              <w:rPr>
                <w:b/>
                <w:sz w:val="20"/>
                <w:szCs w:val="20"/>
              </w:rPr>
            </w:pPr>
            <w:r>
              <w:rPr>
                <w:b/>
                <w:sz w:val="20"/>
                <w:szCs w:val="20"/>
              </w:rPr>
              <w:t>º A</w:t>
            </w:r>
            <w:r w:rsidRPr="00574550">
              <w:rPr>
                <w:b/>
                <w:sz w:val="20"/>
                <w:szCs w:val="20"/>
              </w:rPr>
              <w:t>cceder al lenguaje en un sentido pleno, comunicacional y creador.</w:t>
            </w:r>
          </w:p>
          <w:p w:rsidR="00846D14" w:rsidRPr="00574550" w:rsidRDefault="00846D14" w:rsidP="005E5238">
            <w:pPr>
              <w:rPr>
                <w:b/>
                <w:sz w:val="20"/>
                <w:szCs w:val="20"/>
              </w:rPr>
            </w:pPr>
            <w:r w:rsidRPr="00574550">
              <w:rPr>
                <w:b/>
                <w:sz w:val="20"/>
                <w:szCs w:val="20"/>
              </w:rPr>
              <w:t>º</w:t>
            </w:r>
            <w:r>
              <w:rPr>
                <w:b/>
                <w:sz w:val="20"/>
                <w:szCs w:val="20"/>
              </w:rPr>
              <w:t xml:space="preserve"> D</w:t>
            </w:r>
            <w:r w:rsidRPr="00574550">
              <w:rPr>
                <w:b/>
                <w:sz w:val="20"/>
                <w:szCs w:val="20"/>
              </w:rPr>
              <w:t>escubrir en los libros y la lectura el gozo y la riqueza de la ficción.</w:t>
            </w:r>
          </w:p>
          <w:p w:rsidR="00846D14" w:rsidRPr="00574550" w:rsidRDefault="00846D14" w:rsidP="005E5238">
            <w:pPr>
              <w:rPr>
                <w:b/>
                <w:sz w:val="20"/>
                <w:szCs w:val="20"/>
              </w:rPr>
            </w:pPr>
            <w:r>
              <w:rPr>
                <w:b/>
                <w:sz w:val="20"/>
                <w:szCs w:val="20"/>
              </w:rPr>
              <w:t>º Descubrir el P</w:t>
            </w:r>
            <w:r w:rsidRPr="00574550">
              <w:rPr>
                <w:b/>
                <w:sz w:val="20"/>
                <w:szCs w:val="20"/>
              </w:rPr>
              <w:t>ropio cuerpo desde la libertad de movimiento y la expresividad motriz.</w:t>
            </w:r>
          </w:p>
        </w:tc>
      </w:tr>
    </w:tbl>
    <w:p w:rsidR="00846D14" w:rsidRDefault="00846D14" w:rsidP="00846D14">
      <w:pPr>
        <w:spacing w:after="0"/>
        <w:rPr>
          <w:b/>
        </w:rPr>
      </w:pPr>
      <w:r>
        <w:rPr>
          <w:b/>
        </w:rPr>
        <w:tab/>
      </w:r>
    </w:p>
    <w:p w:rsidR="00846D14" w:rsidRDefault="00846D14" w:rsidP="00846D14">
      <w:pPr>
        <w:spacing w:after="0"/>
        <w:rPr>
          <w:b/>
        </w:rPr>
      </w:pPr>
    </w:p>
    <w:p w:rsidR="00846D14" w:rsidRPr="00A368CB" w:rsidRDefault="00846D14" w:rsidP="00846D14">
      <w:pPr>
        <w:spacing w:after="0"/>
        <w:rPr>
          <w:b/>
          <w:sz w:val="24"/>
          <w:szCs w:val="24"/>
          <w:u w:val="single"/>
        </w:rPr>
      </w:pPr>
      <w:r w:rsidRPr="00A368CB">
        <w:rPr>
          <w:sz w:val="24"/>
          <w:szCs w:val="24"/>
        </w:rPr>
        <w:t>GUARDERIA No.:</w:t>
      </w:r>
      <w:r w:rsidRPr="00A368CB">
        <w:rPr>
          <w:b/>
          <w:sz w:val="24"/>
          <w:szCs w:val="24"/>
          <w:u w:val="single"/>
        </w:rPr>
        <w:t xml:space="preserve">                   U-590________                       </w:t>
      </w:r>
    </w:p>
    <w:p w:rsidR="00846D14" w:rsidRPr="00A368CB" w:rsidRDefault="00846D14" w:rsidP="00846D14">
      <w:pPr>
        <w:spacing w:after="0"/>
        <w:rPr>
          <w:sz w:val="24"/>
          <w:szCs w:val="24"/>
        </w:rPr>
      </w:pPr>
      <w:r w:rsidRPr="00A368CB">
        <w:rPr>
          <w:sz w:val="24"/>
          <w:szCs w:val="24"/>
        </w:rPr>
        <w:t>Sala de atención o Grupo: _</w:t>
      </w:r>
      <w:r w:rsidRPr="00A368CB">
        <w:rPr>
          <w:sz w:val="24"/>
          <w:szCs w:val="24"/>
          <w:u w:val="single"/>
        </w:rPr>
        <w:t>INICIAL</w:t>
      </w:r>
      <w:r w:rsidR="00A3277D">
        <w:rPr>
          <w:sz w:val="24"/>
          <w:szCs w:val="24"/>
          <w:u w:val="single"/>
        </w:rPr>
        <w:t xml:space="preserve"> Y PREESCOLAR</w:t>
      </w:r>
      <w:r w:rsidRPr="00A368CB">
        <w:rPr>
          <w:sz w:val="24"/>
          <w:szCs w:val="24"/>
        </w:rPr>
        <w:t>_</w:t>
      </w:r>
    </w:p>
    <w:p w:rsidR="00846D14" w:rsidRPr="00A3277D" w:rsidRDefault="00846D14" w:rsidP="00846D14">
      <w:pPr>
        <w:spacing w:after="0"/>
        <w:rPr>
          <w:b/>
          <w:sz w:val="24"/>
          <w:szCs w:val="24"/>
          <w:u w:val="single"/>
        </w:rPr>
      </w:pPr>
      <w:r w:rsidRPr="00A368CB">
        <w:rPr>
          <w:sz w:val="24"/>
          <w:szCs w:val="24"/>
        </w:rPr>
        <w:t>Periodo: ____</w:t>
      </w:r>
      <w:r w:rsidR="00A3277D" w:rsidRPr="00A3277D">
        <w:rPr>
          <w:sz w:val="24"/>
          <w:szCs w:val="24"/>
          <w:u w:val="single"/>
        </w:rPr>
        <w:t>MARZO 2023</w:t>
      </w:r>
    </w:p>
    <w:p w:rsidR="00846D14" w:rsidRPr="00A368CB" w:rsidRDefault="00846D14" w:rsidP="00846D14">
      <w:pPr>
        <w:spacing w:after="0"/>
        <w:rPr>
          <w:sz w:val="24"/>
          <w:szCs w:val="24"/>
        </w:rPr>
      </w:pPr>
    </w:p>
    <w:p w:rsidR="00846D14" w:rsidRPr="00A368CB" w:rsidRDefault="00846D14" w:rsidP="00846D14">
      <w:pPr>
        <w:spacing w:after="0"/>
        <w:rPr>
          <w:sz w:val="24"/>
          <w:szCs w:val="24"/>
        </w:rPr>
      </w:pPr>
    </w:p>
    <w:tbl>
      <w:tblPr>
        <w:tblStyle w:val="Tablaconcuadrcula"/>
        <w:tblW w:w="14743" w:type="dxa"/>
        <w:tblInd w:w="-147" w:type="dxa"/>
        <w:tblLook w:val="04A0" w:firstRow="1" w:lastRow="0" w:firstColumn="1" w:lastColumn="0" w:noHBand="0" w:noVBand="1"/>
      </w:tblPr>
      <w:tblGrid>
        <w:gridCol w:w="14743"/>
      </w:tblGrid>
      <w:tr w:rsidR="00846D14" w:rsidRPr="00A368CB" w:rsidTr="005E5238">
        <w:tc>
          <w:tcPr>
            <w:tcW w:w="14743" w:type="dxa"/>
          </w:tcPr>
          <w:p w:rsidR="00846D14" w:rsidRPr="00A368CB" w:rsidRDefault="00846D14" w:rsidP="005E5238">
            <w:pPr>
              <w:rPr>
                <w:b/>
                <w:sz w:val="24"/>
                <w:szCs w:val="24"/>
              </w:rPr>
            </w:pPr>
            <w:r w:rsidRPr="00A368CB">
              <w:rPr>
                <w:sz w:val="24"/>
                <w:szCs w:val="24"/>
              </w:rPr>
              <w:t xml:space="preserve">                                                                                                                      </w:t>
            </w:r>
            <w:r w:rsidRPr="00A368CB">
              <w:rPr>
                <w:b/>
                <w:sz w:val="24"/>
                <w:szCs w:val="24"/>
              </w:rPr>
              <w:t>PLANEACION</w:t>
            </w:r>
          </w:p>
        </w:tc>
      </w:tr>
      <w:tr w:rsidR="00846D14" w:rsidRPr="00A3277D" w:rsidTr="005E5238">
        <w:trPr>
          <w:trHeight w:val="1259"/>
        </w:trPr>
        <w:tc>
          <w:tcPr>
            <w:tcW w:w="14743" w:type="dxa"/>
          </w:tcPr>
          <w:p w:rsidR="00846D14" w:rsidRPr="00A3277D" w:rsidRDefault="00846D14" w:rsidP="005E5238">
            <w:pPr>
              <w:rPr>
                <w:rFonts w:ascii="Arial" w:hAnsi="Arial" w:cs="Arial"/>
                <w:b/>
                <w:sz w:val="24"/>
                <w:szCs w:val="24"/>
              </w:rPr>
            </w:pPr>
            <w:r w:rsidRPr="00A3277D">
              <w:rPr>
                <w:rFonts w:ascii="Arial" w:hAnsi="Arial" w:cs="Arial"/>
                <w:b/>
                <w:sz w:val="24"/>
                <w:szCs w:val="24"/>
              </w:rPr>
              <w:t>Título: Superhéroes ambientales.</w:t>
            </w:r>
          </w:p>
          <w:p w:rsidR="00846D14" w:rsidRPr="00A3277D" w:rsidRDefault="00846D14" w:rsidP="005E5238">
            <w:pPr>
              <w:rPr>
                <w:rFonts w:ascii="Arial" w:hAnsi="Arial" w:cs="Arial"/>
                <w:b/>
                <w:sz w:val="24"/>
                <w:szCs w:val="24"/>
              </w:rPr>
            </w:pPr>
          </w:p>
          <w:p w:rsidR="00846D14" w:rsidRPr="00A3277D" w:rsidRDefault="00846D14" w:rsidP="005E5238">
            <w:pPr>
              <w:rPr>
                <w:rFonts w:ascii="Arial" w:hAnsi="Arial" w:cs="Arial"/>
                <w:b/>
                <w:sz w:val="24"/>
                <w:szCs w:val="24"/>
              </w:rPr>
            </w:pPr>
            <w:r w:rsidRPr="00A3277D">
              <w:rPr>
                <w:rFonts w:ascii="Arial" w:hAnsi="Arial" w:cs="Arial"/>
                <w:b/>
                <w:sz w:val="24"/>
                <w:szCs w:val="24"/>
              </w:rPr>
              <w:t>Observaciones de los niños:</w:t>
            </w:r>
          </w:p>
          <w:p w:rsidR="00846D14" w:rsidRPr="00A3277D" w:rsidRDefault="00846D14" w:rsidP="005E5238">
            <w:pPr>
              <w:rPr>
                <w:rFonts w:ascii="Arial" w:hAnsi="Arial" w:cs="Arial"/>
                <w:sz w:val="24"/>
                <w:szCs w:val="24"/>
              </w:rPr>
            </w:pPr>
            <w:r w:rsidRPr="00A3277D">
              <w:rPr>
                <w:rFonts w:ascii="Arial" w:hAnsi="Arial" w:cs="Arial"/>
                <w:sz w:val="24"/>
                <w:szCs w:val="24"/>
              </w:rPr>
              <w:t xml:space="preserve">La Estancia Infantil Serendipity-590 es subrogada del IMSS, se encuentra en la periferia del medio urbano. Cabe mencionar que la mayoría de las madres usuarias del servicio son trabajadoras de maquiladora y es la primera vez que inscriben  a sus menores en una estancia infantil ya que los dejan durante </w:t>
            </w:r>
            <w:r w:rsidR="00A3277D">
              <w:rPr>
                <w:rFonts w:ascii="Arial" w:hAnsi="Arial" w:cs="Arial"/>
                <w:sz w:val="24"/>
                <w:szCs w:val="24"/>
              </w:rPr>
              <w:t>toda su jornada de trabajo (7:30-16:30</w:t>
            </w:r>
            <w:r w:rsidRPr="00A3277D">
              <w:rPr>
                <w:rFonts w:ascii="Arial" w:hAnsi="Arial" w:cs="Arial"/>
                <w:sz w:val="24"/>
                <w:szCs w:val="24"/>
              </w:rPr>
              <w:t>), lo que implica que consideren a la institución como responsable de la educación integral de sus hijos. El</w:t>
            </w:r>
            <w:r w:rsidR="00A3277D">
              <w:rPr>
                <w:rFonts w:ascii="Arial" w:hAnsi="Arial" w:cs="Arial"/>
                <w:sz w:val="24"/>
                <w:szCs w:val="24"/>
              </w:rPr>
              <w:t xml:space="preserve"> grupo de preescolar</w:t>
            </w:r>
            <w:r w:rsidR="00A3277D" w:rsidRPr="00A3277D">
              <w:rPr>
                <w:rFonts w:ascii="Arial" w:hAnsi="Arial" w:cs="Arial"/>
                <w:sz w:val="24"/>
                <w:szCs w:val="24"/>
              </w:rPr>
              <w:t xml:space="preserve"> 1</w:t>
            </w:r>
            <w:r w:rsidRPr="00A3277D">
              <w:rPr>
                <w:rFonts w:ascii="Arial" w:hAnsi="Arial" w:cs="Arial"/>
                <w:sz w:val="24"/>
                <w:szCs w:val="24"/>
              </w:rPr>
              <w:t>, está conformado por 11 niñas y 21 niños,  entre los 2 y 3 años.</w:t>
            </w:r>
          </w:p>
          <w:p w:rsidR="00846D14" w:rsidRPr="00A3277D" w:rsidRDefault="00846D14" w:rsidP="005E5238">
            <w:pPr>
              <w:rPr>
                <w:rFonts w:ascii="Arial" w:hAnsi="Arial" w:cs="Arial"/>
                <w:sz w:val="24"/>
                <w:szCs w:val="24"/>
              </w:rPr>
            </w:pPr>
            <w:r w:rsidRPr="00A3277D">
              <w:rPr>
                <w:rFonts w:ascii="Arial" w:hAnsi="Arial" w:cs="Arial"/>
                <w:b/>
                <w:sz w:val="24"/>
                <w:szCs w:val="24"/>
              </w:rPr>
              <w:t>El objetivo</w:t>
            </w:r>
            <w:r w:rsidRPr="00A3277D">
              <w:rPr>
                <w:rFonts w:ascii="Arial" w:hAnsi="Arial" w:cs="Arial"/>
                <w:sz w:val="24"/>
                <w:szCs w:val="24"/>
              </w:rPr>
              <w:t xml:space="preserve"> será favorecer la </w:t>
            </w:r>
            <w:r w:rsidR="006E1742" w:rsidRPr="00A3277D">
              <w:rPr>
                <w:rFonts w:ascii="Arial" w:hAnsi="Arial" w:cs="Arial"/>
                <w:color w:val="222222"/>
                <w:sz w:val="24"/>
                <w:szCs w:val="24"/>
                <w:shd w:val="clear" w:color="auto" w:fill="FFFFFF"/>
              </w:rPr>
              <w:t>Sensibilizar al alumnado sobre la importancia </w:t>
            </w:r>
            <w:r w:rsidR="006E1742" w:rsidRPr="00A3277D">
              <w:rPr>
                <w:rFonts w:ascii="Arial" w:hAnsi="Arial" w:cs="Arial"/>
                <w:bCs/>
                <w:color w:val="222222"/>
                <w:sz w:val="24"/>
                <w:szCs w:val="24"/>
                <w:shd w:val="clear" w:color="auto" w:fill="FFFFFF"/>
              </w:rPr>
              <w:t>de</w:t>
            </w:r>
            <w:r w:rsidR="006E1742" w:rsidRPr="00A3277D">
              <w:rPr>
                <w:rFonts w:ascii="Arial" w:hAnsi="Arial" w:cs="Arial"/>
                <w:color w:val="222222"/>
                <w:sz w:val="24"/>
                <w:szCs w:val="24"/>
                <w:shd w:val="clear" w:color="auto" w:fill="FFFFFF"/>
              </w:rPr>
              <w:t> una </w:t>
            </w:r>
            <w:r w:rsidR="006E1742" w:rsidRPr="00A3277D">
              <w:rPr>
                <w:rFonts w:ascii="Arial" w:hAnsi="Arial" w:cs="Arial"/>
                <w:bCs/>
                <w:color w:val="222222"/>
                <w:sz w:val="24"/>
                <w:szCs w:val="24"/>
                <w:shd w:val="clear" w:color="auto" w:fill="FFFFFF"/>
              </w:rPr>
              <w:t>alimentación</w:t>
            </w:r>
            <w:r w:rsidR="006E1742" w:rsidRPr="00A3277D">
              <w:rPr>
                <w:rFonts w:ascii="Arial" w:hAnsi="Arial" w:cs="Arial"/>
                <w:color w:val="222222"/>
                <w:sz w:val="24"/>
                <w:szCs w:val="24"/>
                <w:shd w:val="clear" w:color="auto" w:fill="FFFFFF"/>
              </w:rPr>
              <w:t> equilibrada y la relación entre ésta y el estado </w:t>
            </w:r>
            <w:r w:rsidR="006E1742" w:rsidRPr="00A3277D">
              <w:rPr>
                <w:rFonts w:ascii="Arial" w:hAnsi="Arial" w:cs="Arial"/>
                <w:bCs/>
                <w:color w:val="222222"/>
                <w:sz w:val="24"/>
                <w:szCs w:val="24"/>
                <w:shd w:val="clear" w:color="auto" w:fill="FFFFFF"/>
              </w:rPr>
              <w:t>de</w:t>
            </w:r>
            <w:r w:rsidR="006E1742" w:rsidRPr="00A3277D">
              <w:rPr>
                <w:rFonts w:ascii="Arial" w:hAnsi="Arial" w:cs="Arial"/>
                <w:color w:val="222222"/>
                <w:sz w:val="24"/>
                <w:szCs w:val="24"/>
                <w:shd w:val="clear" w:color="auto" w:fill="FFFFFF"/>
              </w:rPr>
              <w:t> salud. Promover la adquisición </w:t>
            </w:r>
            <w:r w:rsidR="006E1742" w:rsidRPr="00A3277D">
              <w:rPr>
                <w:rFonts w:ascii="Arial" w:hAnsi="Arial" w:cs="Arial"/>
                <w:bCs/>
                <w:color w:val="222222"/>
                <w:sz w:val="24"/>
                <w:szCs w:val="24"/>
                <w:shd w:val="clear" w:color="auto" w:fill="FFFFFF"/>
              </w:rPr>
              <w:t>de</w:t>
            </w:r>
            <w:r w:rsidR="006E1742" w:rsidRPr="00A3277D">
              <w:rPr>
                <w:rFonts w:ascii="Arial" w:hAnsi="Arial" w:cs="Arial"/>
                <w:color w:val="222222"/>
                <w:sz w:val="24"/>
                <w:szCs w:val="24"/>
                <w:shd w:val="clear" w:color="auto" w:fill="FFFFFF"/>
              </w:rPr>
              <w:t xml:space="preserve"> conocimientos significativos, que permitan la participación del alumnado en el cuidado del medio ambiente. </w:t>
            </w:r>
          </w:p>
          <w:p w:rsidR="00846D14" w:rsidRPr="00A3277D" w:rsidRDefault="00846D14" w:rsidP="005E5238">
            <w:pPr>
              <w:rPr>
                <w:rFonts w:ascii="Arial" w:hAnsi="Arial" w:cs="Arial"/>
                <w:sz w:val="24"/>
                <w:szCs w:val="24"/>
              </w:rPr>
            </w:pPr>
          </w:p>
          <w:p w:rsidR="00846D14" w:rsidRPr="00A3277D" w:rsidRDefault="00846D14" w:rsidP="005E5238">
            <w:pPr>
              <w:rPr>
                <w:rFonts w:ascii="Arial" w:hAnsi="Arial" w:cs="Arial"/>
                <w:sz w:val="24"/>
                <w:szCs w:val="24"/>
              </w:rPr>
            </w:pPr>
          </w:p>
          <w:p w:rsidR="00846D14" w:rsidRPr="00A3277D" w:rsidRDefault="00846D14" w:rsidP="005E5238">
            <w:pPr>
              <w:rPr>
                <w:rFonts w:ascii="Arial" w:hAnsi="Arial" w:cs="Arial"/>
                <w:b/>
                <w:sz w:val="24"/>
                <w:szCs w:val="24"/>
              </w:rPr>
            </w:pPr>
            <w:r w:rsidRPr="00A3277D">
              <w:rPr>
                <w:rFonts w:ascii="Arial" w:hAnsi="Arial" w:cs="Arial"/>
                <w:b/>
                <w:sz w:val="24"/>
                <w:szCs w:val="24"/>
              </w:rPr>
              <w:t>Planteamiento de acciones pedagógicas ( propuesta, organización y desarrollo):</w:t>
            </w:r>
          </w:p>
          <w:p w:rsidR="00846D14" w:rsidRPr="00A3277D" w:rsidRDefault="00846D14" w:rsidP="005E5238">
            <w:pPr>
              <w:rPr>
                <w:rFonts w:ascii="Arial" w:hAnsi="Arial" w:cs="Arial"/>
                <w:b/>
                <w:sz w:val="24"/>
                <w:szCs w:val="24"/>
              </w:rPr>
            </w:pPr>
          </w:p>
          <w:p w:rsidR="00846D14" w:rsidRPr="00A3277D" w:rsidRDefault="00846D14" w:rsidP="005E5238">
            <w:pPr>
              <w:rPr>
                <w:rFonts w:ascii="Arial" w:hAnsi="Arial" w:cs="Arial"/>
                <w:b/>
                <w:sz w:val="24"/>
                <w:szCs w:val="24"/>
              </w:rPr>
            </w:pPr>
            <w:r w:rsidRPr="00A3277D">
              <w:rPr>
                <w:rFonts w:ascii="Arial" w:hAnsi="Arial" w:cs="Arial"/>
                <w:b/>
                <w:sz w:val="24"/>
                <w:szCs w:val="24"/>
              </w:rPr>
              <w:t>INICIO.</w:t>
            </w:r>
          </w:p>
          <w:p w:rsidR="00846D14" w:rsidRPr="00A3277D" w:rsidRDefault="00846D14" w:rsidP="005E5238">
            <w:pPr>
              <w:rPr>
                <w:rFonts w:ascii="Arial" w:hAnsi="Arial" w:cs="Arial"/>
                <w:sz w:val="24"/>
                <w:szCs w:val="24"/>
              </w:rPr>
            </w:pPr>
            <w:r w:rsidRPr="00A3277D">
              <w:rPr>
                <w:rFonts w:ascii="Arial" w:hAnsi="Arial" w:cs="Arial"/>
                <w:sz w:val="24"/>
                <w:szCs w:val="24"/>
              </w:rPr>
              <w:t>Se mostrara el siguiente video (</w:t>
            </w:r>
            <w:hyperlink r:id="rId5" w:history="1">
              <w:r w:rsidRPr="00A3277D">
                <w:rPr>
                  <w:rStyle w:val="Hipervnculo"/>
                  <w:rFonts w:ascii="Arial" w:hAnsi="Arial" w:cs="Arial"/>
                  <w:sz w:val="24"/>
                  <w:szCs w:val="24"/>
                </w:rPr>
                <w:t>https://www.youtube.com/watch?v=72lmaGiKp7s</w:t>
              </w:r>
            </w:hyperlink>
            <w:r w:rsidRPr="00A3277D">
              <w:rPr>
                <w:rFonts w:ascii="Arial" w:hAnsi="Arial" w:cs="Arial"/>
                <w:sz w:val="24"/>
                <w:szCs w:val="24"/>
              </w:rPr>
              <w:t>)  (</w:t>
            </w:r>
            <w:proofErr w:type="spellStart"/>
            <w:r w:rsidRPr="00A3277D">
              <w:rPr>
                <w:rFonts w:ascii="Arial" w:hAnsi="Arial" w:cs="Arial"/>
                <w:sz w:val="24"/>
                <w:szCs w:val="24"/>
              </w:rPr>
              <w:t>Chepito</w:t>
            </w:r>
            <w:proofErr w:type="spellEnd"/>
            <w:r w:rsidRPr="00A3277D">
              <w:rPr>
                <w:rFonts w:ascii="Arial" w:hAnsi="Arial" w:cs="Arial"/>
                <w:sz w:val="24"/>
                <w:szCs w:val="24"/>
              </w:rPr>
              <w:t xml:space="preserve">) referente al cuidado del medioambiente, para dar a conocer de una forma llamativa los cuidados de este. </w:t>
            </w:r>
          </w:p>
          <w:p w:rsidR="00846D14" w:rsidRPr="00A3277D" w:rsidRDefault="00846D14" w:rsidP="005E5238">
            <w:pPr>
              <w:rPr>
                <w:rFonts w:ascii="Arial" w:hAnsi="Arial" w:cs="Arial"/>
                <w:sz w:val="24"/>
                <w:szCs w:val="24"/>
              </w:rPr>
            </w:pPr>
            <w:r w:rsidRPr="00A3277D">
              <w:rPr>
                <w:rFonts w:ascii="Arial" w:hAnsi="Arial" w:cs="Arial"/>
                <w:sz w:val="24"/>
                <w:szCs w:val="24"/>
              </w:rPr>
              <w:t xml:space="preserve">Con el siguiente video </w:t>
            </w:r>
            <w:hyperlink r:id="rId6" w:history="1">
              <w:r w:rsidRPr="00A3277D">
                <w:rPr>
                  <w:rStyle w:val="Hipervnculo"/>
                  <w:rFonts w:ascii="Arial" w:hAnsi="Arial" w:cs="Arial"/>
                  <w:sz w:val="24"/>
                  <w:szCs w:val="24"/>
                </w:rPr>
                <w:t>https://www.youtube.com/watch?v=Drl477HTWNY</w:t>
              </w:r>
            </w:hyperlink>
            <w:r w:rsidRPr="00A3277D">
              <w:rPr>
                <w:rFonts w:ascii="Arial" w:hAnsi="Arial" w:cs="Arial"/>
                <w:sz w:val="24"/>
                <w:szCs w:val="24"/>
              </w:rPr>
              <w:t xml:space="preserve"> (el dilema de Juanita) se les dará a conocer a los niños la importancia de una alimentación sana.</w:t>
            </w:r>
          </w:p>
          <w:p w:rsidR="00846D14" w:rsidRPr="00A3277D" w:rsidRDefault="00846D14" w:rsidP="005E5238">
            <w:pPr>
              <w:jc w:val="both"/>
              <w:rPr>
                <w:rFonts w:ascii="Arial" w:hAnsi="Arial" w:cs="Arial"/>
                <w:sz w:val="24"/>
                <w:szCs w:val="24"/>
              </w:rPr>
            </w:pPr>
          </w:p>
          <w:p w:rsidR="00846D14" w:rsidRPr="00A3277D" w:rsidRDefault="00846D14" w:rsidP="005E5238">
            <w:pPr>
              <w:jc w:val="both"/>
              <w:rPr>
                <w:rFonts w:ascii="Arial" w:hAnsi="Arial" w:cs="Arial"/>
                <w:sz w:val="24"/>
                <w:szCs w:val="24"/>
              </w:rPr>
            </w:pPr>
          </w:p>
          <w:p w:rsidR="00846D14" w:rsidRPr="00A3277D" w:rsidRDefault="00846D14" w:rsidP="005E5238">
            <w:pPr>
              <w:jc w:val="both"/>
              <w:rPr>
                <w:rFonts w:ascii="Arial" w:hAnsi="Arial" w:cs="Arial"/>
                <w:sz w:val="24"/>
                <w:szCs w:val="24"/>
              </w:rPr>
            </w:pPr>
            <w:r w:rsidRPr="00A3277D">
              <w:rPr>
                <w:rFonts w:ascii="Arial" w:hAnsi="Arial" w:cs="Arial"/>
                <w:sz w:val="24"/>
                <w:szCs w:val="24"/>
              </w:rPr>
              <w:t>ACTIVIDAD DE ALIMENTACION SALUDABLE:</w:t>
            </w:r>
          </w:p>
          <w:p w:rsidR="00846D14" w:rsidRPr="00A3277D" w:rsidRDefault="00846D14" w:rsidP="005E5238">
            <w:pPr>
              <w:jc w:val="both"/>
              <w:rPr>
                <w:rFonts w:ascii="Arial" w:hAnsi="Arial" w:cs="Arial"/>
                <w:sz w:val="24"/>
                <w:szCs w:val="24"/>
              </w:rPr>
            </w:pPr>
          </w:p>
          <w:p w:rsidR="00846D14" w:rsidRPr="00A3277D" w:rsidRDefault="00846D14" w:rsidP="005E5238">
            <w:pPr>
              <w:jc w:val="both"/>
              <w:rPr>
                <w:rFonts w:ascii="Arial" w:hAnsi="Arial" w:cs="Arial"/>
                <w:sz w:val="24"/>
                <w:szCs w:val="24"/>
              </w:rPr>
            </w:pPr>
            <w:r w:rsidRPr="00A3277D">
              <w:rPr>
                <w:rFonts w:ascii="Arial" w:hAnsi="Arial" w:cs="Arial"/>
                <w:sz w:val="24"/>
                <w:szCs w:val="24"/>
              </w:rPr>
              <w:lastRenderedPageBreak/>
              <w:t xml:space="preserve">Los niños y niñas se ubicarán en círculo en el aula, para dar indicaciones. A cada niño y niña se le designará un animal que se señalizará con un brazalete. Se motivarán a través de una historia “había una vez muchos animales en el bosque que tenían mucha hambre y salieron a caminar para encontrar alimento…” </w:t>
            </w:r>
          </w:p>
          <w:p w:rsidR="00846D14" w:rsidRPr="00A3277D" w:rsidRDefault="00846D14" w:rsidP="005E5238">
            <w:pPr>
              <w:rPr>
                <w:rFonts w:ascii="Arial" w:hAnsi="Arial" w:cs="Arial"/>
                <w:sz w:val="24"/>
                <w:szCs w:val="24"/>
              </w:rPr>
            </w:pPr>
          </w:p>
          <w:p w:rsidR="00846D14" w:rsidRPr="00A3277D" w:rsidRDefault="00846D14" w:rsidP="005E5238">
            <w:pPr>
              <w:rPr>
                <w:rFonts w:ascii="Arial" w:hAnsi="Arial" w:cs="Arial"/>
                <w:sz w:val="24"/>
                <w:szCs w:val="24"/>
              </w:rPr>
            </w:pPr>
          </w:p>
          <w:p w:rsidR="00846D14" w:rsidRPr="00A3277D" w:rsidRDefault="00846D14" w:rsidP="005E5238">
            <w:pPr>
              <w:rPr>
                <w:rFonts w:ascii="Arial" w:hAnsi="Arial" w:cs="Arial"/>
                <w:b/>
                <w:sz w:val="24"/>
                <w:szCs w:val="24"/>
              </w:rPr>
            </w:pPr>
            <w:r w:rsidRPr="00A3277D">
              <w:rPr>
                <w:rFonts w:ascii="Arial" w:hAnsi="Arial" w:cs="Arial"/>
                <w:b/>
                <w:sz w:val="24"/>
                <w:szCs w:val="24"/>
              </w:rPr>
              <w:t>DESARROLLO</w:t>
            </w:r>
          </w:p>
          <w:p w:rsidR="00846D14" w:rsidRPr="00A3277D" w:rsidRDefault="00846D14" w:rsidP="005E5238">
            <w:pPr>
              <w:rPr>
                <w:rFonts w:ascii="Arial" w:hAnsi="Arial" w:cs="Arial"/>
                <w:sz w:val="24"/>
                <w:szCs w:val="24"/>
              </w:rPr>
            </w:pPr>
            <w:r w:rsidRPr="00A3277D">
              <w:rPr>
                <w:rFonts w:ascii="Arial" w:hAnsi="Arial" w:cs="Arial"/>
                <w:sz w:val="24"/>
                <w:szCs w:val="24"/>
              </w:rPr>
              <w:t xml:space="preserve">Se solicitara a los menores que en latas de rehusó coloquen tierra y una semilla de su planta favorita de preferencia que sea comestible, se recordara en clase los cuidados necesario para que esta se desarrolle adecuadamente así como los nutrientes que esta requiere para su crecimiento, y si se obtendrá frutos para el consumo humano. </w:t>
            </w:r>
          </w:p>
          <w:p w:rsidR="00846D14" w:rsidRPr="00A3277D" w:rsidRDefault="00846D14" w:rsidP="005E5238">
            <w:pPr>
              <w:rPr>
                <w:rFonts w:ascii="Arial" w:hAnsi="Arial" w:cs="Arial"/>
                <w:sz w:val="24"/>
                <w:szCs w:val="24"/>
              </w:rPr>
            </w:pPr>
            <w:r w:rsidRPr="00A3277D">
              <w:rPr>
                <w:rFonts w:ascii="Arial" w:hAnsi="Arial" w:cs="Arial"/>
                <w:sz w:val="24"/>
                <w:szCs w:val="24"/>
              </w:rPr>
              <w:t>Se realizara un calendario de cuidados de las plantas escolares.</w:t>
            </w:r>
          </w:p>
          <w:p w:rsidR="00846D14" w:rsidRPr="00A3277D" w:rsidRDefault="00846D14" w:rsidP="005E5238">
            <w:pPr>
              <w:rPr>
                <w:rFonts w:ascii="Arial" w:hAnsi="Arial" w:cs="Arial"/>
                <w:sz w:val="24"/>
                <w:szCs w:val="24"/>
              </w:rPr>
            </w:pPr>
            <w:r w:rsidRPr="00A3277D">
              <w:rPr>
                <w:rFonts w:ascii="Arial" w:hAnsi="Arial" w:cs="Arial"/>
                <w:sz w:val="24"/>
                <w:szCs w:val="24"/>
              </w:rPr>
              <w:t xml:space="preserve"> </w:t>
            </w:r>
          </w:p>
          <w:p w:rsidR="00846D14" w:rsidRPr="00A3277D" w:rsidRDefault="00846D14" w:rsidP="005E5238">
            <w:pPr>
              <w:rPr>
                <w:rFonts w:ascii="Arial" w:hAnsi="Arial" w:cs="Arial"/>
                <w:sz w:val="24"/>
                <w:szCs w:val="24"/>
              </w:rPr>
            </w:pPr>
          </w:p>
          <w:p w:rsidR="00846D14" w:rsidRPr="00A3277D" w:rsidRDefault="00846D14" w:rsidP="005E5238">
            <w:pPr>
              <w:rPr>
                <w:rFonts w:ascii="Arial" w:hAnsi="Arial" w:cs="Arial"/>
                <w:sz w:val="24"/>
                <w:szCs w:val="24"/>
              </w:rPr>
            </w:pPr>
          </w:p>
          <w:p w:rsidR="00846D14" w:rsidRPr="00A3277D" w:rsidRDefault="00846D14" w:rsidP="005E5238">
            <w:pPr>
              <w:rPr>
                <w:rFonts w:ascii="Arial" w:hAnsi="Arial" w:cs="Arial"/>
                <w:sz w:val="24"/>
                <w:szCs w:val="24"/>
              </w:rPr>
            </w:pPr>
            <w:r w:rsidRPr="00A3277D">
              <w:rPr>
                <w:rFonts w:ascii="Arial" w:hAnsi="Arial" w:cs="Arial"/>
                <w:sz w:val="24"/>
                <w:szCs w:val="24"/>
              </w:rPr>
              <w:t>Se platicara con los menores de la similitud entre el cuidado de las plantas con el cuidado del cuerpo humano. Que así como las plantas requieren de nutrientes especiales para ellas, el ser humano también los necesita para un sano desarrollo, sobre todo cuando son niños, se comentara sobre el video anterior.</w:t>
            </w:r>
          </w:p>
          <w:p w:rsidR="00846D14" w:rsidRPr="00A3277D" w:rsidRDefault="00846D14" w:rsidP="005E5238">
            <w:pPr>
              <w:rPr>
                <w:rFonts w:ascii="Arial" w:hAnsi="Arial" w:cs="Arial"/>
                <w:sz w:val="24"/>
                <w:szCs w:val="24"/>
              </w:rPr>
            </w:pPr>
          </w:p>
          <w:p w:rsidR="00846D14" w:rsidRPr="00A3277D" w:rsidRDefault="00846D14" w:rsidP="005E5238">
            <w:pPr>
              <w:rPr>
                <w:rFonts w:ascii="Arial" w:hAnsi="Arial" w:cs="Arial"/>
                <w:sz w:val="24"/>
                <w:szCs w:val="24"/>
              </w:rPr>
            </w:pPr>
            <w:r w:rsidRPr="00A3277D">
              <w:rPr>
                <w:rFonts w:ascii="Arial" w:hAnsi="Arial" w:cs="Arial"/>
                <w:sz w:val="24"/>
                <w:szCs w:val="24"/>
              </w:rPr>
              <w:t>Para enfatizar en una alimentación sana se realizaran las siguiente preguntas:</w:t>
            </w:r>
          </w:p>
          <w:p w:rsidR="00846D14" w:rsidRPr="00A3277D" w:rsidRDefault="00846D14" w:rsidP="005E5238">
            <w:pPr>
              <w:rPr>
                <w:rFonts w:ascii="Arial" w:hAnsi="Arial" w:cs="Arial"/>
                <w:sz w:val="24"/>
                <w:szCs w:val="24"/>
              </w:rPr>
            </w:pPr>
            <w:r w:rsidRPr="00A3277D">
              <w:rPr>
                <w:rFonts w:ascii="Arial" w:hAnsi="Arial" w:cs="Arial"/>
                <w:sz w:val="24"/>
                <w:szCs w:val="24"/>
              </w:rPr>
              <w:t>¿Qué alimentos consumen en casa como familia?</w:t>
            </w:r>
          </w:p>
          <w:p w:rsidR="00846D14" w:rsidRPr="00A3277D" w:rsidRDefault="00846D14" w:rsidP="005E5238">
            <w:pPr>
              <w:rPr>
                <w:rFonts w:ascii="Arial" w:hAnsi="Arial" w:cs="Arial"/>
                <w:sz w:val="24"/>
                <w:szCs w:val="24"/>
              </w:rPr>
            </w:pPr>
            <w:r w:rsidRPr="00A3277D">
              <w:rPr>
                <w:rFonts w:ascii="Arial" w:hAnsi="Arial" w:cs="Arial"/>
                <w:sz w:val="24"/>
                <w:szCs w:val="24"/>
              </w:rPr>
              <w:t>¿Consumen frutas y cuáles?</w:t>
            </w:r>
          </w:p>
          <w:p w:rsidR="00846D14" w:rsidRPr="00A3277D" w:rsidRDefault="00846D14" w:rsidP="005E5238">
            <w:pPr>
              <w:rPr>
                <w:rFonts w:ascii="Arial" w:hAnsi="Arial" w:cs="Arial"/>
                <w:sz w:val="24"/>
                <w:szCs w:val="24"/>
              </w:rPr>
            </w:pPr>
          </w:p>
          <w:p w:rsidR="00846D14" w:rsidRPr="00A3277D" w:rsidRDefault="00846D14" w:rsidP="005E5238">
            <w:pPr>
              <w:rPr>
                <w:rFonts w:ascii="Arial" w:hAnsi="Arial" w:cs="Arial"/>
                <w:sz w:val="24"/>
                <w:szCs w:val="24"/>
              </w:rPr>
            </w:pPr>
          </w:p>
          <w:p w:rsidR="00846D14" w:rsidRPr="00A3277D" w:rsidRDefault="00846D14" w:rsidP="005E5238">
            <w:pPr>
              <w:rPr>
                <w:rFonts w:ascii="Arial" w:hAnsi="Arial" w:cs="Arial"/>
                <w:sz w:val="24"/>
                <w:szCs w:val="24"/>
              </w:rPr>
            </w:pPr>
            <w:r w:rsidRPr="00A3277D">
              <w:rPr>
                <w:rFonts w:ascii="Arial" w:hAnsi="Arial" w:cs="Arial"/>
                <w:sz w:val="24"/>
                <w:szCs w:val="24"/>
              </w:rPr>
              <w:t>¿Comes carne en casa?</w:t>
            </w:r>
          </w:p>
          <w:p w:rsidR="00846D14" w:rsidRPr="00A3277D" w:rsidRDefault="00846D14" w:rsidP="005E5238">
            <w:pPr>
              <w:rPr>
                <w:rFonts w:ascii="Arial" w:hAnsi="Arial" w:cs="Arial"/>
                <w:sz w:val="24"/>
                <w:szCs w:val="24"/>
              </w:rPr>
            </w:pPr>
            <w:r w:rsidRPr="00A3277D">
              <w:rPr>
                <w:rFonts w:ascii="Arial" w:hAnsi="Arial" w:cs="Arial"/>
                <w:sz w:val="24"/>
                <w:szCs w:val="24"/>
              </w:rPr>
              <w:t>¿De los alimentos que aparecen el cuento, cuales consumes en familia?</w:t>
            </w:r>
          </w:p>
          <w:p w:rsidR="00846D14" w:rsidRPr="00A3277D" w:rsidRDefault="00846D14" w:rsidP="005E5238">
            <w:pPr>
              <w:rPr>
                <w:rFonts w:ascii="Arial" w:hAnsi="Arial" w:cs="Arial"/>
                <w:sz w:val="24"/>
                <w:szCs w:val="24"/>
              </w:rPr>
            </w:pPr>
            <w:r w:rsidRPr="00A3277D">
              <w:rPr>
                <w:rFonts w:ascii="Arial" w:hAnsi="Arial" w:cs="Arial"/>
                <w:sz w:val="24"/>
                <w:szCs w:val="24"/>
              </w:rPr>
              <w:t>Con los datos obtenidos se realizara una gráfica para analizar y reflexionar sobre nuestra alimentación.</w:t>
            </w:r>
          </w:p>
          <w:p w:rsidR="00846D14" w:rsidRPr="00A3277D" w:rsidRDefault="00846D14" w:rsidP="005E5238">
            <w:pPr>
              <w:rPr>
                <w:rFonts w:ascii="Arial" w:hAnsi="Arial" w:cs="Arial"/>
                <w:sz w:val="24"/>
                <w:szCs w:val="24"/>
              </w:rPr>
            </w:pPr>
            <w:r w:rsidRPr="00A3277D">
              <w:rPr>
                <w:rFonts w:ascii="Arial" w:hAnsi="Arial" w:cs="Arial"/>
                <w:sz w:val="24"/>
                <w:szCs w:val="24"/>
              </w:rPr>
              <w:t>Como tarea realizaran una pequeña ensalada en casa, utilizando verduras existentes en su hogar; con la finalidad de fomentar una alimentación sana iniciando en el hogar e involucrando a padres de familia e integrantes de la misma.</w:t>
            </w:r>
          </w:p>
          <w:p w:rsidR="00846D14" w:rsidRPr="00A3277D" w:rsidRDefault="00846D14" w:rsidP="005E5238">
            <w:pPr>
              <w:jc w:val="both"/>
              <w:rPr>
                <w:rFonts w:ascii="Arial" w:hAnsi="Arial" w:cs="Arial"/>
                <w:sz w:val="24"/>
                <w:szCs w:val="24"/>
              </w:rPr>
            </w:pPr>
          </w:p>
          <w:p w:rsidR="00846D14" w:rsidRPr="00A3277D" w:rsidRDefault="00846D14" w:rsidP="005E5238">
            <w:pPr>
              <w:jc w:val="both"/>
              <w:rPr>
                <w:rFonts w:ascii="Arial" w:hAnsi="Arial" w:cs="Arial"/>
                <w:sz w:val="24"/>
                <w:szCs w:val="24"/>
              </w:rPr>
            </w:pPr>
            <w:r w:rsidRPr="00A3277D">
              <w:rPr>
                <w:rFonts w:ascii="Arial" w:hAnsi="Arial" w:cs="Arial"/>
                <w:sz w:val="24"/>
                <w:szCs w:val="24"/>
              </w:rPr>
              <w:t>Los niños y niñas seguirán las instrucciones que da un adulto continuando la historia “… los perros se ubican lejos de las hamburguesas, mientras los pollitos se ubican cerca de las lechugas…” vamos a mencionar en la historia  “lejos de un alimento no saludable y cerca de un alimento saludable”.</w:t>
            </w:r>
          </w:p>
          <w:p w:rsidR="00846D14" w:rsidRPr="00A3277D" w:rsidRDefault="00846D14" w:rsidP="005E5238">
            <w:pPr>
              <w:rPr>
                <w:rFonts w:ascii="Arial" w:hAnsi="Arial" w:cs="Arial"/>
                <w:b/>
                <w:sz w:val="24"/>
                <w:szCs w:val="24"/>
              </w:rPr>
            </w:pPr>
          </w:p>
          <w:p w:rsidR="00846D14" w:rsidRPr="00A3277D" w:rsidRDefault="00846D14" w:rsidP="005E5238">
            <w:pPr>
              <w:rPr>
                <w:rFonts w:ascii="Arial" w:hAnsi="Arial" w:cs="Arial"/>
                <w:b/>
                <w:sz w:val="24"/>
                <w:szCs w:val="24"/>
              </w:rPr>
            </w:pPr>
            <w:r w:rsidRPr="00A3277D">
              <w:rPr>
                <w:rFonts w:ascii="Arial" w:hAnsi="Arial" w:cs="Arial"/>
                <w:b/>
                <w:sz w:val="24"/>
                <w:szCs w:val="24"/>
              </w:rPr>
              <w:t>CIERRE:</w:t>
            </w:r>
          </w:p>
          <w:p w:rsidR="00846D14" w:rsidRPr="00A3277D" w:rsidRDefault="00846D14" w:rsidP="005E5238">
            <w:pPr>
              <w:rPr>
                <w:rFonts w:ascii="Arial" w:hAnsi="Arial" w:cs="Arial"/>
                <w:sz w:val="24"/>
                <w:szCs w:val="24"/>
              </w:rPr>
            </w:pPr>
            <w:r w:rsidRPr="00A3277D">
              <w:rPr>
                <w:rFonts w:ascii="Arial" w:hAnsi="Arial" w:cs="Arial"/>
                <w:sz w:val="24"/>
                <w:szCs w:val="24"/>
              </w:rPr>
              <w:t>Al finalizar la actividad se cuestionara sobre:</w:t>
            </w:r>
          </w:p>
          <w:p w:rsidR="00846D14" w:rsidRPr="00A3277D" w:rsidRDefault="00846D14" w:rsidP="005E5238">
            <w:pPr>
              <w:rPr>
                <w:rFonts w:ascii="Arial" w:hAnsi="Arial" w:cs="Arial"/>
                <w:sz w:val="24"/>
                <w:szCs w:val="24"/>
              </w:rPr>
            </w:pPr>
            <w:r w:rsidRPr="00A3277D">
              <w:rPr>
                <w:rFonts w:ascii="Arial" w:hAnsi="Arial" w:cs="Arial"/>
                <w:sz w:val="24"/>
                <w:szCs w:val="24"/>
              </w:rPr>
              <w:t xml:space="preserve"> ¿Qué fue lo que más les gusto de los videos? </w:t>
            </w:r>
          </w:p>
          <w:p w:rsidR="00846D14" w:rsidRPr="00A3277D" w:rsidRDefault="00846D14" w:rsidP="005E5238">
            <w:pPr>
              <w:rPr>
                <w:rFonts w:ascii="Arial" w:hAnsi="Arial" w:cs="Arial"/>
                <w:sz w:val="24"/>
                <w:szCs w:val="24"/>
              </w:rPr>
            </w:pPr>
            <w:r w:rsidRPr="00A3277D">
              <w:rPr>
                <w:rFonts w:ascii="Arial" w:hAnsi="Arial" w:cs="Arial"/>
                <w:sz w:val="24"/>
                <w:szCs w:val="24"/>
              </w:rPr>
              <w:t>¿Qué acciones de los videos podemos o debemos practicar en casa?</w:t>
            </w:r>
          </w:p>
          <w:p w:rsidR="00846D14" w:rsidRPr="00A3277D" w:rsidRDefault="00846D14" w:rsidP="005E5238">
            <w:pPr>
              <w:rPr>
                <w:rFonts w:ascii="Arial" w:hAnsi="Arial" w:cs="Arial"/>
                <w:sz w:val="24"/>
                <w:szCs w:val="24"/>
              </w:rPr>
            </w:pPr>
            <w:r w:rsidRPr="00A3277D">
              <w:rPr>
                <w:rFonts w:ascii="Arial" w:hAnsi="Arial" w:cs="Arial"/>
                <w:sz w:val="24"/>
                <w:szCs w:val="24"/>
              </w:rPr>
              <w:t>¿De  lo que se menciona en los videos que es lo  realizamos en  nuestros hogares?</w:t>
            </w:r>
          </w:p>
          <w:p w:rsidR="00846D14" w:rsidRPr="00A3277D" w:rsidRDefault="00846D14" w:rsidP="005E5238">
            <w:pPr>
              <w:rPr>
                <w:rFonts w:ascii="Arial" w:hAnsi="Arial" w:cs="Arial"/>
                <w:sz w:val="24"/>
                <w:szCs w:val="24"/>
              </w:rPr>
            </w:pPr>
          </w:p>
          <w:p w:rsidR="00846D14" w:rsidRPr="00A3277D" w:rsidRDefault="00846D14" w:rsidP="005E5238">
            <w:pPr>
              <w:rPr>
                <w:rFonts w:ascii="Arial" w:hAnsi="Arial" w:cs="Arial"/>
                <w:sz w:val="24"/>
                <w:szCs w:val="24"/>
              </w:rPr>
            </w:pPr>
            <w:r w:rsidRPr="00A3277D">
              <w:rPr>
                <w:rFonts w:ascii="Arial" w:hAnsi="Arial" w:cs="Arial"/>
                <w:sz w:val="24"/>
                <w:szCs w:val="24"/>
              </w:rPr>
              <w:lastRenderedPageBreak/>
              <w:t>Para finalizar se termina la historia “… los animalitos después de haber comido muchos alimentos saludables se van a sus casas y se acuestan a dormir.</w:t>
            </w:r>
          </w:p>
          <w:p w:rsidR="00846D14" w:rsidRDefault="00846D14" w:rsidP="005E5238">
            <w:pPr>
              <w:rPr>
                <w:rFonts w:ascii="Arial" w:hAnsi="Arial" w:cs="Arial"/>
                <w:sz w:val="24"/>
                <w:szCs w:val="24"/>
              </w:rPr>
            </w:pPr>
          </w:p>
          <w:p w:rsidR="00A3277D" w:rsidRPr="00A3277D" w:rsidRDefault="00A3277D" w:rsidP="005E5238">
            <w:pPr>
              <w:rPr>
                <w:rFonts w:ascii="Arial" w:hAnsi="Arial" w:cs="Arial"/>
                <w:sz w:val="24"/>
                <w:szCs w:val="24"/>
              </w:rPr>
            </w:pPr>
          </w:p>
          <w:p w:rsidR="00846D14" w:rsidRPr="00A3277D" w:rsidRDefault="00846D14" w:rsidP="005E5238">
            <w:pPr>
              <w:rPr>
                <w:rFonts w:ascii="Arial" w:hAnsi="Arial" w:cs="Arial"/>
                <w:sz w:val="24"/>
                <w:szCs w:val="24"/>
              </w:rPr>
            </w:pPr>
          </w:p>
          <w:p w:rsidR="00846D14" w:rsidRPr="00A3277D" w:rsidRDefault="00846D14" w:rsidP="005E5238">
            <w:pPr>
              <w:rPr>
                <w:rFonts w:ascii="Arial" w:hAnsi="Arial" w:cs="Arial"/>
                <w:b/>
                <w:sz w:val="24"/>
                <w:szCs w:val="24"/>
              </w:rPr>
            </w:pPr>
            <w:r w:rsidRPr="00A3277D">
              <w:rPr>
                <w:rFonts w:ascii="Arial" w:hAnsi="Arial" w:cs="Arial"/>
                <w:b/>
                <w:sz w:val="24"/>
                <w:szCs w:val="24"/>
              </w:rPr>
              <w:t>MATERIAL:</w:t>
            </w:r>
          </w:p>
          <w:p w:rsidR="00846D14" w:rsidRPr="00A3277D" w:rsidRDefault="00846D14" w:rsidP="005E5238">
            <w:pPr>
              <w:rPr>
                <w:rFonts w:ascii="Arial" w:hAnsi="Arial" w:cs="Arial"/>
                <w:sz w:val="24"/>
                <w:szCs w:val="24"/>
              </w:rPr>
            </w:pPr>
            <w:r w:rsidRPr="00A3277D">
              <w:rPr>
                <w:rFonts w:ascii="Arial" w:hAnsi="Arial" w:cs="Arial"/>
                <w:sz w:val="24"/>
                <w:szCs w:val="24"/>
              </w:rPr>
              <w:t>Computadora</w:t>
            </w:r>
          </w:p>
          <w:p w:rsidR="00846D14" w:rsidRPr="00A3277D" w:rsidRDefault="00846D14" w:rsidP="005E5238">
            <w:pPr>
              <w:rPr>
                <w:rFonts w:ascii="Arial" w:hAnsi="Arial" w:cs="Arial"/>
                <w:sz w:val="24"/>
                <w:szCs w:val="24"/>
              </w:rPr>
            </w:pPr>
            <w:r w:rsidRPr="00A3277D">
              <w:rPr>
                <w:rFonts w:ascii="Arial" w:hAnsi="Arial" w:cs="Arial"/>
                <w:sz w:val="24"/>
                <w:szCs w:val="24"/>
              </w:rPr>
              <w:t>Proyector</w:t>
            </w:r>
          </w:p>
          <w:p w:rsidR="00846D14" w:rsidRPr="00A3277D" w:rsidRDefault="00846D14" w:rsidP="005E5238">
            <w:pPr>
              <w:rPr>
                <w:rFonts w:ascii="Arial" w:hAnsi="Arial" w:cs="Arial"/>
                <w:sz w:val="24"/>
                <w:szCs w:val="24"/>
              </w:rPr>
            </w:pPr>
            <w:r w:rsidRPr="00A3277D">
              <w:rPr>
                <w:rFonts w:ascii="Arial" w:hAnsi="Arial" w:cs="Arial"/>
                <w:sz w:val="24"/>
                <w:szCs w:val="24"/>
              </w:rPr>
              <w:t xml:space="preserve">Semillas </w:t>
            </w:r>
          </w:p>
          <w:p w:rsidR="00846D14" w:rsidRPr="00A3277D" w:rsidRDefault="00846D14" w:rsidP="005E5238">
            <w:pPr>
              <w:rPr>
                <w:rFonts w:ascii="Arial" w:hAnsi="Arial" w:cs="Arial"/>
                <w:sz w:val="24"/>
                <w:szCs w:val="24"/>
              </w:rPr>
            </w:pPr>
            <w:r w:rsidRPr="00A3277D">
              <w:rPr>
                <w:rFonts w:ascii="Arial" w:hAnsi="Arial" w:cs="Arial"/>
                <w:sz w:val="24"/>
                <w:szCs w:val="24"/>
              </w:rPr>
              <w:t>Tierra</w:t>
            </w:r>
          </w:p>
          <w:p w:rsidR="00846D14" w:rsidRPr="00A3277D" w:rsidRDefault="00846D14" w:rsidP="005E5238">
            <w:pPr>
              <w:rPr>
                <w:rFonts w:ascii="Arial" w:hAnsi="Arial" w:cs="Arial"/>
                <w:sz w:val="24"/>
                <w:szCs w:val="24"/>
              </w:rPr>
            </w:pPr>
            <w:r w:rsidRPr="00A3277D">
              <w:rPr>
                <w:rFonts w:ascii="Arial" w:hAnsi="Arial" w:cs="Arial"/>
                <w:sz w:val="24"/>
                <w:szCs w:val="24"/>
              </w:rPr>
              <w:t>Latas usadas o envases de plástico usados.</w:t>
            </w:r>
          </w:p>
          <w:p w:rsidR="00846D14" w:rsidRPr="00A3277D" w:rsidRDefault="00846D14" w:rsidP="005E5238">
            <w:pPr>
              <w:rPr>
                <w:rFonts w:ascii="Arial" w:hAnsi="Arial" w:cs="Arial"/>
                <w:sz w:val="24"/>
                <w:szCs w:val="24"/>
              </w:rPr>
            </w:pPr>
            <w:r w:rsidRPr="00A3277D">
              <w:rPr>
                <w:rFonts w:ascii="Arial" w:hAnsi="Arial" w:cs="Arial"/>
                <w:sz w:val="24"/>
                <w:szCs w:val="24"/>
              </w:rPr>
              <w:t>Agua</w:t>
            </w:r>
          </w:p>
          <w:p w:rsidR="00846D14" w:rsidRPr="00A3277D" w:rsidRDefault="00846D14" w:rsidP="005E5238">
            <w:pPr>
              <w:jc w:val="both"/>
              <w:rPr>
                <w:rFonts w:ascii="Arial" w:hAnsi="Arial" w:cs="Arial"/>
                <w:sz w:val="24"/>
                <w:szCs w:val="24"/>
              </w:rPr>
            </w:pPr>
            <w:r w:rsidRPr="00A3277D">
              <w:rPr>
                <w:rFonts w:ascii="Arial" w:hAnsi="Arial" w:cs="Arial"/>
                <w:sz w:val="24"/>
                <w:szCs w:val="24"/>
              </w:rPr>
              <w:t xml:space="preserve">Brazaletes con distintivos. </w:t>
            </w:r>
          </w:p>
          <w:p w:rsidR="00846D14" w:rsidRPr="00A3277D" w:rsidRDefault="00846D14" w:rsidP="005E5238">
            <w:pPr>
              <w:jc w:val="both"/>
              <w:rPr>
                <w:rFonts w:ascii="Arial" w:hAnsi="Arial" w:cs="Arial"/>
                <w:sz w:val="24"/>
                <w:szCs w:val="24"/>
              </w:rPr>
            </w:pPr>
            <w:r w:rsidRPr="00A3277D">
              <w:rPr>
                <w:rFonts w:ascii="Arial" w:hAnsi="Arial" w:cs="Arial"/>
                <w:sz w:val="24"/>
                <w:szCs w:val="24"/>
              </w:rPr>
              <w:t>Alimentos saludables y no saludables hechos con material reciclado.</w:t>
            </w:r>
          </w:p>
          <w:p w:rsidR="00846D14" w:rsidRPr="00A3277D" w:rsidRDefault="00846D14" w:rsidP="005E5238">
            <w:pPr>
              <w:jc w:val="both"/>
              <w:rPr>
                <w:rFonts w:ascii="Arial" w:hAnsi="Arial" w:cs="Arial"/>
                <w:sz w:val="24"/>
                <w:szCs w:val="24"/>
              </w:rPr>
            </w:pPr>
          </w:p>
          <w:p w:rsidR="00846D14" w:rsidRPr="00A3277D" w:rsidRDefault="00846D14" w:rsidP="005E5238">
            <w:pPr>
              <w:rPr>
                <w:rFonts w:ascii="Arial" w:hAnsi="Arial" w:cs="Arial"/>
                <w:b/>
                <w:sz w:val="24"/>
                <w:szCs w:val="24"/>
              </w:rPr>
            </w:pPr>
            <w:r w:rsidRPr="00A3277D">
              <w:rPr>
                <w:rFonts w:ascii="Arial" w:hAnsi="Arial" w:cs="Arial"/>
                <w:b/>
                <w:sz w:val="24"/>
                <w:szCs w:val="24"/>
              </w:rPr>
              <w:t>RECOMENDACIONES</w:t>
            </w:r>
          </w:p>
          <w:p w:rsidR="00846D14" w:rsidRPr="00A3277D" w:rsidRDefault="00846D14" w:rsidP="005E5238">
            <w:pPr>
              <w:rPr>
                <w:rFonts w:ascii="Arial" w:hAnsi="Arial" w:cs="Arial"/>
                <w:sz w:val="24"/>
                <w:szCs w:val="24"/>
              </w:rPr>
            </w:pPr>
            <w:r w:rsidRPr="00A3277D">
              <w:rPr>
                <w:rFonts w:ascii="Arial" w:hAnsi="Arial" w:cs="Arial"/>
                <w:sz w:val="24"/>
                <w:szCs w:val="24"/>
              </w:rPr>
              <w:t>Limpiar el espacio para evitar incidentes.</w:t>
            </w:r>
          </w:p>
          <w:p w:rsidR="00846D14" w:rsidRPr="00A3277D" w:rsidRDefault="00846D14" w:rsidP="005E5238">
            <w:pPr>
              <w:rPr>
                <w:rFonts w:ascii="Arial" w:hAnsi="Arial" w:cs="Arial"/>
                <w:sz w:val="24"/>
                <w:szCs w:val="24"/>
              </w:rPr>
            </w:pPr>
            <w:r w:rsidRPr="00A3277D">
              <w:rPr>
                <w:rFonts w:ascii="Arial" w:hAnsi="Arial" w:cs="Arial"/>
                <w:sz w:val="24"/>
                <w:szCs w:val="24"/>
              </w:rPr>
              <w:t>Lavar las manos antes y después de la actividad.</w:t>
            </w:r>
          </w:p>
          <w:p w:rsidR="00846D14" w:rsidRPr="00A3277D" w:rsidRDefault="00846D14" w:rsidP="005E5238">
            <w:pPr>
              <w:rPr>
                <w:rFonts w:ascii="Arial" w:hAnsi="Arial" w:cs="Arial"/>
                <w:sz w:val="24"/>
                <w:szCs w:val="24"/>
              </w:rPr>
            </w:pPr>
            <w:r w:rsidRPr="00A3277D">
              <w:rPr>
                <w:rFonts w:ascii="Arial" w:hAnsi="Arial" w:cs="Arial"/>
                <w:sz w:val="24"/>
                <w:szCs w:val="24"/>
              </w:rPr>
              <w:t>Asegurarse que el material no represente riesgo para los niños.</w:t>
            </w:r>
          </w:p>
          <w:p w:rsidR="00846D14" w:rsidRPr="00A3277D" w:rsidRDefault="00846D14" w:rsidP="005E5238">
            <w:pPr>
              <w:rPr>
                <w:rFonts w:ascii="Arial" w:hAnsi="Arial" w:cs="Arial"/>
                <w:sz w:val="24"/>
                <w:szCs w:val="24"/>
              </w:rPr>
            </w:pPr>
            <w:r w:rsidRPr="00A3277D">
              <w:rPr>
                <w:rFonts w:ascii="Arial" w:hAnsi="Arial" w:cs="Arial"/>
                <w:sz w:val="24"/>
                <w:szCs w:val="24"/>
              </w:rPr>
              <w:t>Vigilar en todo momento el uso del material.</w:t>
            </w:r>
          </w:p>
          <w:p w:rsidR="00846D14" w:rsidRPr="00A3277D" w:rsidRDefault="00846D14" w:rsidP="005E5238">
            <w:pPr>
              <w:rPr>
                <w:rFonts w:ascii="Arial" w:hAnsi="Arial" w:cs="Arial"/>
                <w:sz w:val="24"/>
                <w:szCs w:val="24"/>
              </w:rPr>
            </w:pPr>
            <w:r w:rsidRPr="00A3277D">
              <w:rPr>
                <w:rFonts w:ascii="Arial" w:hAnsi="Arial" w:cs="Arial"/>
                <w:sz w:val="24"/>
                <w:szCs w:val="24"/>
              </w:rPr>
              <w:t>Apoyar a los menores que así lo requieran.</w:t>
            </w:r>
          </w:p>
          <w:p w:rsidR="00846D14" w:rsidRPr="00A3277D" w:rsidRDefault="00846D14" w:rsidP="005E5238">
            <w:pPr>
              <w:rPr>
                <w:rFonts w:ascii="Arial" w:hAnsi="Arial" w:cs="Arial"/>
                <w:sz w:val="24"/>
                <w:szCs w:val="24"/>
              </w:rPr>
            </w:pPr>
            <w:r w:rsidRPr="00A3277D">
              <w:rPr>
                <w:rFonts w:ascii="Arial" w:hAnsi="Arial" w:cs="Arial"/>
                <w:sz w:val="24"/>
                <w:szCs w:val="24"/>
              </w:rPr>
              <w:t>Pedir a las familias que envíen alimentos saludables y no saludables hechos con material reciclado.</w:t>
            </w:r>
          </w:p>
          <w:p w:rsidR="00846D14" w:rsidRPr="00A3277D" w:rsidRDefault="00846D14" w:rsidP="005E5238">
            <w:pPr>
              <w:rPr>
                <w:rFonts w:ascii="Arial" w:hAnsi="Arial" w:cs="Arial"/>
                <w:sz w:val="24"/>
                <w:szCs w:val="24"/>
              </w:rPr>
            </w:pPr>
          </w:p>
          <w:p w:rsidR="00846D14" w:rsidRPr="00A3277D" w:rsidRDefault="00846D14" w:rsidP="005E5238">
            <w:pPr>
              <w:rPr>
                <w:rFonts w:ascii="Arial" w:hAnsi="Arial" w:cs="Arial"/>
                <w:b/>
                <w:sz w:val="24"/>
                <w:szCs w:val="24"/>
              </w:rPr>
            </w:pPr>
            <w:r w:rsidRPr="00A3277D">
              <w:rPr>
                <w:rFonts w:ascii="Arial" w:hAnsi="Arial" w:cs="Arial"/>
                <w:b/>
                <w:sz w:val="24"/>
                <w:szCs w:val="24"/>
              </w:rPr>
              <w:t>ACTORES PRINCIPALES:</w:t>
            </w:r>
          </w:p>
          <w:p w:rsidR="00846D14" w:rsidRPr="00A3277D" w:rsidRDefault="00846D14" w:rsidP="005E5238">
            <w:pPr>
              <w:rPr>
                <w:rFonts w:ascii="Arial" w:hAnsi="Arial" w:cs="Arial"/>
                <w:sz w:val="24"/>
                <w:szCs w:val="24"/>
              </w:rPr>
            </w:pPr>
            <w:r w:rsidRPr="00A3277D">
              <w:rPr>
                <w:rFonts w:ascii="Arial" w:hAnsi="Arial" w:cs="Arial"/>
                <w:sz w:val="24"/>
                <w:szCs w:val="24"/>
              </w:rPr>
              <w:t xml:space="preserve">Maestras </w:t>
            </w:r>
          </w:p>
          <w:p w:rsidR="00846D14" w:rsidRPr="00A3277D" w:rsidRDefault="00846D14" w:rsidP="005E5238">
            <w:pPr>
              <w:rPr>
                <w:rFonts w:ascii="Arial" w:hAnsi="Arial" w:cs="Arial"/>
                <w:sz w:val="24"/>
                <w:szCs w:val="24"/>
              </w:rPr>
            </w:pPr>
            <w:r w:rsidRPr="00A3277D">
              <w:rPr>
                <w:rFonts w:ascii="Arial" w:hAnsi="Arial" w:cs="Arial"/>
                <w:sz w:val="24"/>
                <w:szCs w:val="24"/>
              </w:rPr>
              <w:t>Padres de Familias</w:t>
            </w:r>
          </w:p>
          <w:p w:rsidR="00846D14" w:rsidRPr="00A3277D" w:rsidRDefault="00846D14" w:rsidP="005E5238">
            <w:pPr>
              <w:rPr>
                <w:rFonts w:ascii="Arial" w:hAnsi="Arial" w:cs="Arial"/>
                <w:sz w:val="24"/>
                <w:szCs w:val="24"/>
              </w:rPr>
            </w:pPr>
            <w:r w:rsidRPr="00A3277D">
              <w:rPr>
                <w:rFonts w:ascii="Arial" w:hAnsi="Arial" w:cs="Arial"/>
                <w:sz w:val="24"/>
                <w:szCs w:val="24"/>
              </w:rPr>
              <w:t>Niños de Grupo</w:t>
            </w:r>
          </w:p>
          <w:p w:rsidR="00846D14" w:rsidRPr="00A3277D" w:rsidRDefault="00846D14" w:rsidP="005E5238">
            <w:pPr>
              <w:rPr>
                <w:rFonts w:ascii="Arial" w:hAnsi="Arial" w:cs="Arial"/>
                <w:sz w:val="24"/>
                <w:szCs w:val="24"/>
              </w:rPr>
            </w:pPr>
            <w:r w:rsidRPr="00A3277D">
              <w:rPr>
                <w:rFonts w:ascii="Arial" w:hAnsi="Arial" w:cs="Arial"/>
                <w:sz w:val="24"/>
                <w:szCs w:val="24"/>
              </w:rPr>
              <w:t>Directora</w:t>
            </w:r>
          </w:p>
          <w:p w:rsidR="00846D14" w:rsidRPr="00A3277D" w:rsidRDefault="00846D14" w:rsidP="005E5238">
            <w:pPr>
              <w:rPr>
                <w:rFonts w:ascii="Arial" w:hAnsi="Arial" w:cs="Arial"/>
                <w:sz w:val="24"/>
                <w:szCs w:val="24"/>
              </w:rPr>
            </w:pPr>
          </w:p>
          <w:p w:rsidR="00846D14" w:rsidRPr="00A3277D" w:rsidRDefault="00846D14" w:rsidP="005E5238">
            <w:pPr>
              <w:rPr>
                <w:rFonts w:ascii="Arial" w:hAnsi="Arial" w:cs="Arial"/>
                <w:sz w:val="24"/>
                <w:szCs w:val="24"/>
              </w:rPr>
            </w:pPr>
          </w:p>
          <w:p w:rsidR="00846D14" w:rsidRPr="00A3277D" w:rsidRDefault="00846D14" w:rsidP="005E5238">
            <w:pPr>
              <w:rPr>
                <w:rFonts w:ascii="Arial" w:hAnsi="Arial" w:cs="Arial"/>
                <w:sz w:val="24"/>
                <w:szCs w:val="24"/>
              </w:rPr>
            </w:pPr>
          </w:p>
          <w:p w:rsidR="00846D14" w:rsidRPr="00A3277D" w:rsidRDefault="00846D14" w:rsidP="005E5238">
            <w:pPr>
              <w:rPr>
                <w:rFonts w:ascii="Arial" w:hAnsi="Arial" w:cs="Arial"/>
                <w:sz w:val="24"/>
                <w:szCs w:val="24"/>
              </w:rPr>
            </w:pPr>
          </w:p>
          <w:p w:rsidR="00846D14" w:rsidRPr="00A3277D" w:rsidRDefault="00846D14" w:rsidP="005E5238">
            <w:pPr>
              <w:rPr>
                <w:rFonts w:ascii="Arial" w:hAnsi="Arial" w:cs="Arial"/>
                <w:sz w:val="24"/>
                <w:szCs w:val="24"/>
              </w:rPr>
            </w:pPr>
          </w:p>
          <w:p w:rsidR="00846D14" w:rsidRPr="00A3277D" w:rsidRDefault="00846D14" w:rsidP="005E5238">
            <w:pPr>
              <w:rPr>
                <w:rFonts w:ascii="Arial" w:hAnsi="Arial" w:cs="Arial"/>
                <w:sz w:val="24"/>
                <w:szCs w:val="24"/>
              </w:rPr>
            </w:pPr>
          </w:p>
        </w:tc>
      </w:tr>
    </w:tbl>
    <w:p w:rsidR="00846D14" w:rsidRPr="00A3277D" w:rsidRDefault="00846D14" w:rsidP="00846D14">
      <w:pPr>
        <w:spacing w:after="0"/>
        <w:rPr>
          <w:rFonts w:ascii="Arial" w:hAnsi="Arial" w:cs="Arial"/>
          <w:sz w:val="16"/>
          <w:szCs w:val="16"/>
        </w:rPr>
      </w:pPr>
      <w:r w:rsidRPr="00A3277D">
        <w:rPr>
          <w:rFonts w:ascii="Arial" w:hAnsi="Arial" w:cs="Arial"/>
          <w:sz w:val="16"/>
          <w:szCs w:val="16"/>
        </w:rPr>
        <w:lastRenderedPageBreak/>
        <w:t>Se podrán utilizar los formatos que sean necesarios para la descripción detallada de actividades.</w:t>
      </w:r>
    </w:p>
    <w:p w:rsidR="00846D14" w:rsidRPr="00A3277D" w:rsidRDefault="00846D14" w:rsidP="00846D14">
      <w:pPr>
        <w:spacing w:after="0"/>
        <w:rPr>
          <w:rFonts w:ascii="Arial" w:hAnsi="Arial" w:cs="Arial"/>
          <w:sz w:val="24"/>
          <w:szCs w:val="24"/>
        </w:rPr>
      </w:pPr>
      <w:r w:rsidRPr="00A3277D">
        <w:rPr>
          <w:rFonts w:ascii="Arial" w:hAnsi="Arial" w:cs="Arial"/>
          <w:sz w:val="24"/>
          <w:szCs w:val="24"/>
        </w:rPr>
        <w:t xml:space="preserve">                        </w:t>
      </w:r>
    </w:p>
    <w:p w:rsidR="00846D14" w:rsidRPr="00A3277D" w:rsidRDefault="00846D14" w:rsidP="00846D14">
      <w:pPr>
        <w:rPr>
          <w:rStyle w:val="Textoennegrita"/>
          <w:rFonts w:ascii="Arial" w:hAnsi="Arial" w:cs="Arial"/>
          <w:b w:val="0"/>
          <w:color w:val="000000" w:themeColor="text1"/>
          <w:sz w:val="24"/>
          <w:szCs w:val="24"/>
          <w:shd w:val="clear" w:color="auto" w:fill="FFFFFF"/>
        </w:rPr>
      </w:pPr>
    </w:p>
    <w:p w:rsidR="00846D14" w:rsidRPr="00A3277D" w:rsidRDefault="00846D14" w:rsidP="00846D14">
      <w:pPr>
        <w:rPr>
          <w:rStyle w:val="Textoennegrita"/>
          <w:rFonts w:ascii="Arial" w:hAnsi="Arial" w:cs="Arial"/>
          <w:b w:val="0"/>
          <w:color w:val="000000" w:themeColor="text1"/>
          <w:sz w:val="24"/>
          <w:szCs w:val="24"/>
          <w:shd w:val="clear" w:color="auto" w:fill="FFFFFF"/>
        </w:rPr>
      </w:pPr>
    </w:p>
    <w:p w:rsidR="00846D14" w:rsidRPr="00A3277D" w:rsidRDefault="00846D14" w:rsidP="00846D14">
      <w:pPr>
        <w:rPr>
          <w:rStyle w:val="Textoennegrita"/>
          <w:rFonts w:ascii="Arial" w:hAnsi="Arial" w:cs="Arial"/>
          <w:b w:val="0"/>
          <w:color w:val="000000" w:themeColor="text1"/>
          <w:sz w:val="24"/>
          <w:szCs w:val="24"/>
          <w:shd w:val="clear" w:color="auto" w:fill="FFFFFF"/>
        </w:rPr>
      </w:pPr>
    </w:p>
    <w:p w:rsidR="00846D14" w:rsidRPr="00A3277D" w:rsidRDefault="00846D14" w:rsidP="00846D14">
      <w:pPr>
        <w:rPr>
          <w:rStyle w:val="Textoennegrita"/>
          <w:rFonts w:ascii="Arial" w:hAnsi="Arial" w:cs="Arial"/>
          <w:b w:val="0"/>
          <w:color w:val="000000" w:themeColor="text1"/>
          <w:sz w:val="24"/>
          <w:szCs w:val="24"/>
          <w:shd w:val="clear" w:color="auto" w:fill="FFFFFF"/>
        </w:rPr>
      </w:pPr>
    </w:p>
    <w:p w:rsidR="00A3277D" w:rsidRDefault="00A3277D" w:rsidP="00846D14">
      <w:pPr>
        <w:jc w:val="center"/>
        <w:rPr>
          <w:rFonts w:ascii="Arial" w:hAnsi="Arial" w:cs="Arial"/>
          <w:b/>
          <w:sz w:val="24"/>
          <w:szCs w:val="24"/>
        </w:rPr>
      </w:pPr>
    </w:p>
    <w:p w:rsidR="00846D14" w:rsidRPr="00A3277D" w:rsidRDefault="00846D14" w:rsidP="00846D14">
      <w:pPr>
        <w:jc w:val="center"/>
        <w:rPr>
          <w:rFonts w:ascii="Arial" w:hAnsi="Arial" w:cs="Arial"/>
          <w:b/>
          <w:sz w:val="24"/>
          <w:szCs w:val="24"/>
        </w:rPr>
      </w:pPr>
      <w:r w:rsidRPr="00A3277D">
        <w:rPr>
          <w:rFonts w:ascii="Arial" w:hAnsi="Arial" w:cs="Arial"/>
          <w:b/>
          <w:sz w:val="24"/>
          <w:szCs w:val="24"/>
        </w:rPr>
        <w:t>CONCLUSIÓN</w:t>
      </w:r>
    </w:p>
    <w:p w:rsidR="00846D14" w:rsidRPr="00A3277D" w:rsidRDefault="00846D14" w:rsidP="00846D14">
      <w:pPr>
        <w:jc w:val="both"/>
        <w:rPr>
          <w:rFonts w:ascii="Arial" w:hAnsi="Arial" w:cs="Arial"/>
          <w:sz w:val="24"/>
          <w:szCs w:val="24"/>
        </w:rPr>
      </w:pPr>
    </w:p>
    <w:p w:rsidR="00846D14" w:rsidRPr="00A3277D" w:rsidRDefault="00846D14" w:rsidP="00846D14">
      <w:pPr>
        <w:jc w:val="both"/>
        <w:rPr>
          <w:rFonts w:ascii="Arial" w:hAnsi="Arial" w:cs="Arial"/>
          <w:sz w:val="24"/>
          <w:szCs w:val="24"/>
        </w:rPr>
      </w:pPr>
      <w:r w:rsidRPr="00A3277D">
        <w:rPr>
          <w:rFonts w:ascii="Arial" w:hAnsi="Arial" w:cs="Arial"/>
          <w:sz w:val="24"/>
          <w:szCs w:val="24"/>
        </w:rPr>
        <w:t>Abordar a temprana edad el cuidado del medio ambiente y hábitos alimenticios es de suma importancia, ya que los aprendizajes y prácticas adquiridos a esta edad perduran por un lapso de vida.</w:t>
      </w:r>
    </w:p>
    <w:p w:rsidR="00846D14" w:rsidRPr="00A3277D" w:rsidRDefault="00846D14" w:rsidP="00846D14">
      <w:pPr>
        <w:jc w:val="both"/>
        <w:rPr>
          <w:rFonts w:ascii="Arial" w:hAnsi="Arial" w:cs="Arial"/>
          <w:sz w:val="24"/>
          <w:szCs w:val="24"/>
        </w:rPr>
      </w:pPr>
      <w:r w:rsidRPr="00A3277D">
        <w:rPr>
          <w:rFonts w:ascii="Arial" w:hAnsi="Arial" w:cs="Arial"/>
          <w:sz w:val="24"/>
          <w:szCs w:val="24"/>
        </w:rPr>
        <w:t xml:space="preserve">Implementando estas estrategias en esta etapa escolar se previenen riesgos de obesidad prematuros y futuros. Hoy en día los cambios alimenticios y las nuevas formas de vida sedentarios son los causantes de una mala alimentación, día tras día esto se convierte en costumbre. </w:t>
      </w:r>
    </w:p>
    <w:p w:rsidR="00846D14" w:rsidRPr="00A3277D" w:rsidRDefault="00846D14" w:rsidP="00846D14">
      <w:pPr>
        <w:jc w:val="both"/>
        <w:rPr>
          <w:rFonts w:ascii="Arial" w:hAnsi="Arial" w:cs="Arial"/>
          <w:sz w:val="24"/>
          <w:szCs w:val="24"/>
        </w:rPr>
      </w:pPr>
      <w:r w:rsidRPr="00A3277D">
        <w:rPr>
          <w:rFonts w:ascii="Arial" w:hAnsi="Arial" w:cs="Arial"/>
          <w:sz w:val="24"/>
          <w:szCs w:val="24"/>
        </w:rPr>
        <w:t xml:space="preserve">Es imprescindible que en los centros educativos infantiles se rescate y se le dé prioridad al régimen alimenticio de los menores, donde escuela y padres se ocupen de promover hábitos saludables. Otra cuestión primordial es promover la comida en familia, es decir, se sienten a comer y saborear los mismos alimentos todos juntos, fortaleciendo lazos entre ellos. </w:t>
      </w:r>
    </w:p>
    <w:p w:rsidR="00846D14" w:rsidRPr="00A3277D" w:rsidRDefault="00846D14" w:rsidP="00846D14">
      <w:pPr>
        <w:jc w:val="both"/>
        <w:rPr>
          <w:rFonts w:ascii="Arial" w:hAnsi="Arial" w:cs="Arial"/>
          <w:sz w:val="24"/>
          <w:szCs w:val="24"/>
        </w:rPr>
      </w:pPr>
      <w:r w:rsidRPr="00A3277D">
        <w:rPr>
          <w:rFonts w:ascii="Arial" w:hAnsi="Arial" w:cs="Arial"/>
          <w:sz w:val="24"/>
          <w:szCs w:val="24"/>
        </w:rPr>
        <w:t xml:space="preserve">Con los problemas de salud se vinculan los cuidados del medio ambiente, por eso debemos ser conscientes del gran daño que le hacemos al planeta con nuestras acciones no debemos tener pensamientos egoístas de solo beneficiarnos nosotros mismos de la naturaleza, sino de trasmitir a los niños los cuidados de nuestro y de nuestro entorno, la mejor manera de hacerlo es consumir alimentos naturales para no afectar con residuos inorgánicos al medio ambiente. </w:t>
      </w:r>
    </w:p>
    <w:p w:rsidR="00846D14" w:rsidRPr="00A3277D" w:rsidRDefault="00846D14" w:rsidP="00846D14">
      <w:pPr>
        <w:jc w:val="both"/>
        <w:rPr>
          <w:rFonts w:ascii="Arial" w:hAnsi="Arial" w:cs="Arial"/>
          <w:sz w:val="24"/>
          <w:szCs w:val="24"/>
        </w:rPr>
      </w:pPr>
      <w:r w:rsidRPr="00A3277D">
        <w:rPr>
          <w:rFonts w:ascii="Arial" w:hAnsi="Arial" w:cs="Arial"/>
          <w:sz w:val="24"/>
          <w:szCs w:val="24"/>
        </w:rPr>
        <w:t xml:space="preserve">Con la realización de las actividades planteadas, al ser desarrolladas por las Educadoras se puede fomentar, el reciclaje y el cuidado del medio ambiente así como estilos de vida saludables en los niños y niñas, también se da la oportunidad de realizar variaciones según el criterio del docente a cargo, debido a que los niños y niñas son distintos unos de otros por lo que se debe respetar su individualidad, considerando cada una de sus características. El principal componente de esta propuesta es invitar a los niños y niñas a jugar y no sólo a ellos, sino también incorporar a las familias y comunidad educativa en general, con el fin de que se mantenga una vida sana. </w:t>
      </w:r>
    </w:p>
    <w:p w:rsidR="00846D14" w:rsidRPr="00A3277D" w:rsidRDefault="00846D14" w:rsidP="00846D14">
      <w:pPr>
        <w:jc w:val="both"/>
        <w:rPr>
          <w:rFonts w:ascii="Arial" w:hAnsi="Arial" w:cs="Arial"/>
          <w:sz w:val="24"/>
          <w:szCs w:val="24"/>
        </w:rPr>
      </w:pPr>
      <w:r w:rsidRPr="00A3277D">
        <w:rPr>
          <w:rFonts w:ascii="Arial" w:hAnsi="Arial" w:cs="Arial"/>
          <w:sz w:val="24"/>
          <w:szCs w:val="24"/>
        </w:rPr>
        <w:t xml:space="preserve">Finalmente esperamos que la presente propuesta, sea de gran ayuda para toda aquella persona que quiera fomentar un estilo de vida saludable, así como también quiera cuidar nuestro medio ambiente debido a que hoy en día ya no se toman en cuentas este tipo de actividades y debemos comenzar a retomarlas desde la primer infancia para que los niños y las niñas lo apliquen en un futuro. </w:t>
      </w:r>
    </w:p>
    <w:p w:rsidR="00846D14" w:rsidRPr="00A3277D" w:rsidRDefault="00846D14" w:rsidP="00846D14">
      <w:pPr>
        <w:rPr>
          <w:rStyle w:val="Textoennegrita"/>
          <w:rFonts w:ascii="Arial" w:hAnsi="Arial" w:cs="Arial"/>
          <w:b w:val="0"/>
          <w:color w:val="000000" w:themeColor="text1"/>
          <w:sz w:val="24"/>
          <w:szCs w:val="24"/>
          <w:shd w:val="clear" w:color="auto" w:fill="FFFFFF"/>
        </w:rPr>
      </w:pPr>
    </w:p>
    <w:p w:rsidR="00846D14" w:rsidRPr="00A3277D" w:rsidRDefault="00846D14" w:rsidP="00846D14">
      <w:pPr>
        <w:rPr>
          <w:rFonts w:ascii="Arial" w:hAnsi="Arial" w:cs="Arial"/>
          <w:sz w:val="24"/>
          <w:szCs w:val="24"/>
        </w:rPr>
      </w:pPr>
    </w:p>
    <w:p w:rsidR="00846D14" w:rsidRPr="00A3277D" w:rsidRDefault="00846D14" w:rsidP="00563377">
      <w:pPr>
        <w:spacing w:line="360" w:lineRule="auto"/>
        <w:jc w:val="both"/>
        <w:rPr>
          <w:rStyle w:val="Textoennegrita"/>
          <w:rFonts w:ascii="Arial" w:hAnsi="Arial" w:cs="Arial"/>
          <w:b w:val="0"/>
          <w:color w:val="000000" w:themeColor="text1"/>
          <w:sz w:val="24"/>
          <w:szCs w:val="24"/>
          <w:shd w:val="clear" w:color="auto" w:fill="FFFFFF"/>
        </w:rPr>
      </w:pPr>
    </w:p>
    <w:sectPr w:rsidR="00846D14" w:rsidRPr="00A3277D" w:rsidSect="0056337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34"/>
    <w:rsid w:val="0002170A"/>
    <w:rsid w:val="000B094A"/>
    <w:rsid w:val="000B2700"/>
    <w:rsid w:val="001A5E8B"/>
    <w:rsid w:val="00233168"/>
    <w:rsid w:val="002A3975"/>
    <w:rsid w:val="005270B5"/>
    <w:rsid w:val="00562626"/>
    <w:rsid w:val="00563377"/>
    <w:rsid w:val="00690B8A"/>
    <w:rsid w:val="006E1742"/>
    <w:rsid w:val="00743534"/>
    <w:rsid w:val="007A5E90"/>
    <w:rsid w:val="00846D14"/>
    <w:rsid w:val="00A3277D"/>
    <w:rsid w:val="00B4308C"/>
    <w:rsid w:val="00C25E02"/>
    <w:rsid w:val="00E735DD"/>
    <w:rsid w:val="00F7435E"/>
    <w:rsid w:val="00FC1B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8BA66-A065-4161-AB2F-113E5482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A3975"/>
    <w:rPr>
      <w:b/>
      <w:bCs/>
    </w:rPr>
  </w:style>
  <w:style w:type="paragraph" w:styleId="NormalWeb">
    <w:name w:val="Normal (Web)"/>
    <w:basedOn w:val="Normal"/>
    <w:uiPriority w:val="99"/>
    <w:semiHidden/>
    <w:unhideWhenUsed/>
    <w:rsid w:val="002A3975"/>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56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46D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197">
      <w:bodyDiv w:val="1"/>
      <w:marLeft w:val="0"/>
      <w:marRight w:val="0"/>
      <w:marTop w:val="0"/>
      <w:marBottom w:val="0"/>
      <w:divBdr>
        <w:top w:val="none" w:sz="0" w:space="0" w:color="auto"/>
        <w:left w:val="none" w:sz="0" w:space="0" w:color="auto"/>
        <w:bottom w:val="none" w:sz="0" w:space="0" w:color="auto"/>
        <w:right w:val="none" w:sz="0" w:space="0" w:color="auto"/>
      </w:divBdr>
    </w:div>
    <w:div w:id="67542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Drl477HTWNY" TargetMode="External"/><Relationship Id="rId5" Type="http://schemas.openxmlformats.org/officeDocument/2006/relationships/hyperlink" Target="https://www.youtube.com/watch?v=72lmaGiKp7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1562</Words>
  <Characters>8597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6</cp:revision>
  <dcterms:created xsi:type="dcterms:W3CDTF">2023-07-07T18:04:00Z</dcterms:created>
  <dcterms:modified xsi:type="dcterms:W3CDTF">2023-07-07T22:31:00Z</dcterms:modified>
</cp:coreProperties>
</file>