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-843912</wp:posOffset>
            </wp:positionH>
            <wp:positionV relativeFrom="paragraph">
              <wp:posOffset>330835</wp:posOffset>
            </wp:positionV>
            <wp:extent cx="2932430" cy="925830"/>
            <wp:effectExtent b="0" l="0" r="0" t="0"/>
            <wp:wrapNone/>
            <wp:docPr descr="Secretaría de Educación del Estado de Durango" id="4" name="image1.png"/>
            <a:graphic>
              <a:graphicData uri="http://schemas.openxmlformats.org/drawingml/2006/picture">
                <pic:pic>
                  <pic:nvPicPr>
                    <pic:cNvPr descr="Secretaría de Educación del Estado de Durango" id="0" name="image1.png"/>
                    <pic:cNvPicPr preferRelativeResize="0"/>
                  </pic:nvPicPr>
                  <pic:blipFill>
                    <a:blip r:embed="rId7"/>
                    <a:srcRect b="0" l="0" r="0" t="0"/>
                    <a:stretch>
                      <a:fillRect/>
                    </a:stretch>
                  </pic:blipFill>
                  <pic:spPr>
                    <a:xfrm>
                      <a:off x="0" y="0"/>
                      <a:ext cx="2932430" cy="92583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ESCUELA PRIMARIA FEDERAL “GUILLERMO PRIETO”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C.C.T. 10DPR1011Q</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Planeación Didáctica de Quinto grado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sz w:val="30"/>
          <w:szCs w:val="30"/>
        </w:rPr>
      </w:pPr>
      <w:r w:rsidDel="00000000" w:rsidR="00000000" w:rsidRPr="00000000">
        <w:rPr>
          <w:rFonts w:ascii="Arial" w:cs="Arial" w:eastAsia="Arial" w:hAnsi="Arial"/>
          <w:sz w:val="28"/>
          <w:szCs w:val="28"/>
          <w:rtl w:val="0"/>
        </w:rPr>
        <w:t xml:space="preserve">Actividades del lunes 10 al viernes 14 de enero de 2022</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_________________________________                                                                                   __________________________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Vo Bo Director                                                                                                                      Vo Bo Maestra responsable del grupo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MTRO.  ARTURO VALENZUELA DORADO                                                         PROFA. AVILENE LILIANA AQUINO LARES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bl>
      <w:tblPr>
        <w:tblStyle w:val="Table1"/>
        <w:tblW w:w="13605.0" w:type="dxa"/>
        <w:jc w:val="left"/>
        <w:tblInd w:w="0.0" w:type="dxa"/>
        <w:tblLayout w:type="fixed"/>
        <w:tblLook w:val="0400"/>
      </w:tblPr>
      <w:tblGrid>
        <w:gridCol w:w="8133"/>
        <w:gridCol w:w="1257"/>
        <w:gridCol w:w="2105"/>
        <w:gridCol w:w="2110"/>
        <w:tblGridChange w:id="0">
          <w:tblGrid>
            <w:gridCol w:w="8133"/>
            <w:gridCol w:w="1257"/>
            <w:gridCol w:w="2105"/>
            <w:gridCol w:w="2110"/>
          </w:tblGrid>
        </w:tblGridChange>
      </w:tblGrid>
      <w:tr>
        <w:trPr>
          <w:cantSplit w:val="0"/>
          <w:trHeight w:val="3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1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Actividades del lunes 10  al viernes 14 de enero de 2022</w:t>
            </w:r>
          </w:p>
        </w:tc>
      </w:tr>
      <w:tr>
        <w:trPr>
          <w:cantSplit w:val="0"/>
          <w:trHeight w:val="3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1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Planeación didáctica quinto grado </w:t>
            </w:r>
          </w:p>
          <w:p w:rsidR="00000000" w:rsidDel="00000000" w:rsidP="00000000" w:rsidRDefault="00000000" w:rsidRPr="00000000" w14:paraId="0000001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Lunes 10 de enero de 2022</w:t>
            </w:r>
          </w:p>
        </w:tc>
      </w:tr>
      <w:tr>
        <w:trPr>
          <w:cantSplit w:val="0"/>
          <w:trHeight w:val="3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2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Asignatura: Matemáticas</w:t>
            </w:r>
          </w:p>
        </w:tc>
      </w:tr>
      <w:tr>
        <w:trPr>
          <w:cantSplit w:val="0"/>
          <w:trHeight w:val="3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2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 8:30 a.m. a 9:20 a.m. </w:t>
            </w:r>
          </w:p>
          <w:p w:rsidR="00000000" w:rsidDel="00000000" w:rsidP="00000000" w:rsidRDefault="00000000" w:rsidRPr="00000000" w14:paraId="0000002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Aprendizaje fundamental: Construcción y uso de una fórmula para calcular el área de paralelogramos (rombo y romboide).</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02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03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la sesión con la revisión de la hoja de trabajo que se dejó de tarea y de los cálculos que los alumnos realizaron para determinar la proporcionalidad de los problemas de las calorías. </w:t>
            </w:r>
          </w:p>
          <w:p w:rsidR="00000000" w:rsidDel="00000000" w:rsidP="00000000" w:rsidRDefault="00000000" w:rsidRPr="00000000" w14:paraId="0000003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035">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Posteriormente se realizará el desafío matemático número 34 de la página 75 en el que los alumnos establecerán la relación que se tiene entre las medidas de una figura y de su copia . </w:t>
            </w:r>
            <w:r w:rsidDel="00000000" w:rsidR="00000000" w:rsidRPr="00000000">
              <w:rPr>
                <w:rtl w:val="0"/>
              </w:rPr>
            </w:r>
          </w:p>
          <w:p w:rsidR="00000000" w:rsidDel="00000000" w:rsidP="00000000" w:rsidRDefault="00000000" w:rsidRPr="00000000" w14:paraId="0000003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03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revisarán los ejercicios con ayuda de los alumnos y los métodos que siguieron para resolver los problemas del desafío.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03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04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04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04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Libro de texto </w:t>
            </w:r>
          </w:p>
          <w:p w:rsidR="00000000" w:rsidDel="00000000" w:rsidP="00000000" w:rsidRDefault="00000000" w:rsidRPr="00000000" w14:paraId="0000005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Mapa </w:t>
            </w:r>
          </w:p>
          <w:p w:rsidR="00000000" w:rsidDel="00000000" w:rsidP="00000000" w:rsidRDefault="00000000" w:rsidRPr="00000000" w14:paraId="0000005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Libreta de Matemáticas </w:t>
            </w:r>
          </w:p>
          <w:p w:rsidR="00000000" w:rsidDel="00000000" w:rsidP="00000000" w:rsidRDefault="00000000" w:rsidRPr="00000000" w14:paraId="0000005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Divisiones </w:t>
            </w:r>
          </w:p>
          <w:p w:rsidR="00000000" w:rsidDel="00000000" w:rsidP="00000000" w:rsidRDefault="00000000" w:rsidRPr="00000000" w14:paraId="0000005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que tienen alguna dificultad en el aprendizaje realizarán la misma actividad con excepción del inicio de la sesión. </w:t>
            </w:r>
          </w:p>
          <w:p w:rsidR="00000000" w:rsidDel="00000000" w:rsidP="00000000" w:rsidRDefault="00000000" w:rsidRPr="00000000" w14:paraId="0000006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que trabajan con la modalidad de en línea realizarán las mismas actividades solo que no serán impresas sino que con la misma opción de escribir de la aplicación realizarán la actividad.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b w:val="1"/>
                <w:sz w:val="24"/>
                <w:szCs w:val="24"/>
              </w:rPr>
            </w:pPr>
            <w:r w:rsidDel="00000000" w:rsidR="00000000" w:rsidRPr="00000000">
              <w:rPr>
                <w:rtl w:val="0"/>
              </w:rPr>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7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Planeación didáctica quinto grado </w:t>
            </w:r>
          </w:p>
          <w:p w:rsidR="00000000" w:rsidDel="00000000" w:rsidP="00000000" w:rsidRDefault="00000000" w:rsidRPr="00000000" w14:paraId="0000007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Lunes 10 de enero de 2022</w:t>
            </w:r>
          </w:p>
        </w:tc>
      </w:tr>
      <w:tr>
        <w:trPr>
          <w:cantSplit w:val="0"/>
          <w:trHeight w:val="141"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7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Asignatura: Español</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 9:20 a.m. a 10:10</w:t>
            </w:r>
          </w:p>
          <w:p w:rsidR="00000000" w:rsidDel="00000000" w:rsidP="00000000" w:rsidRDefault="00000000" w:rsidRPr="00000000" w14:paraId="0000008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Aprendizaje fundamental: Identificar las características de las leyendas.</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08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08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08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con el análisis de una leyenda de una leyenda que todos sepan, es decir con ayuda de los alumnos armaremos la leyenda, todos podrán contar el cómo ellos saben que ocurrió y la formaremos con ayuda de todos.</w:t>
            </w:r>
          </w:p>
          <w:p w:rsidR="00000000" w:rsidDel="00000000" w:rsidP="00000000" w:rsidRDefault="00000000" w:rsidRPr="00000000" w14:paraId="0000008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08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continuar con ayuda de las leyendas de la página 52 y 53 los alumnos llenarán la tabla de la página 53 en la que separarán dichas leyendas por sus caracteristicas.</w:t>
            </w:r>
          </w:p>
          <w:p w:rsidR="00000000" w:rsidDel="00000000" w:rsidP="00000000" w:rsidRDefault="00000000" w:rsidRPr="00000000" w14:paraId="0000008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08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les invitará a los alumnos a que investiguen acerca de las leyendas de su comunidad, una leyenda que todos los habitantes la conozcan.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09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09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09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0A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Los alumnos que requieren un asesoramiento se les ayudará con la lectura en voz alta y se tratará que los mismos alumnos escriban los nombres de las líneas. </w:t>
            </w:r>
          </w:p>
          <w:p w:rsidR="00000000" w:rsidDel="00000000" w:rsidP="00000000" w:rsidRDefault="00000000" w:rsidRPr="00000000" w14:paraId="000000B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de la modalidad en línea se trabajarán las mismas actividades con un momento de participación en la clase.</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1">
            <w:pPr>
              <w:spacing w:after="0" w:line="240" w:lineRule="auto"/>
              <w:rPr>
                <w:rFonts w:ascii="Arial" w:cs="Arial" w:eastAsia="Arial" w:hAnsi="Arial"/>
                <w:b w:val="1"/>
                <w:sz w:val="24"/>
                <w:szCs w:val="24"/>
              </w:rPr>
            </w:pPr>
            <w:r w:rsidDel="00000000" w:rsidR="00000000" w:rsidRPr="00000000">
              <w:rPr>
                <w:rtl w:val="0"/>
              </w:rPr>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C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Planeación didáctica quinto grado </w:t>
            </w:r>
          </w:p>
          <w:p w:rsidR="00000000" w:rsidDel="00000000" w:rsidP="00000000" w:rsidRDefault="00000000" w:rsidRPr="00000000" w14:paraId="000000C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Lunes 10 de enero de 2022</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C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Asignatura: Ciencias Naturales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 10:10 a.m. a 11:00 a.m. </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0D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0D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0D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la sesión con un resumen de la página 57 a la 59 del libro de Ciencias Naturales.</w:t>
            </w:r>
          </w:p>
          <w:p w:rsidR="00000000" w:rsidDel="00000000" w:rsidP="00000000" w:rsidRDefault="00000000" w:rsidRPr="00000000" w14:paraId="000000D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0D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Para continuar los alumnos realizarán una lectura de las características que pudieron encontrar de los distintos ecosistemas de su libro de texto. </w:t>
            </w:r>
            <w:r w:rsidDel="00000000" w:rsidR="00000000" w:rsidRPr="00000000">
              <w:rPr>
                <w:rtl w:val="0"/>
              </w:rPr>
            </w:r>
          </w:p>
          <w:p w:rsidR="00000000" w:rsidDel="00000000" w:rsidP="00000000" w:rsidRDefault="00000000" w:rsidRPr="00000000" w14:paraId="000000D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0D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socializarán las diferencias que los alumnos encuentren entre los dos ecosistemas de la página 59 del libro de texto de Ciencias Naturales.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0D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0E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7">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0E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0F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que presentan una dificultad para el aprendizaje se les asignará un monitor para que los apoye al leer y las respuestas serán de manera oral.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w:t>
            </w:r>
          </w:p>
        </w:tc>
      </w:tr>
    </w:tbl>
    <w:p w:rsidR="00000000" w:rsidDel="00000000" w:rsidP="00000000" w:rsidRDefault="00000000" w:rsidRPr="00000000" w14:paraId="0000010B">
      <w:pPr>
        <w:rPr/>
      </w:pPr>
      <w:r w:rsidDel="00000000" w:rsidR="00000000" w:rsidRPr="00000000">
        <w:rPr>
          <w:rtl w:val="0"/>
        </w:rPr>
      </w:r>
    </w:p>
    <w:tbl>
      <w:tblPr>
        <w:tblStyle w:val="Table2"/>
        <w:tblW w:w="13605.0" w:type="dxa"/>
        <w:jc w:val="left"/>
        <w:tblInd w:w="0.0" w:type="dxa"/>
        <w:tblLayout w:type="fixed"/>
        <w:tblLook w:val="0400"/>
      </w:tblPr>
      <w:tblGrid>
        <w:gridCol w:w="8133"/>
        <w:gridCol w:w="1257"/>
        <w:gridCol w:w="2105"/>
        <w:gridCol w:w="2110"/>
        <w:tblGridChange w:id="0">
          <w:tblGrid>
            <w:gridCol w:w="8133"/>
            <w:gridCol w:w="1257"/>
            <w:gridCol w:w="2105"/>
            <w:gridCol w:w="2110"/>
          </w:tblGrid>
        </w:tblGridChange>
      </w:tblGrid>
      <w:tr>
        <w:trPr>
          <w:cantSplit w:val="0"/>
          <w:trHeight w:val="3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0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Actividades del lunes 10  al viernes 14 de enero de 2022</w:t>
            </w:r>
          </w:p>
        </w:tc>
      </w:tr>
      <w:tr>
        <w:trPr>
          <w:cantSplit w:val="0"/>
          <w:trHeight w:val="3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1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Planeación didáctica quinto grado </w:t>
            </w:r>
          </w:p>
          <w:p w:rsidR="00000000" w:rsidDel="00000000" w:rsidP="00000000" w:rsidRDefault="00000000" w:rsidRPr="00000000" w14:paraId="0000011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Martes 11 de enero de 2022</w:t>
            </w:r>
          </w:p>
        </w:tc>
      </w:tr>
      <w:tr>
        <w:trPr>
          <w:cantSplit w:val="0"/>
          <w:trHeight w:val="3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1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Asignatura: Matemáticas</w:t>
            </w:r>
          </w:p>
        </w:tc>
      </w:tr>
      <w:tr>
        <w:trPr>
          <w:cantSplit w:val="0"/>
          <w:trHeight w:val="3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1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 8:30 a.m. a 9:20 a.m. </w:t>
            </w:r>
          </w:p>
          <w:p w:rsidR="00000000" w:rsidDel="00000000" w:rsidP="00000000" w:rsidRDefault="00000000" w:rsidRPr="00000000" w14:paraId="0000011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Aprendizaje fundamental: Construcción y uso de una fórmula para calcular el área de paralelogramos (rombo y romboide).</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12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12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12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resolviendo dos ejercicios de trazar una figura con ayuda de su factor constante, es decir se les pedirá a los alumnos que tracen dos rectángulos originales de 12 cm y 8 cm, sus dos copias una que sea la mitad de sus medidas y otra que sea la tercera parte de sus medidas.</w:t>
            </w:r>
          </w:p>
          <w:p w:rsidR="00000000" w:rsidDel="00000000" w:rsidP="00000000" w:rsidRDefault="00000000" w:rsidRPr="00000000" w14:paraId="00000126">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w:t>
            </w:r>
          </w:p>
          <w:p w:rsidR="00000000" w:rsidDel="00000000" w:rsidP="00000000" w:rsidRDefault="00000000" w:rsidRPr="00000000" w14:paraId="0000012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continuar se realizará el desafío matemático de la página 76 en el que se organiza en unas tablas de varias proporcionalidades. </w:t>
            </w:r>
          </w:p>
          <w:p w:rsidR="00000000" w:rsidDel="00000000" w:rsidP="00000000" w:rsidRDefault="00000000" w:rsidRPr="00000000" w14:paraId="00000128">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12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revisarán las actividades tanto del inicio como el desarrollo de esta sesión haciendo a los alumnos debatir del cómo resolvieron las incógnitas de estas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p w:rsidR="00000000" w:rsidDel="00000000" w:rsidP="00000000" w:rsidRDefault="00000000" w:rsidRPr="00000000" w14:paraId="0000012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12D">
            <w:pPr>
              <w:spacing w:after="0" w:line="240" w:lineRule="auto"/>
              <w:jc w:val="both"/>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F">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Libro de texto </w:t>
            </w:r>
          </w:p>
          <w:p w:rsidR="00000000" w:rsidDel="00000000" w:rsidP="00000000" w:rsidRDefault="00000000" w:rsidRPr="00000000" w14:paraId="0000013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Ejercicios </w:t>
            </w:r>
          </w:p>
          <w:p w:rsidR="00000000" w:rsidDel="00000000" w:rsidP="00000000" w:rsidRDefault="00000000" w:rsidRPr="00000000" w14:paraId="0000013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Ficha de trabajo</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que tienen alguna dificultad en el aprendizaje realizarán la misma actividad con excepción del inicio de la sesión. </w:t>
            </w:r>
          </w:p>
          <w:p w:rsidR="00000000" w:rsidDel="00000000" w:rsidP="00000000" w:rsidRDefault="00000000" w:rsidRPr="00000000" w14:paraId="0000013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que trabajan con la modalidad de en línea realizarán las mismas actividades solo que no serán impresas sino que con la misma opción de escribir de la aplicación realizarán la actividad.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8">
            <w:pPr>
              <w:spacing w:after="0" w:line="240" w:lineRule="auto"/>
              <w:rPr>
                <w:rFonts w:ascii="Arial" w:cs="Arial" w:eastAsia="Arial" w:hAnsi="Arial"/>
                <w:b w:val="1"/>
                <w:sz w:val="24"/>
                <w:szCs w:val="24"/>
              </w:rPr>
            </w:pPr>
            <w:r w:rsidDel="00000000" w:rsidR="00000000" w:rsidRPr="00000000">
              <w:rPr>
                <w:rtl w:val="0"/>
              </w:rPr>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4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Planeación didáctica quinto grado </w:t>
            </w:r>
          </w:p>
          <w:p w:rsidR="00000000" w:rsidDel="00000000" w:rsidP="00000000" w:rsidRDefault="00000000" w:rsidRPr="00000000" w14:paraId="0000014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Martes 11 de enero de 2022</w:t>
            </w:r>
          </w:p>
        </w:tc>
      </w:tr>
      <w:tr>
        <w:trPr>
          <w:cantSplit w:val="0"/>
          <w:trHeight w:val="141"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5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Asignatura: Español</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 9:20 a.m. a 10:10</w:t>
            </w:r>
          </w:p>
          <w:p w:rsidR="00000000" w:rsidDel="00000000" w:rsidP="00000000" w:rsidRDefault="00000000" w:rsidRPr="00000000" w14:paraId="0000015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Aprendizaje fundamental: Identificar las características de las leyendas.</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15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15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1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con la lectura de las leyendas que están en la página 55 en la que se trabajan leyendas del México antiguo.</w:t>
            </w:r>
          </w:p>
          <w:p w:rsidR="00000000" w:rsidDel="00000000" w:rsidP="00000000" w:rsidRDefault="00000000" w:rsidRPr="00000000" w14:paraId="0000016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16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continuar se les pedirá a los alumnos que con ayuda de la tabla de la página 53 separemos las características de dicha leyenda.</w:t>
            </w:r>
          </w:p>
          <w:p w:rsidR="00000000" w:rsidDel="00000000" w:rsidP="00000000" w:rsidRDefault="00000000" w:rsidRPr="00000000" w14:paraId="0000016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16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realizará una evaluación del borrador producto final con ayuda de la coevaluación, así que los alumnos pasarán a exponer su texto informativo para posteriormente el resto del grupo darles una retroalimentación de la información faltante.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16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16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17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17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F">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Los alumnos que requieren un asesoramiento se les ayudará con la lectura en voz alta y se tratará que los mismos alumnos escriban los nombres de las líneas. </w:t>
            </w:r>
          </w:p>
          <w:p w:rsidR="00000000" w:rsidDel="00000000" w:rsidP="00000000" w:rsidRDefault="00000000" w:rsidRPr="00000000" w14:paraId="0000018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de la modalidad en línea se trabajarán las mismas actividades con un momento de participación en la clase.</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9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Planeación didáctica quinto grado </w:t>
            </w:r>
          </w:p>
          <w:p w:rsidR="00000000" w:rsidDel="00000000" w:rsidP="00000000" w:rsidRDefault="00000000" w:rsidRPr="00000000" w14:paraId="0000019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Martes 11 de enero de 2022</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9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Asignatura: Ciencias Naturales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 10:10 a.m. a 11:00 a.m. </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1A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1A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1A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con el ejercicio donde los alumnos describan la fauna y la flora de dos tipos de ecosistemas que serán de la página 60.</w:t>
            </w:r>
          </w:p>
          <w:p w:rsidR="00000000" w:rsidDel="00000000" w:rsidP="00000000" w:rsidRDefault="00000000" w:rsidRPr="00000000" w14:paraId="000001A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1A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Para continuar se dividirá al grupo en dos equipos mixtos les pedirá a los alumnos que realicen la siguiente actividad en la que tendrán que describir los distintos ecosistemas que se les proporciona en libro de Ciencias Naturales y con el libro de atlas. </w:t>
            </w:r>
            <w:r w:rsidDel="00000000" w:rsidR="00000000" w:rsidRPr="00000000">
              <w:rPr>
                <w:rtl w:val="0"/>
              </w:rPr>
            </w:r>
          </w:p>
          <w:p w:rsidR="00000000" w:rsidDel="00000000" w:rsidP="00000000" w:rsidRDefault="00000000" w:rsidRPr="00000000" w14:paraId="000001A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1A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socializará la información con ayuda de los alumnos y su opinión al respecto.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1B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7">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1B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1B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5">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1C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que presentan una dificultad para el aprendizaje se les asignará un monitor para que los apoye al leer y las respuestas serán de manera oral.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bl>
    <w:p w:rsidR="00000000" w:rsidDel="00000000" w:rsidP="00000000" w:rsidRDefault="00000000" w:rsidRPr="00000000" w14:paraId="000001DE">
      <w:pPr>
        <w:rPr/>
      </w:pPr>
      <w:r w:rsidDel="00000000" w:rsidR="00000000" w:rsidRPr="00000000">
        <w:rPr>
          <w:rtl w:val="0"/>
        </w:rPr>
      </w:r>
    </w:p>
    <w:tbl>
      <w:tblPr>
        <w:tblStyle w:val="Table3"/>
        <w:tblW w:w="13605.0" w:type="dxa"/>
        <w:jc w:val="left"/>
        <w:tblInd w:w="0.0" w:type="dxa"/>
        <w:tblLayout w:type="fixed"/>
        <w:tblLook w:val="0400"/>
      </w:tblPr>
      <w:tblGrid>
        <w:gridCol w:w="8133"/>
        <w:gridCol w:w="1257"/>
        <w:gridCol w:w="2105"/>
        <w:gridCol w:w="2110"/>
        <w:tblGridChange w:id="0">
          <w:tblGrid>
            <w:gridCol w:w="8133"/>
            <w:gridCol w:w="1257"/>
            <w:gridCol w:w="2105"/>
            <w:gridCol w:w="2110"/>
          </w:tblGrid>
        </w:tblGridChange>
      </w:tblGrid>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D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Actividades del lunes 10  al viernes 14 de enero de 2022</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E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Planeación didáctica quinto grado </w:t>
            </w:r>
          </w:p>
          <w:p w:rsidR="00000000" w:rsidDel="00000000" w:rsidP="00000000" w:rsidRDefault="00000000" w:rsidRPr="00000000" w14:paraId="000001E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Miércoles 12 de enero de 2022</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E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Asignatura: Matemáticas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EC">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Horario 8:30 a.m. a 9:20 a.m. </w:t>
            </w:r>
          </w:p>
          <w:p w:rsidR="00000000" w:rsidDel="00000000" w:rsidP="00000000" w:rsidRDefault="00000000" w:rsidRPr="00000000" w14:paraId="000001ED">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20"/>
                <w:szCs w:val="20"/>
                <w:rtl w:val="0"/>
              </w:rPr>
              <w:t xml:space="preserve">Aprendizaje fundamental: Construcción y uso de una fórmula para calcular el área de paralelogramos (rombo y romboide).</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1F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1F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1F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la sesión con una suma de fracciones y se les pedirá a los alumnos que las ordenen de mayor a menor. </w:t>
            </w:r>
          </w:p>
          <w:p w:rsidR="00000000" w:rsidDel="00000000" w:rsidP="00000000" w:rsidRDefault="00000000" w:rsidRPr="00000000" w14:paraId="000001F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1FA">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Para continuar los alumnos resolverán las páginas 78 y 79 del libro de texto de Matemáticas en el que los alumnos realizarán varios ejercicios de ordenar de mayor a menor las fracciones que se presentan en el problema. </w:t>
            </w:r>
            <w:r w:rsidDel="00000000" w:rsidR="00000000" w:rsidRPr="00000000">
              <w:rPr>
                <w:rtl w:val="0"/>
              </w:rPr>
            </w:r>
          </w:p>
          <w:p w:rsidR="00000000" w:rsidDel="00000000" w:rsidP="00000000" w:rsidRDefault="00000000" w:rsidRPr="00000000" w14:paraId="000001F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1F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revisará el desafío con ayuda de las respuestas de los alumnos, se les dictará a los alumnos algunos ejercicios para que realicen en casa.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1F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20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9">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20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21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1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7">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Libro de texto </w:t>
            </w:r>
          </w:p>
          <w:p w:rsidR="00000000" w:rsidDel="00000000" w:rsidP="00000000" w:rsidRDefault="00000000" w:rsidRPr="00000000" w14:paraId="0000021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Mapa </w:t>
            </w:r>
          </w:p>
          <w:p w:rsidR="00000000" w:rsidDel="00000000" w:rsidP="00000000" w:rsidRDefault="00000000" w:rsidRPr="00000000" w14:paraId="0000021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Libreta de Matemáticas </w:t>
            </w:r>
          </w:p>
          <w:p w:rsidR="00000000" w:rsidDel="00000000" w:rsidP="00000000" w:rsidRDefault="00000000" w:rsidRPr="00000000" w14:paraId="0000021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F">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Divisiones </w:t>
            </w:r>
          </w:p>
          <w:p w:rsidR="00000000" w:rsidDel="00000000" w:rsidP="00000000" w:rsidRDefault="00000000" w:rsidRPr="00000000" w14:paraId="0000022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que tienen alguna dificultad en el aprendizaje realizarán la misma actividad con excepción del inicio de la sesión. </w:t>
            </w:r>
          </w:p>
          <w:p w:rsidR="00000000" w:rsidDel="00000000" w:rsidP="00000000" w:rsidRDefault="00000000" w:rsidRPr="00000000" w14:paraId="0000022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que trabajan con la modalidad de en línea realizarán las mismas actividades solo que no serán impresas sino que con la misma opción de escribir de la aplicación realizarán la actividad.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spacing w:after="0" w:line="240" w:lineRule="auto"/>
              <w:rPr>
                <w:rFonts w:ascii="Arial" w:cs="Arial" w:eastAsia="Arial" w:hAnsi="Arial"/>
                <w:b w:val="1"/>
                <w:sz w:val="24"/>
                <w:szCs w:val="24"/>
              </w:rPr>
            </w:pPr>
            <w:r w:rsidDel="00000000" w:rsidR="00000000" w:rsidRPr="00000000">
              <w:rPr>
                <w:rtl w:val="0"/>
              </w:rPr>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23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Planeación didáctica quinto grado </w:t>
            </w:r>
          </w:p>
          <w:p w:rsidR="00000000" w:rsidDel="00000000" w:rsidP="00000000" w:rsidRDefault="00000000" w:rsidRPr="00000000" w14:paraId="0000023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Miércoles 12 de enero de 2022</w:t>
            </w:r>
          </w:p>
        </w:tc>
      </w:tr>
      <w:tr>
        <w:trPr>
          <w:cantSplit w:val="0"/>
          <w:trHeight w:val="141"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23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Asignatura: Geografía</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 9:20 a.m. a 10:10</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24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24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24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la sesión con el análisis de dos videos en los que se proyectarán las características de los sismos y los volcanes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4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25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continuar se les pedirá a los alumnos que realicen un resumen de las páginas 44 a la 46 dónde se clasifican los efectos de los movimientos de las capas tectónicas.</w:t>
            </w:r>
          </w:p>
          <w:p w:rsidR="00000000" w:rsidDel="00000000" w:rsidP="00000000" w:rsidRDefault="00000000" w:rsidRPr="00000000" w14:paraId="0000025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25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los alumnos responderán a qué tipo de relieve corresponden las imágenes de la página 46 del libro de texto de Geografía.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25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25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25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5">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26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6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Videos </w:t>
            </w:r>
          </w:p>
          <w:p w:rsidR="00000000" w:rsidDel="00000000" w:rsidP="00000000" w:rsidRDefault="00000000" w:rsidRPr="00000000" w14:paraId="0000026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Guía Santillana </w:t>
            </w:r>
          </w:p>
          <w:p w:rsidR="00000000" w:rsidDel="00000000" w:rsidP="00000000" w:rsidRDefault="00000000" w:rsidRPr="00000000" w14:paraId="0000026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Libro de texto de Geografía </w:t>
            </w:r>
          </w:p>
          <w:p w:rsidR="00000000" w:rsidDel="00000000" w:rsidP="00000000" w:rsidRDefault="00000000" w:rsidRPr="00000000" w14:paraId="0000027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Libreta del alumno</w:t>
            </w:r>
          </w:p>
          <w:p w:rsidR="00000000" w:rsidDel="00000000" w:rsidP="00000000" w:rsidRDefault="00000000" w:rsidRPr="00000000" w14:paraId="0000027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Los alumnos que requieren un asesoramiento se les ayudará con la lectura en voz alta y se tratará que los mismos alumnos escriban los nombres de las líneas. </w:t>
            </w:r>
          </w:p>
          <w:p w:rsidR="00000000" w:rsidDel="00000000" w:rsidP="00000000" w:rsidRDefault="00000000" w:rsidRPr="00000000" w14:paraId="0000027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de la modalidad en línea se trabajarán las mismas actividades con un momento de participación en la clase.</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Observaciones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28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Planeación didáctica quinto grado </w:t>
            </w:r>
          </w:p>
          <w:p w:rsidR="00000000" w:rsidDel="00000000" w:rsidP="00000000" w:rsidRDefault="00000000" w:rsidRPr="00000000" w14:paraId="0000028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Miércoles 12 de enero de 2022</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28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Asignatura: Historia</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Horario 10:10 a.m. a 11:00 a.m. </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Duración</w:t>
            </w:r>
          </w:p>
          <w:p w:rsidR="00000000" w:rsidDel="00000000" w:rsidP="00000000" w:rsidRDefault="00000000" w:rsidRPr="00000000" w14:paraId="0000029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Técnicas Grupales/</w:t>
            </w:r>
          </w:p>
          <w:p w:rsidR="00000000" w:rsidDel="00000000" w:rsidP="00000000" w:rsidRDefault="00000000" w:rsidRPr="00000000" w14:paraId="0000029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29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con la lectura de las páginas 56 a la 58  de manera grupal, será una lectura guiada en la que se explicarán la la guerra de reforma en la que se trabaja este acontecimiento histórico, se les pedirá a los alumnos que con verde señalen las ideas más importantes que nos ayuden a explicar dicho hecho histórico.</w:t>
            </w:r>
          </w:p>
          <w:p w:rsidR="00000000" w:rsidDel="00000000" w:rsidP="00000000" w:rsidRDefault="00000000" w:rsidRPr="00000000" w14:paraId="0000029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2A0">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Para continuar se les pedirá a los alumnos que respondan las páginas 160 y 161 de la guia Santillana. </w:t>
            </w:r>
            <w:r w:rsidDel="00000000" w:rsidR="00000000" w:rsidRPr="00000000">
              <w:rPr>
                <w:rtl w:val="0"/>
              </w:rPr>
            </w:r>
          </w:p>
          <w:p w:rsidR="00000000" w:rsidDel="00000000" w:rsidP="00000000" w:rsidRDefault="00000000" w:rsidRPr="00000000" w14:paraId="000002A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2A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realizará una exposición de los mapas conceptuales quelos alumnos realizaron para explicar la guerra de Reforma.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A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2A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2A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AF">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2B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2B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B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los alumnos que presentan una dificultad para el aprendizaje se les asignará un monitor para que los apoye al leer y las respuestas serán de manera oral.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bl>
    <w:p w:rsidR="00000000" w:rsidDel="00000000" w:rsidP="00000000" w:rsidRDefault="00000000" w:rsidRPr="00000000" w14:paraId="000002D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4"/>
        <w:tblW w:w="13605.0" w:type="dxa"/>
        <w:jc w:val="left"/>
        <w:tblInd w:w="0.0" w:type="dxa"/>
        <w:tblLayout w:type="fixed"/>
        <w:tblLook w:val="0400"/>
      </w:tblPr>
      <w:tblGrid>
        <w:gridCol w:w="8133"/>
        <w:gridCol w:w="1257"/>
        <w:gridCol w:w="2105"/>
        <w:gridCol w:w="2110"/>
        <w:tblGridChange w:id="0">
          <w:tblGrid>
            <w:gridCol w:w="8133"/>
            <w:gridCol w:w="1257"/>
            <w:gridCol w:w="2105"/>
            <w:gridCol w:w="2110"/>
          </w:tblGrid>
        </w:tblGridChange>
      </w:tblGrid>
      <w:tr>
        <w:trPr>
          <w:cantSplit w:val="0"/>
          <w:trHeight w:val="392" w:hRule="atLeast"/>
          <w:tblHeader w:val="0"/>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108.0" w:type="dxa"/>
              <w:bottom w:w="0.0" w:type="dxa"/>
              <w:right w:w="108.0" w:type="dxa"/>
            </w:tcMar>
          </w:tcPr>
          <w:p w:rsidR="00000000" w:rsidDel="00000000" w:rsidP="00000000" w:rsidRDefault="00000000" w:rsidRPr="00000000" w14:paraId="000002D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Actividades del lunes 10 al viernes 14 de enero de 2022</w:t>
            </w:r>
          </w:p>
        </w:tc>
      </w:tr>
      <w:tr>
        <w:trPr>
          <w:cantSplit w:val="0"/>
          <w:trHeight w:val="543"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2D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Planeación didáctica quinto grado </w:t>
            </w:r>
          </w:p>
          <w:p w:rsidR="00000000" w:rsidDel="00000000" w:rsidP="00000000" w:rsidRDefault="00000000" w:rsidRPr="00000000" w14:paraId="000002D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Jueves 13 de enero de 2022</w:t>
            </w:r>
          </w:p>
        </w:tc>
      </w:tr>
      <w:tr>
        <w:trPr>
          <w:cantSplit w:val="0"/>
          <w:trHeight w:val="297"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2D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Asignatura: Matemáticas</w:t>
            </w:r>
          </w:p>
        </w:tc>
      </w:tr>
      <w:tr>
        <w:trPr>
          <w:cantSplit w:val="0"/>
          <w:trHeight w:val="409"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Horario 8:30 a.m. a 9:20 a.m. </w:t>
            </w:r>
          </w:p>
          <w:p w:rsidR="00000000" w:rsidDel="00000000" w:rsidP="00000000" w:rsidRDefault="00000000" w:rsidRPr="00000000" w14:paraId="000002E0">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20"/>
                <w:szCs w:val="20"/>
                <w:rtl w:val="0"/>
              </w:rPr>
              <w:t xml:space="preserve">Aprendizaje fundamental: Construcción y uso de una fórmula para calcular el área de paralelogramos (rombo y romboide).</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2E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2E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2E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con la resolución de varios problemas matemáticos que impliquen la proporcionalidad en ellos, específicamente en el manejo del dinero y situaciones cotidianas como lo son comprar en la tienda. </w:t>
            </w:r>
          </w:p>
          <w:p w:rsidR="00000000" w:rsidDel="00000000" w:rsidP="00000000" w:rsidRDefault="00000000" w:rsidRPr="00000000" w14:paraId="000002E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2E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continuar los alumnos realizarán el desafío 37 página 80 en la que los alumnos determinarán el doble de las fracciones que se les presentan..</w:t>
            </w:r>
          </w:p>
          <w:p w:rsidR="00000000" w:rsidDel="00000000" w:rsidP="00000000" w:rsidRDefault="00000000" w:rsidRPr="00000000" w14:paraId="000002E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2E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les pedirá a los alumnos que expliquen en un audio como a resolver las fracciones del desafío y que expliquen cuál fue el método que se utilizó para su resolución.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2F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7">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2F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2F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30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Libro de texto </w:t>
            </w:r>
          </w:p>
          <w:p w:rsidR="00000000" w:rsidDel="00000000" w:rsidP="00000000" w:rsidRDefault="00000000" w:rsidRPr="00000000" w14:paraId="0000030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Instrucciones </w:t>
            </w:r>
          </w:p>
          <w:p w:rsidR="00000000" w:rsidDel="00000000" w:rsidP="00000000" w:rsidRDefault="00000000" w:rsidRPr="00000000" w14:paraId="0000030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Libreta de Matemáticas</w:t>
            </w:r>
          </w:p>
          <w:p w:rsidR="00000000" w:rsidDel="00000000" w:rsidP="00000000" w:rsidRDefault="00000000" w:rsidRPr="00000000" w14:paraId="0000030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Hoja de trabajo </w:t>
            </w:r>
          </w:p>
          <w:p w:rsidR="00000000" w:rsidDel="00000000" w:rsidP="00000000" w:rsidRDefault="00000000" w:rsidRPr="00000000" w14:paraId="0000030E">
            <w:pPr>
              <w:spacing w:after="0" w:line="240" w:lineRule="auto"/>
              <w:jc w:val="both"/>
              <w:rPr>
                <w:rFonts w:ascii="Arial" w:cs="Arial" w:eastAsia="Arial" w:hAnsi="Arial"/>
                <w:b w:val="1"/>
                <w:sz w:val="24"/>
                <w:szCs w:val="24"/>
              </w:rPr>
            </w:pPr>
            <w:r w:rsidDel="00000000" w:rsidR="00000000" w:rsidRPr="00000000">
              <w:rPr>
                <w:rtl w:val="0"/>
              </w:rPr>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Los alumnos que presentan una dificultad para el aprendizaje realizarán las mismas actividades que sus compañeros. </w:t>
            </w:r>
          </w:p>
          <w:p w:rsidR="00000000" w:rsidDel="00000000" w:rsidP="00000000" w:rsidRDefault="00000000" w:rsidRPr="00000000" w14:paraId="0000031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alumnos que tienen la modalidad en línea realizarán la misma actividad solo que ahora ellos tendrán que grabarse en un audio sus instrucciones que son el producto de esta clase.</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32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Planeación didáctica quinto grado </w:t>
            </w:r>
          </w:p>
          <w:p w:rsidR="00000000" w:rsidDel="00000000" w:rsidP="00000000" w:rsidRDefault="00000000" w:rsidRPr="00000000" w14:paraId="0000032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Jueves 13 de enero de 2022</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32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Asignatura: Geografía</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 9:20 a.m. a 10:10</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33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33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3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la sesión con una lluvia de ideas acerca de los nombres de los océanos y ríos que los alumnos conozcan y los usos que le damos al agua en la actualidad. </w:t>
            </w:r>
          </w:p>
          <w:p w:rsidR="00000000" w:rsidDel="00000000" w:rsidP="00000000" w:rsidRDefault="00000000" w:rsidRPr="00000000" w14:paraId="0000033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3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continuar se les pedirá a los alumnos que realicen un resumen del libro de texto de Geografía de la página 49 y 50 en la que con ayuda de la información relacionaremos los océanos y sus límites .</w:t>
            </w:r>
          </w:p>
          <w:p w:rsidR="00000000" w:rsidDel="00000000" w:rsidP="00000000" w:rsidRDefault="00000000" w:rsidRPr="00000000" w14:paraId="0000033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33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socializarán las respuestas que los alumnos realizaron pidiéndoles que lleguen al debate por las conclusiones a las que llegaron.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33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34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9">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4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34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35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5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Los alumnos que requieren asesoramiento realizarán la misma actividad con excepción del inicio en el cual se les apoyará con la lectura.</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36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Planeación didáctica quinto grado </w:t>
            </w:r>
          </w:p>
          <w:p w:rsidR="00000000" w:rsidDel="00000000" w:rsidP="00000000" w:rsidRDefault="00000000" w:rsidRPr="00000000" w14:paraId="0000037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Jueves 13 de enero de 2022</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37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Asignatura: Historia</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 10:10 a.m. a 11:00 a.m. </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Duración</w:t>
            </w:r>
          </w:p>
          <w:p w:rsidR="00000000" w:rsidDel="00000000" w:rsidP="00000000" w:rsidRDefault="00000000" w:rsidRPr="00000000" w14:paraId="0000037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Técnicas Grupales/</w:t>
            </w:r>
          </w:p>
          <w:p w:rsidR="00000000" w:rsidDel="00000000" w:rsidP="00000000" w:rsidRDefault="00000000" w:rsidRPr="00000000" w14:paraId="0000038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w:t>
            </w:r>
          </w:p>
          <w:p w:rsidR="00000000" w:rsidDel="00000000" w:rsidP="00000000" w:rsidRDefault="00000000" w:rsidRPr="00000000" w14:paraId="0000038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comenzará con una lluvia de ideas acerca de cuáles fueron las consecuencias y causas de la guerra de reforma y las consecuencias económicas que tuvo este hecho histórico.</w:t>
            </w:r>
          </w:p>
          <w:p w:rsidR="00000000" w:rsidDel="00000000" w:rsidP="00000000" w:rsidRDefault="00000000" w:rsidRPr="00000000" w14:paraId="0000038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385">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Para continuar se les pedirá a los alumnos que respondan las páginas 162 y 163 de la guia Santillana.  </w:t>
            </w:r>
            <w:r w:rsidDel="00000000" w:rsidR="00000000" w:rsidRPr="00000000">
              <w:rPr>
                <w:rtl w:val="0"/>
              </w:rPr>
            </w:r>
          </w:p>
          <w:p w:rsidR="00000000" w:rsidDel="00000000" w:rsidP="00000000" w:rsidRDefault="00000000" w:rsidRPr="00000000" w14:paraId="0000038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p>
          <w:p w:rsidR="00000000" w:rsidDel="00000000" w:rsidP="00000000" w:rsidRDefault="00000000" w:rsidRPr="00000000" w14:paraId="0000038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se socializará la información que los alumnos respondieron en el mapa sinóptico y se les ayudará a completar la información.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p w:rsidR="00000000" w:rsidDel="00000000" w:rsidP="00000000" w:rsidRDefault="00000000" w:rsidRPr="00000000" w14:paraId="0000038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F">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 minutos</w:t>
            </w:r>
          </w:p>
          <w:p w:rsidR="00000000" w:rsidDel="00000000" w:rsidP="00000000" w:rsidRDefault="00000000" w:rsidRPr="00000000" w14:paraId="0000039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 </w:t>
            </w:r>
          </w:p>
          <w:p w:rsidR="00000000" w:rsidDel="00000000" w:rsidP="00000000" w:rsidRDefault="00000000" w:rsidRPr="00000000" w14:paraId="0000039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w:t>
            </w:r>
          </w:p>
          <w:p w:rsidR="00000000" w:rsidDel="00000000" w:rsidP="00000000" w:rsidRDefault="00000000" w:rsidRPr="00000000" w14:paraId="0000039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Libro de texto </w:t>
            </w:r>
          </w:p>
          <w:p w:rsidR="00000000" w:rsidDel="00000000" w:rsidP="00000000" w:rsidRDefault="00000000" w:rsidRPr="00000000" w14:paraId="000003A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Libreta </w:t>
            </w:r>
          </w:p>
          <w:p w:rsidR="00000000" w:rsidDel="00000000" w:rsidP="00000000" w:rsidRDefault="00000000" w:rsidRPr="00000000" w14:paraId="000003A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9">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Tabla de análisis </w:t>
            </w:r>
          </w:p>
          <w:p w:rsidR="00000000" w:rsidDel="00000000" w:rsidP="00000000" w:rsidRDefault="00000000" w:rsidRPr="00000000" w14:paraId="000003A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Productos del desarrollo</w:t>
            </w:r>
          </w:p>
          <w:p w:rsidR="00000000" w:rsidDel="00000000" w:rsidP="00000000" w:rsidRDefault="00000000" w:rsidRPr="00000000" w14:paraId="000003A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alumnos que presenten dificultades trabajarán con ellos en el pintarrón para que sean ellos quienes llenen la tabla.</w:t>
            </w:r>
          </w:p>
          <w:p w:rsidR="00000000" w:rsidDel="00000000" w:rsidP="00000000" w:rsidRDefault="00000000" w:rsidRPr="00000000" w14:paraId="000003B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alumnos con la modalidad en línea realizarán las mismas actividades.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w:t>
            </w:r>
          </w:p>
        </w:tc>
      </w:tr>
    </w:tbl>
    <w:p w:rsidR="00000000" w:rsidDel="00000000" w:rsidP="00000000" w:rsidRDefault="00000000" w:rsidRPr="00000000" w14:paraId="000003C3">
      <w:pPr>
        <w:rPr/>
      </w:pPr>
      <w:r w:rsidDel="00000000" w:rsidR="00000000" w:rsidRPr="00000000">
        <w:rPr>
          <w:rtl w:val="0"/>
        </w:rPr>
      </w:r>
    </w:p>
    <w:tbl>
      <w:tblPr>
        <w:tblStyle w:val="Table5"/>
        <w:tblW w:w="13605.0" w:type="dxa"/>
        <w:jc w:val="left"/>
        <w:tblInd w:w="0.0" w:type="dxa"/>
        <w:tblLayout w:type="fixed"/>
        <w:tblLook w:val="0400"/>
      </w:tblPr>
      <w:tblGrid>
        <w:gridCol w:w="8133"/>
        <w:gridCol w:w="1257"/>
        <w:gridCol w:w="2105"/>
        <w:gridCol w:w="2110"/>
        <w:tblGridChange w:id="0">
          <w:tblGrid>
            <w:gridCol w:w="8133"/>
            <w:gridCol w:w="1257"/>
            <w:gridCol w:w="2105"/>
            <w:gridCol w:w="2110"/>
          </w:tblGrid>
        </w:tblGridChange>
      </w:tblGrid>
      <w:tr>
        <w:trPr>
          <w:cantSplit w:val="0"/>
          <w:trHeight w:val="3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3C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Actividades del lunes 10  al viernes 14 de enero de 2022</w:t>
            </w:r>
          </w:p>
        </w:tc>
      </w:tr>
      <w:tr>
        <w:trPr>
          <w:cantSplit w:val="0"/>
          <w:trHeight w:val="543"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3C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Planeación didáctica quinto grado </w:t>
            </w:r>
          </w:p>
          <w:p w:rsidR="00000000" w:rsidDel="00000000" w:rsidP="00000000" w:rsidRDefault="00000000" w:rsidRPr="00000000" w14:paraId="000003C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Viernes 14 de enero de 2022</w:t>
            </w:r>
          </w:p>
        </w:tc>
      </w:tr>
      <w:tr>
        <w:trPr>
          <w:cantSplit w:val="0"/>
          <w:trHeight w:val="297"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3C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Asignatura: Español</w:t>
            </w:r>
          </w:p>
        </w:tc>
      </w:tr>
      <w:tr>
        <w:trPr>
          <w:cantSplit w:val="0"/>
          <w:trHeight w:val="409"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 8:30 a.m. a 9:20 a.m. </w:t>
            </w:r>
          </w:p>
          <w:p w:rsidR="00000000" w:rsidDel="00000000" w:rsidP="00000000" w:rsidRDefault="00000000" w:rsidRPr="00000000" w14:paraId="000003D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Aprendizaje fundamental: Identificar las características de las leyendas.</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Duración</w:t>
            </w:r>
          </w:p>
          <w:p w:rsidR="00000000" w:rsidDel="00000000" w:rsidP="00000000" w:rsidRDefault="00000000" w:rsidRPr="00000000" w14:paraId="000003D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Técnicas Grupales/</w:t>
            </w:r>
          </w:p>
          <w:p w:rsidR="00000000" w:rsidDel="00000000" w:rsidP="00000000" w:rsidRDefault="00000000" w:rsidRPr="00000000" w14:paraId="000003D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C">
            <w:pPr>
              <w:jc w:val="both"/>
              <w:rPr>
                <w:rFonts w:ascii="Arial" w:cs="Arial" w:eastAsia="Arial" w:hAnsi="Arial"/>
                <w:b w:val="1"/>
              </w:rPr>
            </w:pPr>
            <w:r w:rsidDel="00000000" w:rsidR="00000000" w:rsidRPr="00000000">
              <w:rPr>
                <w:rFonts w:ascii="Arial" w:cs="Arial" w:eastAsia="Arial" w:hAnsi="Arial"/>
                <w:b w:val="1"/>
                <w:rtl w:val="0"/>
              </w:rPr>
              <w:t xml:space="preserve">Inicio </w:t>
            </w:r>
          </w:p>
          <w:p w:rsidR="00000000" w:rsidDel="00000000" w:rsidP="00000000" w:rsidRDefault="00000000" w:rsidRPr="00000000" w14:paraId="000003DD">
            <w:pPr>
              <w:jc w:val="both"/>
              <w:rPr>
                <w:rFonts w:ascii="Arial" w:cs="Arial" w:eastAsia="Arial" w:hAnsi="Arial"/>
              </w:rPr>
            </w:pPr>
            <w:r w:rsidDel="00000000" w:rsidR="00000000" w:rsidRPr="00000000">
              <w:rPr>
                <w:rFonts w:ascii="Arial" w:cs="Arial" w:eastAsia="Arial" w:hAnsi="Arial"/>
                <w:rtl w:val="0"/>
              </w:rPr>
              <w:t xml:space="preserve">Se comenzará dictando a los alumnos la definición de adjetivos: Clase de palabra que acompaña al sustantivo para expresar una cualidad de la cosa designada por él o para determinar o limitar la extensión del mismo.</w:t>
            </w:r>
          </w:p>
          <w:p w:rsidR="00000000" w:rsidDel="00000000" w:rsidP="00000000" w:rsidRDefault="00000000" w:rsidRPr="00000000" w14:paraId="000003DE">
            <w:pPr>
              <w:jc w:val="both"/>
              <w:rPr>
                <w:rFonts w:ascii="Arial" w:cs="Arial" w:eastAsia="Arial" w:hAnsi="Arial"/>
                <w:b w:val="1"/>
              </w:rPr>
            </w:pPr>
            <w:r w:rsidDel="00000000" w:rsidR="00000000" w:rsidRPr="00000000">
              <w:rPr>
                <w:rFonts w:ascii="Arial" w:cs="Arial" w:eastAsia="Arial" w:hAnsi="Arial"/>
                <w:b w:val="1"/>
                <w:rtl w:val="0"/>
              </w:rPr>
              <w:t xml:space="preserve">Desarrollo </w:t>
            </w:r>
          </w:p>
          <w:p w:rsidR="00000000" w:rsidDel="00000000" w:rsidP="00000000" w:rsidRDefault="00000000" w:rsidRPr="00000000" w14:paraId="000003DF">
            <w:pPr>
              <w:jc w:val="both"/>
              <w:rPr>
                <w:rFonts w:ascii="Arial" w:cs="Arial" w:eastAsia="Arial" w:hAnsi="Arial"/>
              </w:rPr>
            </w:pPr>
            <w:r w:rsidDel="00000000" w:rsidR="00000000" w:rsidRPr="00000000">
              <w:rPr>
                <w:rFonts w:ascii="Arial" w:cs="Arial" w:eastAsia="Arial" w:hAnsi="Arial"/>
                <w:rtl w:val="0"/>
              </w:rPr>
              <w:t xml:space="preserve">Se continuará pidiéndoles a los alumnos que escriban 5 ejemplos de adjetivos que podamos expresar las características de la llorona.</w:t>
            </w:r>
          </w:p>
          <w:p w:rsidR="00000000" w:rsidDel="00000000" w:rsidP="00000000" w:rsidRDefault="00000000" w:rsidRPr="00000000" w14:paraId="000003E0">
            <w:pPr>
              <w:jc w:val="both"/>
              <w:rPr>
                <w:rFonts w:ascii="Arial" w:cs="Arial" w:eastAsia="Arial" w:hAnsi="Arial"/>
                <w:b w:val="1"/>
              </w:rPr>
            </w:pPr>
            <w:r w:rsidDel="00000000" w:rsidR="00000000" w:rsidRPr="00000000">
              <w:rPr>
                <w:rFonts w:ascii="Arial" w:cs="Arial" w:eastAsia="Arial" w:hAnsi="Arial"/>
                <w:b w:val="1"/>
                <w:rtl w:val="0"/>
              </w:rPr>
              <w:t xml:space="preserve">Cierre </w:t>
            </w:r>
          </w:p>
          <w:p w:rsidR="00000000" w:rsidDel="00000000" w:rsidP="00000000" w:rsidRDefault="00000000" w:rsidRPr="00000000" w14:paraId="000003E1">
            <w:pPr>
              <w:spacing w:line="240" w:lineRule="auto"/>
              <w:jc w:val="both"/>
              <w:rPr>
                <w:rFonts w:ascii="Arial" w:cs="Arial" w:eastAsia="Arial" w:hAnsi="Arial"/>
              </w:rPr>
            </w:pPr>
            <w:r w:rsidDel="00000000" w:rsidR="00000000" w:rsidRPr="00000000">
              <w:rPr>
                <w:rFonts w:ascii="Arial" w:cs="Arial" w:eastAsia="Arial" w:hAnsi="Arial"/>
                <w:rtl w:val="0"/>
              </w:rPr>
              <w:t xml:space="preserve">Para finalizar se les pedirá a los alumnos que subrayen las oraciones que tengan adjetivos en la leyenda que investigaron de tarea acerca de las leyendas de su entidad.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10 minutos</w:t>
            </w:r>
          </w:p>
          <w:p w:rsidR="00000000" w:rsidDel="00000000" w:rsidP="00000000" w:rsidRDefault="00000000" w:rsidRPr="00000000" w14:paraId="000003E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E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E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E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E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E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30 minutos</w:t>
            </w:r>
          </w:p>
          <w:p w:rsidR="00000000" w:rsidDel="00000000" w:rsidP="00000000" w:rsidRDefault="00000000" w:rsidRPr="00000000" w14:paraId="000003E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E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E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E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E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En plenaria </w:t>
            </w:r>
          </w:p>
          <w:p w:rsidR="00000000" w:rsidDel="00000000" w:rsidP="00000000" w:rsidRDefault="00000000" w:rsidRPr="00000000" w14:paraId="000003E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F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Individual</w:t>
            </w:r>
          </w:p>
          <w:p w:rsidR="00000000" w:rsidDel="00000000" w:rsidP="00000000" w:rsidRDefault="00000000" w:rsidRPr="00000000" w14:paraId="000003F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F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F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Frases </w:t>
            </w:r>
          </w:p>
          <w:p w:rsidR="00000000" w:rsidDel="00000000" w:rsidP="00000000" w:rsidRDefault="00000000" w:rsidRPr="00000000" w14:paraId="000003F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F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F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Fábula </w:t>
            </w:r>
          </w:p>
          <w:p w:rsidR="00000000" w:rsidDel="00000000" w:rsidP="00000000" w:rsidRDefault="00000000" w:rsidRPr="00000000" w14:paraId="000003F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F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F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F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Libro de texto</w:t>
            </w:r>
          </w:p>
          <w:p w:rsidR="00000000" w:rsidDel="00000000" w:rsidP="00000000" w:rsidRDefault="00000000" w:rsidRPr="00000000" w14:paraId="000003F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F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F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Libreta </w:t>
            </w:r>
          </w:p>
          <w:p w:rsidR="00000000" w:rsidDel="00000000" w:rsidP="00000000" w:rsidRDefault="00000000" w:rsidRPr="00000000" w14:paraId="000003F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0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Respuestas de los alumnos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 Los alumnos con rezago educativo realizarán las actividades propuestas para esta sesión.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D">
            <w:pPr>
              <w:spacing w:after="0" w:line="240" w:lineRule="auto"/>
              <w:jc w:val="both"/>
              <w:rPr>
                <w:rFonts w:ascii="Arial" w:cs="Arial" w:eastAsia="Arial" w:hAnsi="Arial"/>
              </w:rPr>
            </w:pPr>
            <w:r w:rsidDel="00000000" w:rsidR="00000000" w:rsidRPr="00000000">
              <w:rPr>
                <w:rFonts w:ascii="Arial" w:cs="Arial" w:eastAsia="Arial" w:hAnsi="Arial"/>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Observaciones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416">
            <w:pPr>
              <w:spacing w:after="0" w:line="240" w:lineRule="auto"/>
              <w:rPr>
                <w:rFonts w:ascii="Arial" w:cs="Arial" w:eastAsia="Arial" w:hAnsi="Arial"/>
                <w:b w:val="1"/>
              </w:rPr>
            </w:pPr>
            <w:r w:rsidDel="00000000" w:rsidR="00000000" w:rsidRPr="00000000">
              <w:rPr>
                <w:rtl w:val="0"/>
              </w:rPr>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41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Planeación didáctica quinto grado </w:t>
            </w:r>
          </w:p>
          <w:p w:rsidR="00000000" w:rsidDel="00000000" w:rsidP="00000000" w:rsidRDefault="00000000" w:rsidRPr="00000000" w14:paraId="0000041B">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Viernes 14 de enero de 2022</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41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Asignatura: Formación Cívica y Ética</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Horario 9:20 a.m. a 10:10</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7">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8">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Duración</w:t>
            </w:r>
          </w:p>
          <w:p w:rsidR="00000000" w:rsidDel="00000000" w:rsidP="00000000" w:rsidRDefault="00000000" w:rsidRPr="00000000" w14:paraId="0000042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Técnicas Grupales/</w:t>
            </w:r>
          </w:p>
          <w:p w:rsidR="00000000" w:rsidDel="00000000" w:rsidP="00000000" w:rsidRDefault="00000000" w:rsidRPr="00000000" w14:paraId="0000042B">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D">
            <w:pPr>
              <w:jc w:val="both"/>
              <w:rPr>
                <w:rFonts w:ascii="Arial" w:cs="Arial" w:eastAsia="Arial" w:hAnsi="Arial"/>
                <w:b w:val="1"/>
              </w:rPr>
            </w:pPr>
            <w:r w:rsidDel="00000000" w:rsidR="00000000" w:rsidRPr="00000000">
              <w:rPr>
                <w:rFonts w:ascii="Arial" w:cs="Arial" w:eastAsia="Arial" w:hAnsi="Arial"/>
                <w:b w:val="1"/>
                <w:rtl w:val="0"/>
              </w:rPr>
              <w:t xml:space="preserve">Inicio </w:t>
            </w:r>
          </w:p>
          <w:p w:rsidR="00000000" w:rsidDel="00000000" w:rsidP="00000000" w:rsidRDefault="00000000" w:rsidRPr="00000000" w14:paraId="0000042E">
            <w:pPr>
              <w:jc w:val="both"/>
              <w:rPr>
                <w:rFonts w:ascii="Arial" w:cs="Arial" w:eastAsia="Arial" w:hAnsi="Arial"/>
              </w:rPr>
            </w:pPr>
            <w:r w:rsidDel="00000000" w:rsidR="00000000" w:rsidRPr="00000000">
              <w:rPr>
                <w:rFonts w:ascii="Arial" w:cs="Arial" w:eastAsia="Arial" w:hAnsi="Arial"/>
                <w:rtl w:val="0"/>
              </w:rPr>
              <w:t xml:space="preserve">Se comenzará la sesión con la lectura de la página 36 del libro de texto de Formación Cívica y Ética en la que se define la libertad de expresión y se define el derecho a la libertad.</w:t>
            </w:r>
          </w:p>
          <w:p w:rsidR="00000000" w:rsidDel="00000000" w:rsidP="00000000" w:rsidRDefault="00000000" w:rsidRPr="00000000" w14:paraId="0000042F">
            <w:pPr>
              <w:jc w:val="both"/>
              <w:rPr>
                <w:rFonts w:ascii="Arial" w:cs="Arial" w:eastAsia="Arial" w:hAnsi="Arial"/>
                <w:b w:val="1"/>
              </w:rPr>
            </w:pPr>
            <w:r w:rsidDel="00000000" w:rsidR="00000000" w:rsidRPr="00000000">
              <w:rPr>
                <w:rFonts w:ascii="Arial" w:cs="Arial" w:eastAsia="Arial" w:hAnsi="Arial"/>
                <w:b w:val="1"/>
                <w:rtl w:val="0"/>
              </w:rPr>
              <w:t xml:space="preserve">Desarrollo </w:t>
            </w:r>
          </w:p>
          <w:p w:rsidR="00000000" w:rsidDel="00000000" w:rsidP="00000000" w:rsidRDefault="00000000" w:rsidRPr="00000000" w14:paraId="00000430">
            <w:pPr>
              <w:jc w:val="both"/>
              <w:rPr>
                <w:rFonts w:ascii="Arial" w:cs="Arial" w:eastAsia="Arial" w:hAnsi="Arial"/>
              </w:rPr>
            </w:pPr>
            <w:r w:rsidDel="00000000" w:rsidR="00000000" w:rsidRPr="00000000">
              <w:rPr>
                <w:rFonts w:ascii="Arial" w:cs="Arial" w:eastAsia="Arial" w:hAnsi="Arial"/>
                <w:rtl w:val="0"/>
              </w:rPr>
              <w:t xml:space="preserve">Para continuar se les pedirá a los alumnos que definan qué es la libertad cultural, de expresión y de acceso a la información de la página 37 del libro de texto, para que con base a esta información relacionen los distintos titulares de las noticias según corresponda con su libertad y como se ejerce. </w:t>
            </w:r>
          </w:p>
          <w:p w:rsidR="00000000" w:rsidDel="00000000" w:rsidP="00000000" w:rsidRDefault="00000000" w:rsidRPr="00000000" w14:paraId="00000431">
            <w:pPr>
              <w:jc w:val="both"/>
              <w:rPr>
                <w:rFonts w:ascii="Arial" w:cs="Arial" w:eastAsia="Arial" w:hAnsi="Arial"/>
                <w:b w:val="1"/>
              </w:rPr>
            </w:pPr>
            <w:r w:rsidDel="00000000" w:rsidR="00000000" w:rsidRPr="00000000">
              <w:rPr>
                <w:rFonts w:ascii="Arial" w:cs="Arial" w:eastAsia="Arial" w:hAnsi="Arial"/>
                <w:b w:val="1"/>
                <w:rtl w:val="0"/>
              </w:rPr>
              <w:t xml:space="preserve">Cierre </w:t>
            </w:r>
          </w:p>
          <w:p w:rsidR="00000000" w:rsidDel="00000000" w:rsidP="00000000" w:rsidRDefault="00000000" w:rsidRPr="00000000" w14:paraId="00000432">
            <w:pPr>
              <w:spacing w:line="240" w:lineRule="auto"/>
              <w:jc w:val="both"/>
              <w:rPr>
                <w:rFonts w:ascii="Arial" w:cs="Arial" w:eastAsia="Arial" w:hAnsi="Arial"/>
              </w:rPr>
            </w:pPr>
            <w:r w:rsidDel="00000000" w:rsidR="00000000" w:rsidRPr="00000000">
              <w:rPr>
                <w:rFonts w:ascii="Arial" w:cs="Arial" w:eastAsia="Arial" w:hAnsi="Arial"/>
                <w:rtl w:val="0"/>
              </w:rPr>
              <w:t xml:space="preserve">Para finalizar se les pedirá a los alumnos que investiguen una noticia de su comunidad en la que se ejerzan estos derechos o por el contrario donde se vean que han sido violentados.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10 minutos </w:t>
            </w:r>
          </w:p>
          <w:p w:rsidR="00000000" w:rsidDel="00000000" w:rsidP="00000000" w:rsidRDefault="00000000" w:rsidRPr="00000000" w14:paraId="0000043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3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3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3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3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3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3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30 minutos</w:t>
            </w:r>
          </w:p>
          <w:p w:rsidR="00000000" w:rsidDel="00000000" w:rsidP="00000000" w:rsidRDefault="00000000" w:rsidRPr="00000000" w14:paraId="0000043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3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3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10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En plenaria </w:t>
            </w:r>
          </w:p>
          <w:p w:rsidR="00000000" w:rsidDel="00000000" w:rsidP="00000000" w:rsidRDefault="00000000" w:rsidRPr="00000000" w14:paraId="0000043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Individual</w:t>
            </w:r>
          </w:p>
          <w:p w:rsidR="00000000" w:rsidDel="00000000" w:rsidP="00000000" w:rsidRDefault="00000000" w:rsidRPr="00000000" w14:paraId="0000044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En plenaria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4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C">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 Libro de texto </w:t>
            </w:r>
          </w:p>
          <w:p w:rsidR="00000000" w:rsidDel="00000000" w:rsidP="00000000" w:rsidRDefault="00000000" w:rsidRPr="00000000" w14:paraId="0000044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4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Libreta </w:t>
            </w:r>
          </w:p>
          <w:p w:rsidR="00000000" w:rsidDel="00000000" w:rsidP="00000000" w:rsidRDefault="00000000" w:rsidRPr="00000000" w14:paraId="0000045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5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5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5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5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Respuestas del libro</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9">
            <w:pPr>
              <w:spacing w:after="0" w:line="240" w:lineRule="auto"/>
              <w:jc w:val="both"/>
              <w:rPr>
                <w:rFonts w:ascii="Arial" w:cs="Arial" w:eastAsia="Arial" w:hAnsi="Arial"/>
              </w:rPr>
            </w:pPr>
            <w:r w:rsidDel="00000000" w:rsidR="00000000" w:rsidRPr="00000000">
              <w:rPr>
                <w:rFonts w:ascii="Arial" w:cs="Arial" w:eastAsia="Arial" w:hAnsi="Arial"/>
                <w:rtl w:val="0"/>
              </w:rPr>
              <w:t xml:space="preserve"> Los alumnos con rezago educativo realizarán las actividades propuestas para esta sesión.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1">
            <w:pPr>
              <w:spacing w:after="0" w:line="240" w:lineRule="auto"/>
              <w:jc w:val="both"/>
              <w:rPr>
                <w:rFonts w:ascii="Arial" w:cs="Arial" w:eastAsia="Arial" w:hAnsi="Arial"/>
              </w:rPr>
            </w:pPr>
            <w:r w:rsidDel="00000000" w:rsidR="00000000" w:rsidRPr="00000000">
              <w:rPr>
                <w:rFonts w:ascii="Arial" w:cs="Arial" w:eastAsia="Arial" w:hAnsi="Arial"/>
                <w:rtl w:val="0"/>
              </w:rPr>
              <w:t xml:space="preserve">Se evaluará con una rúbrica el nivel de logro del aprendizaje esperado y además una escala de actitudes del comportamiento del alumno durante la clase.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Observaciones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9">
            <w:pPr>
              <w:spacing w:after="0" w:line="240" w:lineRule="auto"/>
              <w:rPr>
                <w:rFonts w:ascii="Arial" w:cs="Arial" w:eastAsia="Arial" w:hAnsi="Arial"/>
                <w:b w:val="1"/>
              </w:rPr>
            </w:pPr>
            <w:r w:rsidDel="00000000" w:rsidR="00000000" w:rsidRPr="00000000">
              <w:rPr>
                <w:rtl w:val="0"/>
              </w:rPr>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46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Planeación didáctica quinto grado </w:t>
            </w:r>
          </w:p>
          <w:p w:rsidR="00000000" w:rsidDel="00000000" w:rsidP="00000000" w:rsidRDefault="00000000" w:rsidRPr="00000000" w14:paraId="0000046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Viernes14 de enero de 2022</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47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Asignatura: Matemáticas </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Horario 10:10 a.m. a 11:00 a.m. </w:t>
            </w:r>
          </w:p>
          <w:p w:rsidR="00000000" w:rsidDel="00000000" w:rsidP="00000000" w:rsidRDefault="00000000" w:rsidRPr="00000000" w14:paraId="0000047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Aprendizaje fundamental: Construcción y uso de una fórmula para calcular el área de paralelogramos (rombo y romboide).</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Secuencia de Actividades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Duración</w:t>
            </w:r>
          </w:p>
          <w:p w:rsidR="00000000" w:rsidDel="00000000" w:rsidP="00000000" w:rsidRDefault="00000000" w:rsidRPr="00000000" w14:paraId="0000047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50 minutos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Técnicas Grupales/</w:t>
            </w:r>
          </w:p>
          <w:p w:rsidR="00000000" w:rsidDel="00000000" w:rsidP="00000000" w:rsidRDefault="00000000" w:rsidRPr="00000000" w14:paraId="0000047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Instruccionales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Material y Equipo de Apoyo</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1">
            <w:pPr>
              <w:spacing w:line="240" w:lineRule="auto"/>
              <w:jc w:val="both"/>
              <w:rPr>
                <w:rFonts w:ascii="Arial" w:cs="Arial" w:eastAsia="Arial" w:hAnsi="Arial"/>
              </w:rPr>
            </w:pPr>
            <w:r w:rsidDel="00000000" w:rsidR="00000000" w:rsidRPr="00000000">
              <w:rPr>
                <w:rFonts w:ascii="Arial" w:cs="Arial" w:eastAsia="Arial" w:hAnsi="Arial"/>
                <w:b w:val="1"/>
                <w:rtl w:val="0"/>
              </w:rPr>
              <w:t xml:space="preserve">A modo de repaso se realizará la ficha multiplicaciones de decimales y naturales del cuadernillo de repaso de aprendizajes fundamentales e imprescindibles del grado de sexto, la explicación será proyectada y leída en voz alta, solo se les entregará a los alumnos las copias de los ejercicios.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50 minutos </w:t>
            </w:r>
          </w:p>
          <w:p w:rsidR="00000000" w:rsidDel="00000000" w:rsidP="00000000" w:rsidRDefault="00000000" w:rsidRPr="00000000" w14:paraId="0000048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En plenaria </w:t>
            </w:r>
          </w:p>
          <w:p w:rsidR="00000000" w:rsidDel="00000000" w:rsidP="00000000" w:rsidRDefault="00000000" w:rsidRPr="00000000" w14:paraId="00000485">
            <w:pPr>
              <w:spacing w:after="0" w:line="240" w:lineRule="auto"/>
              <w:jc w:val="both"/>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8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 Libro de texto </w:t>
            </w:r>
          </w:p>
          <w:p w:rsidR="00000000" w:rsidDel="00000000" w:rsidP="00000000" w:rsidRDefault="00000000" w:rsidRPr="00000000" w14:paraId="0000048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Ejercicios </w:t>
            </w:r>
          </w:p>
          <w:p w:rsidR="00000000" w:rsidDel="00000000" w:rsidP="00000000" w:rsidRDefault="00000000" w:rsidRPr="00000000" w14:paraId="00000489">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Ficha de trabajo</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Ajustes razonables</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Los alumnos con rezago educativo realizarán las actividades propuestas para esta sesión.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Técnica e instrumentos de evaluación:</w:t>
            </w:r>
          </w:p>
        </w:tc>
      </w:tr>
      <w:tr>
        <w:trPr>
          <w:cantSplit w:val="0"/>
          <w:trHeight w:val="29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evaluará con una rúbrica el nivel de logro del aprendizaje esperado y además una escala de actitudes del comportamiento del alumno durante la clase. </w:t>
            </w:r>
          </w:p>
        </w:tc>
      </w:tr>
    </w:tbl>
    <w:p w:rsidR="00000000" w:rsidDel="00000000" w:rsidP="00000000" w:rsidRDefault="00000000" w:rsidRPr="00000000" w14:paraId="0000049A">
      <w:pPr>
        <w:rPr/>
      </w:pPr>
      <w:r w:rsidDel="00000000" w:rsidR="00000000" w:rsidRPr="00000000">
        <w:rPr>
          <w:rtl w:val="0"/>
        </w:rPr>
      </w:r>
    </w:p>
    <w:sectPr>
      <w:headerReference r:id="rId8" w:type="default"/>
      <w:pgSz w:h="12240" w:w="1584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ESCUELA PRIMARIA FEDERAL “GUILLERMO PRIETO” C.C.T. 10DPR1011Q</w:t>
    </w:r>
  </w:p>
  <w:p w:rsidR="00000000" w:rsidDel="00000000" w:rsidP="00000000" w:rsidRDefault="00000000" w:rsidRPr="00000000" w14:paraId="0000049C">
    <w:pPr>
      <w:spacing w:after="0" w:line="240" w:lineRule="auto"/>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sz w:val="26"/>
        <w:szCs w:val="26"/>
        <w:rtl w:val="0"/>
      </w:rPr>
      <w:t xml:space="preserve">Planeación Didáctica de Quinto grado Actividades del lunes 10 al viernes 14 de enero de 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Default" w:customStyle="1">
    <w:name w:val="Default"/>
    <w:pPr>
      <w:autoSpaceDE w:val="0"/>
      <w:autoSpaceDN w:val="0"/>
      <w:adjustRightInd w:val="0"/>
      <w:spacing w:after="0" w:line="240" w:lineRule="auto"/>
    </w:pPr>
    <w:rPr>
      <w:rFonts w:ascii="Arial" w:cs="Arial" w:hAnsi="Arial"/>
      <w:color w:val="000000"/>
      <w:sz w:val="24"/>
      <w:szCs w:val="24"/>
    </w:rPr>
  </w:style>
  <w:style w:type="character" w:styleId="Mencinsinresolver">
    <w:name w:val="Unresolved Mention"/>
    <w:basedOn w:val="Fuentedeprrafopredeter"/>
    <w:uiPriority w:val="99"/>
    <w:semiHidden w:val="1"/>
    <w:unhideWhenUsed w:val="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wyTS/XE2LnW4og3QNKfWbpjNw==">AMUW2mWRSX1+H1rHZx1cFpC3w9xTk3ObvU/qBWSeX9dUokXUf5oiuf+HS6szqk8SOrcL/fh3V7WN9Vr95RqsDnfv+Oz2esFLr6sUsJuUw/WSlhhFnKC2nY0=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2021-12-04T05:42:00Z</dcterms:created>
  <dc:creator>avile</dc:creator>
</cp:coreProperties>
</file>