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AC" w:rsidRDefault="00F32544">
      <w:r w:rsidRPr="00F32544">
        <w:rPr>
          <w:b/>
        </w:rPr>
        <w:t>Nombre de la experiencia:</w:t>
      </w:r>
      <w:r>
        <w:t xml:space="preserve"> </w:t>
      </w:r>
      <w:proofErr w:type="spellStart"/>
      <w:r>
        <w:t>Matrogimnasia</w:t>
      </w:r>
      <w:proofErr w:type="spellEnd"/>
      <w:r>
        <w:t xml:space="preserve"> </w:t>
      </w:r>
    </w:p>
    <w:p w:rsidR="00F32544" w:rsidRDefault="00F32544">
      <w:pPr>
        <w:rPr>
          <w:b/>
        </w:rPr>
      </w:pPr>
      <w:r w:rsidRPr="00F32544">
        <w:rPr>
          <w:b/>
        </w:rPr>
        <w:t>Contexto, problema que afronta:</w:t>
      </w:r>
    </w:p>
    <w:p w:rsidR="00F32544" w:rsidRDefault="00F32544">
      <w:r>
        <w:t xml:space="preserve">Poca </w:t>
      </w:r>
      <w:r w:rsidR="00286F2C">
        <w:t>participación</w:t>
      </w:r>
      <w:r>
        <w:t xml:space="preserve"> de padres de familia en actividades escolares y en los procesos educativos de sus hijos.</w:t>
      </w:r>
    </w:p>
    <w:p w:rsidR="00F32544" w:rsidRDefault="00F32544">
      <w:pPr>
        <w:rPr>
          <w:b/>
        </w:rPr>
      </w:pPr>
      <w:r w:rsidRPr="00F32544">
        <w:rPr>
          <w:b/>
        </w:rPr>
        <w:t>Objetivos de la práctica y/o experiencia:</w:t>
      </w:r>
    </w:p>
    <w:p w:rsidR="00F32544" w:rsidRPr="00F32544" w:rsidRDefault="00F32544">
      <w:r>
        <w:rPr>
          <w:b/>
        </w:rPr>
        <w:t xml:space="preserve">1.- </w:t>
      </w:r>
      <w:r w:rsidRPr="00F32544">
        <w:t xml:space="preserve">Estrechar el </w:t>
      </w:r>
      <w:r w:rsidR="00286F2C" w:rsidRPr="00F32544">
        <w:t>vínculo</w:t>
      </w:r>
      <w:r w:rsidRPr="00F32544">
        <w:t xml:space="preserve"> afectivo entre madre/padres y el hijo.</w:t>
      </w:r>
    </w:p>
    <w:p w:rsidR="00F32544" w:rsidRPr="00F32544" w:rsidRDefault="00F32544">
      <w:r w:rsidRPr="00F32544">
        <w:t xml:space="preserve">2.- </w:t>
      </w:r>
      <w:r w:rsidR="00251822" w:rsidRPr="00F32544">
        <w:t>Socialización</w:t>
      </w:r>
      <w:r w:rsidRPr="00F32544">
        <w:t xml:space="preserve"> entre la comunidad escolar</w:t>
      </w:r>
    </w:p>
    <w:p w:rsidR="00F32544" w:rsidRDefault="00F32544">
      <w:r w:rsidRPr="00F32544">
        <w:t>3.-Incentivar el crecimiento de la cultura física y el desarrollo cognitivo en los niños.</w:t>
      </w:r>
    </w:p>
    <w:p w:rsidR="00F32544" w:rsidRDefault="00F32544">
      <w:r>
        <w:t>¿</w:t>
      </w:r>
      <w:r w:rsidRPr="00F62BF4">
        <w:rPr>
          <w:b/>
        </w:rPr>
        <w:t xml:space="preserve">En </w:t>
      </w:r>
      <w:r w:rsidR="00251822" w:rsidRPr="00F62BF4">
        <w:rPr>
          <w:b/>
        </w:rPr>
        <w:t>qué</w:t>
      </w:r>
      <w:r w:rsidRPr="00F62BF4">
        <w:rPr>
          <w:b/>
        </w:rPr>
        <w:t xml:space="preserve"> consiste?</w:t>
      </w:r>
    </w:p>
    <w:p w:rsidR="00F32544" w:rsidRDefault="00F62BF4">
      <w:r>
        <w:t>P</w:t>
      </w:r>
      <w:r w:rsidR="00F32544">
        <w:t>or medio de actividades de ejercicio físico</w:t>
      </w:r>
      <w:r>
        <w:t xml:space="preserve"> se pretende lograr una </w:t>
      </w:r>
      <w:r w:rsidR="00251822">
        <w:t>participación</w:t>
      </w:r>
      <w:r w:rsidR="00F32544">
        <w:t xml:space="preserve"> activa entre padres-alumnos y educadora</w:t>
      </w:r>
      <w:r>
        <w:t xml:space="preserve">, con la intención de </w:t>
      </w:r>
      <w:r w:rsidR="00251822">
        <w:t>estimular</w:t>
      </w:r>
      <w:r>
        <w:t xml:space="preserve"> aspectos importantes del niño como el estrechamiento de los vínculos familiares, socialización, integración, valores, higiene, cultura física, resolución de problemas, tolerancia a la frustración, autoestima, ubicación espacial, coordinación, </w:t>
      </w:r>
      <w:r w:rsidR="00251822">
        <w:t xml:space="preserve">y </w:t>
      </w:r>
      <w:r>
        <w:t>lateralidad.</w:t>
      </w:r>
    </w:p>
    <w:p w:rsidR="00F62BF4" w:rsidRPr="00F62BF4" w:rsidRDefault="00F62BF4">
      <w:pPr>
        <w:rPr>
          <w:b/>
        </w:rPr>
      </w:pPr>
      <w:r w:rsidRPr="00F62BF4">
        <w:rPr>
          <w:b/>
        </w:rPr>
        <w:t>¿Quiénes son los protagonistas?</w:t>
      </w:r>
    </w:p>
    <w:p w:rsidR="00F62BF4" w:rsidRDefault="00F62BF4">
      <w:r>
        <w:t>Padres de familia y alumnos.</w:t>
      </w:r>
    </w:p>
    <w:p w:rsidR="00F62BF4" w:rsidRDefault="00F62BF4">
      <w:pPr>
        <w:rPr>
          <w:b/>
        </w:rPr>
      </w:pPr>
      <w:r w:rsidRPr="00F62BF4">
        <w:rPr>
          <w:b/>
        </w:rPr>
        <w:t>¿Cómo se desarrolla?</w:t>
      </w:r>
    </w:p>
    <w:p w:rsidR="00251822" w:rsidRDefault="00251822" w:rsidP="00251822">
      <w:pPr>
        <w:pStyle w:val="Prrafodelista"/>
        <w:numPr>
          <w:ilvl w:val="0"/>
          <w:numId w:val="1"/>
        </w:numPr>
      </w:pPr>
      <w:r>
        <w:t xml:space="preserve">En colectivo nos reunimos para compartir experiencias sobre </w:t>
      </w:r>
      <w:r w:rsidR="002248B8">
        <w:t>las problemáticas que encontramo</w:t>
      </w:r>
      <w:r w:rsidR="003D3A56">
        <w:t>s en nuestras aulas,</w:t>
      </w:r>
      <w:r w:rsidR="002248B8">
        <w:t xml:space="preserve"> los tres grupos </w:t>
      </w:r>
      <w:r w:rsidR="003D3A56">
        <w:t xml:space="preserve">coincidimos </w:t>
      </w:r>
      <w:r w:rsidR="002248B8">
        <w:t>que existe cierta apatía por parte de los padres de familia para formar parte de las actividades escolares de sus hijos.</w:t>
      </w:r>
    </w:p>
    <w:p w:rsidR="002248B8" w:rsidRDefault="002248B8" w:rsidP="00251822">
      <w:pPr>
        <w:pStyle w:val="Prrafodelista"/>
        <w:numPr>
          <w:ilvl w:val="0"/>
          <w:numId w:val="1"/>
        </w:numPr>
      </w:pPr>
      <w:r>
        <w:t>Partiendo de esta problemática decidimos crear un plan de acción donde se propiciara la participación de padres, niños y educadoras con la intención de mejorar la interacción entre todos y lograr un avance en los conocimientos y actitudes de los niños.</w:t>
      </w:r>
    </w:p>
    <w:p w:rsidR="002248B8" w:rsidRDefault="002248B8" w:rsidP="00251822">
      <w:pPr>
        <w:pStyle w:val="Prrafodelista"/>
        <w:numPr>
          <w:ilvl w:val="0"/>
          <w:numId w:val="1"/>
        </w:numPr>
      </w:pPr>
      <w:r>
        <w:t>Se decidió</w:t>
      </w:r>
      <w:r w:rsidR="00286F2C">
        <w:t xml:space="preserve"> realizar una </w:t>
      </w:r>
      <w:proofErr w:type="spellStart"/>
      <w:r w:rsidR="00286F2C">
        <w:t>matrogimnas</w:t>
      </w:r>
      <w:r>
        <w:t>ia</w:t>
      </w:r>
      <w:proofErr w:type="spellEnd"/>
      <w:r>
        <w:t xml:space="preserve"> para trabajar con las familias los vínculos afectivos, la socialización entre grados, la integración de todos los niños, </w:t>
      </w:r>
      <w:r w:rsidR="003D3A56">
        <w:t xml:space="preserve">también </w:t>
      </w:r>
      <w:r>
        <w:t xml:space="preserve">valores como el respeto y tolerancia, además de favorecer el desarrollo de motricidad gruesa, ubicación espacial, coordinación y lateralidad. </w:t>
      </w:r>
    </w:p>
    <w:p w:rsidR="002248B8" w:rsidRDefault="003D3A56" w:rsidP="00251822">
      <w:pPr>
        <w:pStyle w:val="Prrafodelista"/>
        <w:numPr>
          <w:ilvl w:val="0"/>
          <w:numId w:val="1"/>
        </w:numPr>
      </w:pPr>
      <w:r>
        <w:t>En conjunto realizamos la planeación de esta actividad, incluimos activación física (baile de los pañuelos, camino con equilibrio, brincos con aritos), problemas de razonamiento</w:t>
      </w:r>
      <w:r w:rsidR="00286F2C">
        <w:t xml:space="preserve"> (armar rompecabezas, encontrar a mamá/papá con los ojos vendados)</w:t>
      </w:r>
      <w:r>
        <w:t xml:space="preserve">, y ejercicios para trabajar el área </w:t>
      </w:r>
      <w:r w:rsidR="00286F2C">
        <w:t>socioemocional (carta de mamá/papá a sus hijos)</w:t>
      </w:r>
    </w:p>
    <w:p w:rsidR="00286F2C" w:rsidRPr="00251822" w:rsidRDefault="00286F2C" w:rsidP="00251822">
      <w:pPr>
        <w:pStyle w:val="Prrafodelista"/>
        <w:numPr>
          <w:ilvl w:val="0"/>
          <w:numId w:val="1"/>
        </w:numPr>
      </w:pPr>
      <w:r>
        <w:t xml:space="preserve">Se establecido el día y se compartieron a los padres las recomendaciones para realizar la actividad, como pedirles ropa deportiva y los materiales que se </w:t>
      </w:r>
      <w:r w:rsidR="0059173F">
        <w:t>emplearían</w:t>
      </w:r>
      <w:bookmarkStart w:id="0" w:name="_GoBack"/>
      <w:bookmarkEnd w:id="0"/>
      <w:r>
        <w:t xml:space="preserve">. </w:t>
      </w:r>
    </w:p>
    <w:p w:rsidR="00C13FBF" w:rsidRDefault="00C13FBF">
      <w:pPr>
        <w:rPr>
          <w:b/>
        </w:rPr>
      </w:pPr>
    </w:p>
    <w:p w:rsidR="00C13FBF" w:rsidRDefault="00C13FBF">
      <w:pPr>
        <w:rPr>
          <w:b/>
        </w:rPr>
      </w:pPr>
      <w:r>
        <w:rPr>
          <w:b/>
        </w:rPr>
        <w:t>Logros alcanzados</w:t>
      </w:r>
    </w:p>
    <w:p w:rsidR="00C13FBF" w:rsidRPr="00286F2C" w:rsidRDefault="00C13FBF">
      <w:r>
        <w:rPr>
          <w:b/>
        </w:rPr>
        <w:t>1.-</w:t>
      </w:r>
      <w:r w:rsidR="00286F2C">
        <w:rPr>
          <w:b/>
        </w:rPr>
        <w:t xml:space="preserve"> </w:t>
      </w:r>
      <w:r w:rsidR="00286F2C" w:rsidRPr="00286F2C">
        <w:t>Mejor relación entre padres e hijos, y entre grupos.</w:t>
      </w:r>
    </w:p>
    <w:p w:rsidR="00C13FBF" w:rsidRPr="00286F2C" w:rsidRDefault="00C13FBF">
      <w:r w:rsidRPr="00286F2C">
        <w:lastRenderedPageBreak/>
        <w:t>2.-</w:t>
      </w:r>
      <w:r w:rsidR="00286F2C">
        <w:t xml:space="preserve"> Fortalecimiento del desarrollo de habilidades en los niños como lateralidad, coordinación, ubicación espacial. </w:t>
      </w:r>
    </w:p>
    <w:p w:rsidR="00C13FBF" w:rsidRDefault="00C13FBF">
      <w:pPr>
        <w:rPr>
          <w:b/>
        </w:rPr>
      </w:pPr>
      <w:r>
        <w:rPr>
          <w:b/>
        </w:rPr>
        <w:t>3.-</w:t>
      </w:r>
      <w:r w:rsidR="00286F2C">
        <w:rPr>
          <w:b/>
        </w:rPr>
        <w:t xml:space="preserve"> </w:t>
      </w:r>
      <w:r w:rsidR="00C31FD2">
        <w:t>Incremento en</w:t>
      </w:r>
      <w:r w:rsidR="00286F2C" w:rsidRPr="00286F2C">
        <w:t xml:space="preserve"> la </w:t>
      </w:r>
      <w:r w:rsidR="00C31FD2">
        <w:t>participación</w:t>
      </w:r>
      <w:r w:rsidR="00286F2C" w:rsidRPr="00286F2C">
        <w:t xml:space="preserve"> de los pad</w:t>
      </w:r>
      <w:r w:rsidR="00C31FD2">
        <w:t>res de familia en</w:t>
      </w:r>
      <w:r w:rsidR="00286F2C">
        <w:rPr>
          <w:b/>
        </w:rPr>
        <w:t xml:space="preserve"> </w:t>
      </w:r>
      <w:r w:rsidR="00286F2C" w:rsidRPr="00286F2C">
        <w:t>los procesos educativos de sus hijos.</w:t>
      </w:r>
    </w:p>
    <w:p w:rsidR="00C13FBF" w:rsidRDefault="00C13FBF">
      <w:pPr>
        <w:rPr>
          <w:b/>
        </w:rPr>
      </w:pPr>
    </w:p>
    <w:p w:rsidR="00C13FBF" w:rsidRDefault="00C13FBF">
      <w:pPr>
        <w:rPr>
          <w:b/>
        </w:rPr>
      </w:pPr>
      <w:r>
        <w:rPr>
          <w:b/>
        </w:rPr>
        <w:t xml:space="preserve">Procesos de evaluación </w:t>
      </w:r>
    </w:p>
    <w:p w:rsidR="00C13FBF" w:rsidRDefault="00C13FBF">
      <w:r>
        <w:rPr>
          <w:b/>
        </w:rPr>
        <w:t>1</w:t>
      </w:r>
      <w:r w:rsidRPr="00013AF7">
        <w:t>.-</w:t>
      </w:r>
      <w:r w:rsidR="00C31FD2" w:rsidRPr="00013AF7">
        <w:t xml:space="preserve"> Inicial:</w:t>
      </w:r>
      <w:r w:rsidR="00C31FD2">
        <w:t xml:space="preserve"> Los niños se mostraban con poca </w:t>
      </w:r>
      <w:r w:rsidR="006D3015">
        <w:t>interacción</w:t>
      </w:r>
      <w:r w:rsidR="00C31FD2">
        <w:t xml:space="preserve"> al momento de relacionarse con los demás.</w:t>
      </w:r>
    </w:p>
    <w:p w:rsidR="00013AF7" w:rsidRPr="00013AF7" w:rsidRDefault="00013AF7">
      <w:r w:rsidRPr="00013AF7">
        <w:t>Los padres de familia mostraban poco interés en las actividades escolares.</w:t>
      </w:r>
    </w:p>
    <w:p w:rsidR="00C13FBF" w:rsidRPr="00013AF7" w:rsidRDefault="00C13FBF">
      <w:r>
        <w:rPr>
          <w:b/>
        </w:rPr>
        <w:t>2.-</w:t>
      </w:r>
      <w:r w:rsidR="00C31FD2">
        <w:rPr>
          <w:b/>
        </w:rPr>
        <w:t xml:space="preserve"> </w:t>
      </w:r>
      <w:r w:rsidR="00013AF7">
        <w:rPr>
          <w:b/>
        </w:rPr>
        <w:t xml:space="preserve"> </w:t>
      </w:r>
      <w:r w:rsidR="00013AF7" w:rsidRPr="00013AF7">
        <w:rPr>
          <w:b/>
        </w:rPr>
        <w:t>Intermedia:</w:t>
      </w:r>
      <w:r w:rsidR="00013AF7" w:rsidRPr="00013AF7">
        <w:t xml:space="preserve"> Apenas logran convivir de manera sana, los padres de familia asisten con regularidad a las actividades planteadas por la educadora.</w:t>
      </w:r>
    </w:p>
    <w:p w:rsidR="00C13FBF" w:rsidRPr="00013AF7" w:rsidRDefault="00C13FBF">
      <w:r w:rsidRPr="00013AF7">
        <w:rPr>
          <w:b/>
        </w:rPr>
        <w:t>3</w:t>
      </w:r>
      <w:r w:rsidRPr="00013AF7">
        <w:t>.-</w:t>
      </w:r>
      <w:r w:rsidR="00013AF7" w:rsidRPr="00013AF7">
        <w:t xml:space="preserve"> </w:t>
      </w:r>
      <w:r w:rsidR="00013AF7" w:rsidRPr="00013AF7">
        <w:rPr>
          <w:b/>
        </w:rPr>
        <w:t>Final:</w:t>
      </w:r>
      <w:r w:rsidR="00013AF7" w:rsidRPr="00013AF7">
        <w:t xml:space="preserve"> Los padres de familia se han mostrado participativos, empáticos y afectivos con sus hijos.</w:t>
      </w:r>
    </w:p>
    <w:p w:rsidR="00013AF7" w:rsidRDefault="00013AF7">
      <w:r w:rsidRPr="00013AF7">
        <w:t>Los alumnos muestran relaciones más afectivas entre pares y desarrollan actividades en las cuales muestran su apoyo a los demás compañeros.</w:t>
      </w:r>
    </w:p>
    <w:p w:rsidR="00013AF7" w:rsidRDefault="00013AF7"/>
    <w:p w:rsidR="00013AF7" w:rsidRPr="00013AF7" w:rsidRDefault="00013AF7"/>
    <w:p w:rsidR="00F32544" w:rsidRPr="00F32544" w:rsidRDefault="00F32544"/>
    <w:sectPr w:rsidR="00F32544" w:rsidRPr="00F325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64CB4"/>
    <w:multiLevelType w:val="hybridMultilevel"/>
    <w:tmpl w:val="64AC82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44"/>
    <w:rsid w:val="00013AF7"/>
    <w:rsid w:val="000572AC"/>
    <w:rsid w:val="002248B8"/>
    <w:rsid w:val="00251822"/>
    <w:rsid w:val="00286F2C"/>
    <w:rsid w:val="003D3A56"/>
    <w:rsid w:val="0059173F"/>
    <w:rsid w:val="006D3015"/>
    <w:rsid w:val="00C13FBF"/>
    <w:rsid w:val="00C31FD2"/>
    <w:rsid w:val="00F32544"/>
    <w:rsid w:val="00F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14B94-C9ED-4D82-BBA4-A9AEA094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2023-07-05T15:53:00Z</dcterms:created>
  <dcterms:modified xsi:type="dcterms:W3CDTF">2023-07-05T19:39:00Z</dcterms:modified>
</cp:coreProperties>
</file>