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04EE" w14:textId="3DF64BFF" w:rsidR="00BB3A07" w:rsidRPr="00BB3A07" w:rsidRDefault="00BB3A07" w:rsidP="00BB3A0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BB3A07">
        <w:rPr>
          <w:rFonts w:ascii="Century Gothic" w:hAnsi="Century Gothic"/>
          <w:sz w:val="24"/>
          <w:szCs w:val="24"/>
        </w:rPr>
        <w:t xml:space="preserve">EXPERIENCIA EXITOSA </w:t>
      </w:r>
      <w:r w:rsidRPr="00BB3A07">
        <w:rPr>
          <w:rFonts w:ascii="Century Gothic" w:hAnsi="Century Gothic"/>
          <w:sz w:val="24"/>
          <w:szCs w:val="24"/>
        </w:rPr>
        <w:tab/>
      </w:r>
    </w:p>
    <w:p w14:paraId="7FF18254" w14:textId="2E6761A9" w:rsidR="00BB3A07" w:rsidRPr="00BB3A07" w:rsidRDefault="00BB3A07" w:rsidP="00BB3A0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BB3A07">
        <w:rPr>
          <w:rFonts w:ascii="Century Gothic" w:hAnsi="Century Gothic"/>
          <w:sz w:val="24"/>
          <w:szCs w:val="24"/>
        </w:rPr>
        <w:t>EVALUACION</w:t>
      </w:r>
    </w:p>
    <w:p w14:paraId="3F54008B" w14:textId="5301949E" w:rsidR="00BB3A07" w:rsidRDefault="00BB3A07" w:rsidP="00BB3A0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Pr="00BB3A07">
        <w:rPr>
          <w:rFonts w:ascii="Century Gothic" w:hAnsi="Century Gothic"/>
          <w:sz w:val="24"/>
          <w:szCs w:val="24"/>
        </w:rPr>
        <w:t>n la situación didáctica llamada “mi nombre” se favorecieron varios aspectos tanto del desarrollo cognitivo e integral del educando, pues se observaron avances y fortalecimiento de algunos saberes previo con respecto a su nombre.</w:t>
      </w:r>
    </w:p>
    <w:p w14:paraId="5EB02484" w14:textId="77430823" w:rsidR="00BB3A07" w:rsidRDefault="00BB3A07" w:rsidP="00BB3A0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aprendizaje esperado fue identificar su nombre y el de algunos compañeros. </w:t>
      </w:r>
    </w:p>
    <w:p w14:paraId="3FD58860" w14:textId="122905E9" w:rsidR="00BB3A07" w:rsidRDefault="00BB3A07" w:rsidP="00BB3A0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Para poder partir de la mejor manera mi situación tomo en cuenta las necesidades, intereses, inquietudes, gustos y niveles de logro que tienen en el punto de partida y a donde quiero que lleguen.</w:t>
      </w:r>
    </w:p>
    <w:p w14:paraId="55558BCD" w14:textId="21D2F16D" w:rsidR="00BB3A07" w:rsidRDefault="00BB3A07" w:rsidP="00BB3A0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Siempre interrelacionando varios campos o áreas de desarrollo, en este caso el área socioemocional con las relaciones interpersonales, al conversar, convivir, cuestionar y trabajar con sus iguales. </w:t>
      </w:r>
    </w:p>
    <w:p w14:paraId="62049474" w14:textId="384E5A70" w:rsidR="00BB3A07" w:rsidRDefault="00BB3A07" w:rsidP="00BB3A0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 escondidas de nombres, el apoyo y trabajo en equipo en la escritura del  nombre, el compartir material de arte para la decoración de su inicial, etc. </w:t>
      </w:r>
    </w:p>
    <w:p w14:paraId="77D82F2D" w14:textId="77777777" w:rsidR="00BB3A07" w:rsidRPr="00BB3A07" w:rsidRDefault="00BB3A07" w:rsidP="00BB3A0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6A64433" w14:textId="77777777" w:rsidR="00BB3A07" w:rsidRPr="00BB3A07" w:rsidRDefault="00BB3A07" w:rsidP="00BB3A0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BB3A07" w:rsidRPr="00BB3A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07"/>
    <w:rsid w:val="00B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167D"/>
  <w15:chartTrackingRefBased/>
  <w15:docId w15:val="{95E9F452-7EA7-45A4-980C-509FD9E9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Andrade</dc:creator>
  <cp:keywords/>
  <dc:description/>
  <cp:lastModifiedBy>Amanda Andrade</cp:lastModifiedBy>
  <cp:revision>1</cp:revision>
  <dcterms:created xsi:type="dcterms:W3CDTF">2023-07-05T19:10:00Z</dcterms:created>
  <dcterms:modified xsi:type="dcterms:W3CDTF">2023-07-05T19:17:00Z</dcterms:modified>
</cp:coreProperties>
</file>