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0706" w14:textId="173F5784" w:rsidR="007256B7" w:rsidRDefault="007256B7" w:rsidP="007256B7">
      <w:pPr>
        <w:jc w:val="center"/>
      </w:pPr>
      <w:r>
        <w:t>RECITAL DE POEMAS</w:t>
      </w:r>
    </w:p>
    <w:p w14:paraId="44ACA8CE" w14:textId="6B0C81FF" w:rsidR="00FF7759" w:rsidRDefault="00FF7759" w:rsidP="00B53BAF">
      <w:r>
        <w:t xml:space="preserve">Algunos instrumentos de evaluación que se pusieron en </w:t>
      </w:r>
      <w:r w:rsidR="005D7ECE">
        <w:t>práctica</w:t>
      </w:r>
      <w:r>
        <w:t xml:space="preserve"> en este ciclo escolar 2022-2023 en el grupo de 4 ¨A¨ en la escuela primaria Guillermo Prieto turno matutino fueron los siguientes:</w:t>
      </w:r>
    </w:p>
    <w:p w14:paraId="75D79631" w14:textId="2EEBAC59" w:rsidR="00FF7759" w:rsidRDefault="00FF7759" w:rsidP="00FF7759">
      <w:pPr>
        <w:pStyle w:val="Prrafodelista"/>
        <w:numPr>
          <w:ilvl w:val="0"/>
          <w:numId w:val="1"/>
        </w:numPr>
      </w:pPr>
      <w:r>
        <w:t>Observación directa.</w:t>
      </w:r>
      <w:bookmarkStart w:id="0" w:name="_GoBack"/>
      <w:bookmarkEnd w:id="0"/>
    </w:p>
    <w:p w14:paraId="7E1098EC" w14:textId="0139FC22" w:rsidR="00FF7759" w:rsidRDefault="00FF7759" w:rsidP="00FF7759">
      <w:pPr>
        <w:pStyle w:val="Prrafodelista"/>
        <w:numPr>
          <w:ilvl w:val="0"/>
          <w:numId w:val="1"/>
        </w:numPr>
      </w:pPr>
      <w:r>
        <w:t>Portafolio de evidencias de los alumnos.</w:t>
      </w:r>
    </w:p>
    <w:p w14:paraId="5F7D647F" w14:textId="14704BF5" w:rsidR="00FF7759" w:rsidRDefault="00FF7759" w:rsidP="00FF7759">
      <w:pPr>
        <w:pStyle w:val="Prrafodelista"/>
        <w:numPr>
          <w:ilvl w:val="0"/>
          <w:numId w:val="1"/>
        </w:numPr>
      </w:pPr>
      <w:r>
        <w:t>Registro de tareas.</w:t>
      </w:r>
    </w:p>
    <w:p w14:paraId="320BEB04" w14:textId="4B1CE6F7" w:rsidR="00FF7759" w:rsidRDefault="00FF7759" w:rsidP="00FF7759">
      <w:pPr>
        <w:pStyle w:val="Prrafodelista"/>
        <w:numPr>
          <w:ilvl w:val="0"/>
          <w:numId w:val="1"/>
        </w:numPr>
      </w:pPr>
      <w:r>
        <w:t>Listas de cotejo.</w:t>
      </w:r>
    </w:p>
    <w:p w14:paraId="4ECE57B7" w14:textId="555D89EC" w:rsidR="00FF7759" w:rsidRDefault="00FF7759" w:rsidP="00FF7759">
      <w:pPr>
        <w:pStyle w:val="Prrafodelista"/>
        <w:numPr>
          <w:ilvl w:val="0"/>
          <w:numId w:val="1"/>
        </w:numPr>
      </w:pPr>
      <w:r>
        <w:t>Entre otras.</w:t>
      </w:r>
    </w:p>
    <w:p w14:paraId="7C0BE84A" w14:textId="33F6967F" w:rsidR="00FF7759" w:rsidRDefault="00FF7759" w:rsidP="00FF7759">
      <w:r>
        <w:t xml:space="preserve">Un ejemplo de </w:t>
      </w:r>
      <w:r w:rsidR="0030660A">
        <w:t xml:space="preserve">la aplicación de </w:t>
      </w:r>
      <w:r>
        <w:t>uno de estos instrumentos</w:t>
      </w:r>
      <w:r w:rsidR="0030660A">
        <w:t xml:space="preserve"> fue</w:t>
      </w:r>
      <w:r>
        <w:t xml:space="preserve"> en una actividad de la materia de </w:t>
      </w:r>
      <w:r w:rsidR="0030660A">
        <w:t>español</w:t>
      </w:r>
      <w:r>
        <w:t xml:space="preserve"> en el tema de los poemas</w:t>
      </w:r>
      <w:r w:rsidR="0030660A">
        <w:t xml:space="preserve"> y emociones en la secuencia 7.</w:t>
      </w:r>
    </w:p>
    <w:p w14:paraId="05EFE138" w14:textId="4C0D769E" w:rsidR="0030660A" w:rsidRDefault="0030660A" w:rsidP="00FF7759">
      <w:r>
        <w:t>Al momento en que los alumnos trabajaran con este tema el objetivo era lograr que los alu</w:t>
      </w:r>
      <w:r w:rsidR="00B53BAF">
        <w:t>mnos lograran identificar el sentido</w:t>
      </w:r>
      <w:r>
        <w:t xml:space="preserve"> figurado de un poema. </w:t>
      </w:r>
      <w:r w:rsidR="005D7ECE">
        <w:t xml:space="preserve"> S</w:t>
      </w:r>
      <w:r w:rsidR="004C6C8D">
        <w:t xml:space="preserve">e observaron diferentes tipos de poemas, se les pidió de tarea que investigaran algún poema para que los compartieran con el resto del grupo y mencionaran el título, </w:t>
      </w:r>
      <w:r w:rsidR="005D7ECE">
        <w:t>¿</w:t>
      </w:r>
      <w:r w:rsidR="004C6C8D">
        <w:t>cuántas estrofas tenía su poema</w:t>
      </w:r>
      <w:r w:rsidR="005D7ECE">
        <w:t>?</w:t>
      </w:r>
      <w:r w:rsidR="004C6C8D">
        <w:t xml:space="preserve">, </w:t>
      </w:r>
      <w:r w:rsidR="005D7ECE">
        <w:t>¿</w:t>
      </w:r>
      <w:r w:rsidR="004C6C8D">
        <w:t>cuántos versos</w:t>
      </w:r>
      <w:r w:rsidR="005D7ECE">
        <w:t>?</w:t>
      </w:r>
      <w:r w:rsidR="004C6C8D">
        <w:t xml:space="preserve">, </w:t>
      </w:r>
      <w:r w:rsidR="005D7ECE">
        <w:t xml:space="preserve">¿cuántas estrofas? </w:t>
      </w:r>
      <w:r w:rsidR="004C6C8D">
        <w:t xml:space="preserve">entre otras preguntas. Se mencionaron algunas rimas mencionadas dentro de cada poema y se preguntaba </w:t>
      </w:r>
      <w:r w:rsidR="005D7ECE">
        <w:t>¿cuál</w:t>
      </w:r>
      <w:r w:rsidR="004C6C8D">
        <w:t xml:space="preserve"> era el sentido figurado de </w:t>
      </w:r>
      <w:r w:rsidR="005D7ECE">
        <w:t>estos?</w:t>
      </w:r>
      <w:r w:rsidR="004C6C8D">
        <w:t xml:space="preserve"> </w:t>
      </w:r>
      <w:r>
        <w:t xml:space="preserve">Al finalizar cada alumno </w:t>
      </w:r>
      <w:r w:rsidR="00130377">
        <w:t>eligió</w:t>
      </w:r>
      <w:r>
        <w:t xml:space="preserve"> un poema para elaborar un recital e invitar a algunas personas que ellos quisieran como </w:t>
      </w:r>
      <w:r w:rsidR="00130377">
        <w:t>público</w:t>
      </w:r>
      <w:r>
        <w:t>.</w:t>
      </w:r>
    </w:p>
    <w:p w14:paraId="1554B6BA" w14:textId="39730BBB" w:rsidR="00130377" w:rsidRDefault="00130377" w:rsidP="00FF7759">
      <w:r>
        <w:t>La siguiente lista de cotejo permito conocer si los alumnos lograron adquirir los aprendizajes y los objetivos esperados de dicha actividad.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0377" w14:paraId="7B2CF493" w14:textId="77777777" w:rsidTr="00593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010FA6E" w14:textId="3007D3CB" w:rsidR="00130377" w:rsidRPr="00593B06" w:rsidRDefault="00593B06" w:rsidP="00593B06">
            <w:pPr>
              <w:jc w:val="center"/>
              <w:rPr>
                <w:sz w:val="24"/>
                <w:szCs w:val="24"/>
              </w:rPr>
            </w:pPr>
            <w:r w:rsidRPr="00593B06">
              <w:rPr>
                <w:sz w:val="24"/>
                <w:szCs w:val="24"/>
              </w:rPr>
              <w:t>CRITERIO</w:t>
            </w:r>
          </w:p>
        </w:tc>
        <w:tc>
          <w:tcPr>
            <w:tcW w:w="2943" w:type="dxa"/>
          </w:tcPr>
          <w:p w14:paraId="56644D7D" w14:textId="2D4C3F24" w:rsidR="00130377" w:rsidRPr="00593B06" w:rsidRDefault="00593B06" w:rsidP="00593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3B06">
              <w:rPr>
                <w:sz w:val="24"/>
                <w:szCs w:val="24"/>
              </w:rPr>
              <w:t>SI CUMPLIÓ</w:t>
            </w:r>
          </w:p>
        </w:tc>
        <w:tc>
          <w:tcPr>
            <w:tcW w:w="2943" w:type="dxa"/>
          </w:tcPr>
          <w:p w14:paraId="60FD943E" w14:textId="4062700D" w:rsidR="00130377" w:rsidRPr="00593B06" w:rsidRDefault="00593B06" w:rsidP="00593B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3B06">
              <w:rPr>
                <w:sz w:val="24"/>
                <w:szCs w:val="24"/>
              </w:rPr>
              <w:t>NO CUMPLIÓ</w:t>
            </w:r>
          </w:p>
        </w:tc>
      </w:tr>
      <w:tr w:rsidR="00130377" w14:paraId="5A4AF8A9" w14:textId="77777777" w:rsidTr="0059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6AF9461" w14:textId="0CF39F26" w:rsidR="00130377" w:rsidRPr="00593B06" w:rsidRDefault="00130377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Explica lo que quiere dar a entender el autor en un poema.</w:t>
            </w:r>
          </w:p>
        </w:tc>
        <w:tc>
          <w:tcPr>
            <w:tcW w:w="2943" w:type="dxa"/>
          </w:tcPr>
          <w:p w14:paraId="18DC1326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4DD75E56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0377" w14:paraId="52E7701D" w14:textId="77777777" w:rsidTr="00593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0932490F" w14:textId="111DE410" w:rsidR="00130377" w:rsidRPr="00593B06" w:rsidRDefault="00130377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Conoce el significado del lenguaje figurado.</w:t>
            </w:r>
          </w:p>
        </w:tc>
        <w:tc>
          <w:tcPr>
            <w:tcW w:w="2943" w:type="dxa"/>
          </w:tcPr>
          <w:p w14:paraId="692979DF" w14:textId="77777777" w:rsidR="00130377" w:rsidRDefault="00130377" w:rsidP="00FF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77354D67" w14:textId="77777777" w:rsidR="00130377" w:rsidRDefault="00130377" w:rsidP="00FF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377" w14:paraId="4FD9229C" w14:textId="77777777" w:rsidTr="0059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13C4E094" w14:textId="2E0B052B" w:rsidR="00130377" w:rsidRPr="00593B06" w:rsidRDefault="00130377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Identifica el lenguaje figurado dentro de un poema.</w:t>
            </w:r>
          </w:p>
        </w:tc>
        <w:tc>
          <w:tcPr>
            <w:tcW w:w="2943" w:type="dxa"/>
          </w:tcPr>
          <w:p w14:paraId="02E851A8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25913CE0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0377" w14:paraId="35FE5760" w14:textId="77777777" w:rsidTr="00593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5811A538" w14:textId="0E478BA2" w:rsidR="00130377" w:rsidRPr="00593B06" w:rsidRDefault="00130377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Idéntica cuantas estrofas tiene un poema.</w:t>
            </w:r>
          </w:p>
        </w:tc>
        <w:tc>
          <w:tcPr>
            <w:tcW w:w="2943" w:type="dxa"/>
          </w:tcPr>
          <w:p w14:paraId="37FC3A6C" w14:textId="77777777" w:rsidR="00130377" w:rsidRDefault="00130377" w:rsidP="00FF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625A1C58" w14:textId="77777777" w:rsidR="00130377" w:rsidRDefault="00130377" w:rsidP="00FF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377" w14:paraId="1F604AE1" w14:textId="77777777" w:rsidTr="0059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96ADDEE" w14:textId="325E0C77" w:rsidR="00130377" w:rsidRPr="00593B06" w:rsidRDefault="00130377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Identifica cuatros versos hay en un poema.</w:t>
            </w:r>
          </w:p>
        </w:tc>
        <w:tc>
          <w:tcPr>
            <w:tcW w:w="2943" w:type="dxa"/>
          </w:tcPr>
          <w:p w14:paraId="13D0EE6C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51575B8F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0377" w14:paraId="1140ABF2" w14:textId="77777777" w:rsidTr="00593B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4C25499E" w14:textId="5864ABA2" w:rsidR="00130377" w:rsidRPr="00593B06" w:rsidRDefault="00130377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Identifica cuantos versos hay en un poema.</w:t>
            </w:r>
          </w:p>
        </w:tc>
        <w:tc>
          <w:tcPr>
            <w:tcW w:w="2943" w:type="dxa"/>
          </w:tcPr>
          <w:p w14:paraId="4D860EDC" w14:textId="77777777" w:rsidR="00130377" w:rsidRDefault="00130377" w:rsidP="00FF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2AF4ED4F" w14:textId="77777777" w:rsidR="00130377" w:rsidRDefault="00130377" w:rsidP="00FF7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377" w14:paraId="7368CF59" w14:textId="77777777" w:rsidTr="00593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91117E3" w14:textId="74BF39AB" w:rsidR="00130377" w:rsidRPr="00593B06" w:rsidRDefault="00593B06" w:rsidP="00FF7759">
            <w:pPr>
              <w:rPr>
                <w:b w:val="0"/>
                <w:bCs w:val="0"/>
              </w:rPr>
            </w:pPr>
            <w:r w:rsidRPr="00593B06">
              <w:rPr>
                <w:b w:val="0"/>
                <w:bCs w:val="0"/>
              </w:rPr>
              <w:t>Recita correctamente un poema.</w:t>
            </w:r>
          </w:p>
        </w:tc>
        <w:tc>
          <w:tcPr>
            <w:tcW w:w="2943" w:type="dxa"/>
          </w:tcPr>
          <w:p w14:paraId="1FCE496A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3" w:type="dxa"/>
          </w:tcPr>
          <w:p w14:paraId="47E33B5A" w14:textId="77777777" w:rsidR="00130377" w:rsidRDefault="00130377" w:rsidP="00FF7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8AE664" w14:textId="77777777" w:rsidR="00130377" w:rsidRDefault="00130377" w:rsidP="00FF7759"/>
    <w:p w14:paraId="4B99CAE0" w14:textId="77777777" w:rsidR="00FF7759" w:rsidRDefault="00FF7759" w:rsidP="00FF7759"/>
    <w:sectPr w:rsidR="00FF7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DB6"/>
    <w:multiLevelType w:val="hybridMultilevel"/>
    <w:tmpl w:val="AA4CD21E"/>
    <w:lvl w:ilvl="0" w:tplc="DDDCE9B6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59"/>
    <w:rsid w:val="00130377"/>
    <w:rsid w:val="0030660A"/>
    <w:rsid w:val="004C6C8D"/>
    <w:rsid w:val="00593B06"/>
    <w:rsid w:val="005D7ECE"/>
    <w:rsid w:val="007256B7"/>
    <w:rsid w:val="00B2624E"/>
    <w:rsid w:val="00B53BAF"/>
    <w:rsid w:val="00FC7A2B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96CC"/>
  <w15:chartTrackingRefBased/>
  <w15:docId w15:val="{7CB96424-2560-426A-828C-13EF354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75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593B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">
    <w:name w:val="Grid Table 6 Colorful"/>
    <w:basedOn w:val="Tablanormal"/>
    <w:uiPriority w:val="51"/>
    <w:rsid w:val="00593B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5C4B-673B-4284-80E8-77B0F07F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</cp:lastModifiedBy>
  <cp:revision>5</cp:revision>
  <dcterms:created xsi:type="dcterms:W3CDTF">2023-07-05T02:40:00Z</dcterms:created>
  <dcterms:modified xsi:type="dcterms:W3CDTF">2023-07-05T18:29:00Z</dcterms:modified>
</cp:coreProperties>
</file>