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C873" w14:textId="77777777" w:rsidR="00E32F1E" w:rsidRDefault="00E32F1E" w:rsidP="00E32F1E">
      <w:pPr>
        <w:jc w:val="center"/>
        <w:rPr>
          <w:rFonts w:ascii="Bradley Hand ITC" w:hAnsi="Bradley Hand ITC"/>
          <w:sz w:val="48"/>
          <w:szCs w:val="48"/>
          <w:lang w:val="es-ES"/>
        </w:rPr>
      </w:pPr>
      <w:r w:rsidRPr="00717D75">
        <w:rPr>
          <w:rFonts w:ascii="Bradley Hand ITC" w:hAnsi="Bradley Hand ITC"/>
          <w:sz w:val="48"/>
          <w:szCs w:val="48"/>
          <w:lang w:val="es-ES"/>
        </w:rPr>
        <w:t>Planeación</w:t>
      </w:r>
    </w:p>
    <w:p w14:paraId="18B6971B" w14:textId="15298279" w:rsidR="00E32F1E" w:rsidRDefault="00E32F1E" w:rsidP="00E32F1E">
      <w:pPr>
        <w:spacing w:line="240" w:lineRule="auto"/>
        <w:rPr>
          <w:rFonts w:ascii="Comic Sans MS" w:eastAsia="Comic Sans MS" w:hAnsi="Comic Sans MS" w:cs="Comic Sans MS"/>
          <w:b/>
          <w:color w:val="000000"/>
          <w:sz w:val="20"/>
          <w:szCs w:val="20"/>
        </w:rPr>
      </w:pPr>
      <w:r w:rsidRPr="00AF041E">
        <w:rPr>
          <w:rFonts w:ascii="Arial" w:hAnsi="Arial" w:cs="Arial"/>
          <w:b/>
          <w:bCs/>
          <w:sz w:val="20"/>
          <w:szCs w:val="20"/>
          <w:lang w:val="es-ES"/>
        </w:rPr>
        <w:t>Campo o área de formación:</w:t>
      </w:r>
      <w:r w:rsidRPr="00AF041E">
        <w:rPr>
          <w:rFonts w:ascii="Arial" w:hAnsi="Arial" w:cs="Arial"/>
          <w:sz w:val="20"/>
          <w:szCs w:val="20"/>
          <w:lang w:val="es-ES"/>
        </w:rPr>
        <w:t xml:space="preserve"> </w:t>
      </w:r>
      <w:r w:rsidRPr="00AF041E">
        <w:rPr>
          <w:rFonts w:ascii="Arial" w:eastAsia="Comic Sans MS" w:hAnsi="Arial" w:cs="Arial"/>
          <w:bCs/>
          <w:color w:val="000000"/>
          <w:sz w:val="20"/>
          <w:szCs w:val="20"/>
        </w:rPr>
        <w:t>Lenguaje y comunicación</w:t>
      </w:r>
      <w:r w:rsidRPr="00AF041E">
        <w:rPr>
          <w:rFonts w:ascii="Comic Sans MS" w:eastAsia="Comic Sans MS" w:hAnsi="Comic Sans MS" w:cs="Comic Sans MS"/>
          <w:b/>
          <w:color w:val="000000"/>
          <w:sz w:val="20"/>
          <w:szCs w:val="20"/>
        </w:rPr>
        <w:t xml:space="preserve"> </w:t>
      </w:r>
    </w:p>
    <w:p w14:paraId="747F2370" w14:textId="2EB2A774" w:rsidR="00F0291A" w:rsidRPr="00F0291A" w:rsidRDefault="00F0291A" w:rsidP="00E32F1E">
      <w:pPr>
        <w:spacing w:line="240" w:lineRule="auto"/>
        <w:rPr>
          <w:rFonts w:ascii="Arial" w:eastAsia="Comic Sans MS" w:hAnsi="Arial" w:cs="Arial"/>
          <w:bCs/>
          <w:color w:val="000000"/>
          <w:sz w:val="20"/>
          <w:szCs w:val="20"/>
        </w:rPr>
      </w:pPr>
      <w:r w:rsidRPr="00F0291A">
        <w:rPr>
          <w:rFonts w:ascii="Arial" w:eastAsia="Comic Sans MS" w:hAnsi="Arial" w:cs="Arial"/>
          <w:bCs/>
          <w:color w:val="000000"/>
          <w:sz w:val="20"/>
          <w:szCs w:val="20"/>
        </w:rPr>
        <w:t>Pensamiento matemático</w:t>
      </w:r>
    </w:p>
    <w:p w14:paraId="2FCFAA8C" w14:textId="3537B8C0" w:rsidR="00E32F1E" w:rsidRDefault="00E32F1E" w:rsidP="00E32F1E">
      <w:pPr>
        <w:spacing w:line="240" w:lineRule="auto"/>
        <w:rPr>
          <w:rFonts w:ascii="Arial" w:eastAsia="Comic Sans MS" w:hAnsi="Arial" w:cs="Arial"/>
          <w:bCs/>
          <w:color w:val="000000"/>
          <w:sz w:val="20"/>
          <w:szCs w:val="20"/>
        </w:rPr>
      </w:pPr>
      <w:r w:rsidRPr="00D468CD">
        <w:rPr>
          <w:rFonts w:ascii="Arial" w:eastAsia="Comic Sans MS" w:hAnsi="Arial" w:cs="Arial"/>
          <w:bCs/>
          <w:color w:val="000000"/>
          <w:sz w:val="20"/>
          <w:szCs w:val="20"/>
        </w:rPr>
        <w:t>Exploración y comprensión mundo natural y social.</w:t>
      </w:r>
    </w:p>
    <w:p w14:paraId="35B771D2" w14:textId="12831B54" w:rsidR="00F0291A" w:rsidRPr="00D468CD" w:rsidRDefault="00F0291A" w:rsidP="00E32F1E">
      <w:pPr>
        <w:spacing w:line="240" w:lineRule="auto"/>
        <w:rPr>
          <w:rFonts w:ascii="Arial" w:eastAsia="Comic Sans MS" w:hAnsi="Arial" w:cs="Arial"/>
          <w:bCs/>
          <w:color w:val="000000"/>
          <w:sz w:val="20"/>
          <w:szCs w:val="20"/>
        </w:rPr>
      </w:pPr>
      <w:r>
        <w:rPr>
          <w:rFonts w:ascii="Arial" w:eastAsia="Comic Sans MS" w:hAnsi="Arial" w:cs="Arial"/>
          <w:bCs/>
          <w:color w:val="000000"/>
          <w:sz w:val="20"/>
          <w:szCs w:val="20"/>
        </w:rPr>
        <w:t xml:space="preserve">Artes </w:t>
      </w:r>
    </w:p>
    <w:p w14:paraId="27E35777" w14:textId="67D6C73C" w:rsidR="00E32F1E" w:rsidRDefault="00E32F1E" w:rsidP="00E32F1E">
      <w:pPr>
        <w:spacing w:line="240" w:lineRule="auto"/>
        <w:rPr>
          <w:rFonts w:ascii="Arial" w:hAnsi="Arial" w:cs="Arial"/>
          <w:sz w:val="20"/>
          <w:szCs w:val="20"/>
          <w:lang w:val="es-ES"/>
        </w:rPr>
      </w:pPr>
      <w:r w:rsidRPr="00AF041E">
        <w:rPr>
          <w:rFonts w:ascii="Arial" w:hAnsi="Arial" w:cs="Arial"/>
          <w:b/>
          <w:bCs/>
          <w:sz w:val="20"/>
          <w:szCs w:val="20"/>
          <w:lang w:val="es-ES"/>
        </w:rPr>
        <w:t>Organizador curricular 1:</w:t>
      </w:r>
      <w:r w:rsidRPr="00AF041E">
        <w:rPr>
          <w:rFonts w:ascii="Arial" w:hAnsi="Arial" w:cs="Arial"/>
          <w:sz w:val="20"/>
          <w:szCs w:val="20"/>
          <w:lang w:val="es-ES"/>
        </w:rPr>
        <w:t xml:space="preserve"> </w:t>
      </w:r>
      <w:r w:rsidR="00F0291A">
        <w:rPr>
          <w:rFonts w:ascii="Arial" w:hAnsi="Arial" w:cs="Arial"/>
          <w:sz w:val="20"/>
          <w:szCs w:val="20"/>
          <w:lang w:val="es-ES"/>
        </w:rPr>
        <w:t>Oralidad</w:t>
      </w:r>
    </w:p>
    <w:p w14:paraId="35A64434" w14:textId="5234C77A" w:rsidR="00355FF2" w:rsidRDefault="00355FF2" w:rsidP="00E32F1E">
      <w:pPr>
        <w:spacing w:line="240" w:lineRule="auto"/>
        <w:rPr>
          <w:rFonts w:ascii="Arial" w:hAnsi="Arial" w:cs="Arial"/>
          <w:sz w:val="20"/>
          <w:szCs w:val="20"/>
          <w:lang w:val="es-ES"/>
        </w:rPr>
      </w:pPr>
      <w:r>
        <w:rPr>
          <w:rFonts w:ascii="Arial" w:hAnsi="Arial" w:cs="Arial"/>
          <w:sz w:val="20"/>
          <w:szCs w:val="20"/>
          <w:lang w:val="es-ES"/>
        </w:rPr>
        <w:t>N</w:t>
      </w:r>
      <w:r w:rsidRPr="00355FF2">
        <w:rPr>
          <w:rFonts w:ascii="Arial" w:hAnsi="Arial" w:cs="Arial"/>
          <w:sz w:val="20"/>
          <w:szCs w:val="20"/>
          <w:lang w:val="es-ES"/>
        </w:rPr>
        <w:t xml:space="preserve">úmero, </w:t>
      </w:r>
      <w:r>
        <w:rPr>
          <w:rFonts w:ascii="Arial" w:hAnsi="Arial" w:cs="Arial"/>
          <w:sz w:val="20"/>
          <w:szCs w:val="20"/>
          <w:lang w:val="es-ES"/>
        </w:rPr>
        <w:t>Á</w:t>
      </w:r>
      <w:r w:rsidRPr="00355FF2">
        <w:rPr>
          <w:rFonts w:ascii="Arial" w:hAnsi="Arial" w:cs="Arial"/>
          <w:sz w:val="20"/>
          <w:szCs w:val="20"/>
          <w:lang w:val="es-ES"/>
        </w:rPr>
        <w:t xml:space="preserve">lgebra y </w:t>
      </w:r>
      <w:r>
        <w:rPr>
          <w:rFonts w:ascii="Arial" w:hAnsi="Arial" w:cs="Arial"/>
          <w:sz w:val="20"/>
          <w:szCs w:val="20"/>
          <w:lang w:val="es-ES"/>
        </w:rPr>
        <w:t>V</w:t>
      </w:r>
      <w:r w:rsidRPr="00355FF2">
        <w:rPr>
          <w:rFonts w:ascii="Arial" w:hAnsi="Arial" w:cs="Arial"/>
          <w:sz w:val="20"/>
          <w:szCs w:val="20"/>
          <w:lang w:val="es-ES"/>
        </w:rPr>
        <w:t>ariación</w:t>
      </w:r>
    </w:p>
    <w:p w14:paraId="624BE4E4" w14:textId="0CA53A4B" w:rsidR="00F0291A" w:rsidRDefault="00F0291A" w:rsidP="00E32F1E">
      <w:pPr>
        <w:spacing w:line="240" w:lineRule="auto"/>
        <w:rPr>
          <w:rFonts w:ascii="Arial" w:hAnsi="Arial" w:cs="Arial"/>
          <w:sz w:val="20"/>
          <w:szCs w:val="20"/>
          <w:lang w:val="es-ES"/>
        </w:rPr>
      </w:pPr>
      <w:r>
        <w:rPr>
          <w:rFonts w:ascii="Arial" w:hAnsi="Arial" w:cs="Arial"/>
          <w:sz w:val="20"/>
          <w:szCs w:val="20"/>
          <w:lang w:val="es-ES"/>
        </w:rPr>
        <w:t>Mundo natural</w:t>
      </w:r>
    </w:p>
    <w:p w14:paraId="39BA15C0" w14:textId="72EF62EC" w:rsidR="00355FF2" w:rsidRPr="00D468CD" w:rsidRDefault="00355FF2" w:rsidP="00E32F1E">
      <w:pPr>
        <w:spacing w:line="240" w:lineRule="auto"/>
        <w:rPr>
          <w:rFonts w:ascii="Comic Sans MS" w:eastAsia="Comic Sans MS" w:hAnsi="Comic Sans MS" w:cs="Comic Sans MS"/>
          <w:bCs/>
          <w:color w:val="000000"/>
          <w:sz w:val="20"/>
          <w:szCs w:val="20"/>
        </w:rPr>
      </w:pPr>
      <w:r>
        <w:rPr>
          <w:rFonts w:ascii="Arial" w:hAnsi="Arial" w:cs="Arial"/>
          <w:sz w:val="20"/>
          <w:szCs w:val="20"/>
          <w:lang w:val="es-ES"/>
        </w:rPr>
        <w:t>Expresión artística</w:t>
      </w:r>
    </w:p>
    <w:p w14:paraId="13DB325F" w14:textId="4DD57999" w:rsidR="00E32F1E" w:rsidRDefault="00E32F1E" w:rsidP="00E32F1E">
      <w:pPr>
        <w:spacing w:line="240" w:lineRule="auto"/>
        <w:rPr>
          <w:rFonts w:ascii="Arial" w:hAnsi="Arial" w:cs="Arial"/>
          <w:sz w:val="20"/>
          <w:szCs w:val="20"/>
          <w:lang w:val="es-ES"/>
        </w:rPr>
      </w:pPr>
      <w:r w:rsidRPr="00AF041E">
        <w:rPr>
          <w:rFonts w:ascii="Arial" w:hAnsi="Arial" w:cs="Arial"/>
          <w:b/>
          <w:bCs/>
          <w:sz w:val="20"/>
          <w:szCs w:val="20"/>
          <w:lang w:val="es-ES"/>
        </w:rPr>
        <w:t>Organizador curricular 2</w:t>
      </w:r>
      <w:r w:rsidR="00F0291A">
        <w:rPr>
          <w:rFonts w:ascii="Arial" w:hAnsi="Arial" w:cs="Arial"/>
          <w:b/>
          <w:bCs/>
          <w:sz w:val="20"/>
          <w:szCs w:val="20"/>
          <w:lang w:val="es-ES"/>
        </w:rPr>
        <w:t xml:space="preserve">: </w:t>
      </w:r>
      <w:r w:rsidR="00F0291A" w:rsidRPr="00F0291A">
        <w:rPr>
          <w:rFonts w:ascii="Arial" w:hAnsi="Arial" w:cs="Arial"/>
          <w:sz w:val="20"/>
          <w:szCs w:val="20"/>
          <w:lang w:val="es-ES"/>
        </w:rPr>
        <w:t>Explicación</w:t>
      </w:r>
    </w:p>
    <w:p w14:paraId="11A6BA1A" w14:textId="6ACBEA01" w:rsidR="00355FF2" w:rsidRDefault="00355FF2" w:rsidP="00E32F1E">
      <w:pPr>
        <w:spacing w:line="240" w:lineRule="auto"/>
        <w:rPr>
          <w:rFonts w:ascii="Arial" w:hAnsi="Arial" w:cs="Arial"/>
          <w:b/>
          <w:bCs/>
          <w:sz w:val="20"/>
          <w:szCs w:val="20"/>
          <w:lang w:val="es-ES"/>
        </w:rPr>
      </w:pPr>
      <w:r>
        <w:rPr>
          <w:rFonts w:ascii="Arial" w:hAnsi="Arial" w:cs="Arial"/>
          <w:sz w:val="20"/>
          <w:szCs w:val="20"/>
          <w:lang w:val="es-ES"/>
        </w:rPr>
        <w:t>Número</w:t>
      </w:r>
    </w:p>
    <w:p w14:paraId="5EE64D58" w14:textId="64B2FDDB" w:rsidR="00F0291A" w:rsidRDefault="00F0291A" w:rsidP="00E32F1E">
      <w:pPr>
        <w:spacing w:line="240" w:lineRule="auto"/>
        <w:rPr>
          <w:rFonts w:ascii="Arial" w:hAnsi="Arial" w:cs="Arial"/>
          <w:sz w:val="20"/>
          <w:szCs w:val="20"/>
          <w:lang w:val="es-ES"/>
        </w:rPr>
      </w:pPr>
      <w:r w:rsidRPr="00F0291A">
        <w:rPr>
          <w:rFonts w:ascii="Arial" w:hAnsi="Arial" w:cs="Arial"/>
          <w:sz w:val="20"/>
          <w:szCs w:val="20"/>
          <w:lang w:val="es-ES"/>
        </w:rPr>
        <w:t>Exploración de la naturaleza</w:t>
      </w:r>
    </w:p>
    <w:p w14:paraId="41C199CB" w14:textId="5F10128A" w:rsidR="00355FF2" w:rsidRDefault="00355FF2" w:rsidP="00E32F1E">
      <w:pPr>
        <w:spacing w:line="240" w:lineRule="auto"/>
        <w:rPr>
          <w:rFonts w:ascii="Arial" w:hAnsi="Arial" w:cs="Arial"/>
          <w:sz w:val="20"/>
          <w:szCs w:val="20"/>
          <w:lang w:val="es-ES"/>
        </w:rPr>
      </w:pPr>
      <w:r w:rsidRPr="00355FF2">
        <w:rPr>
          <w:rFonts w:ascii="Arial" w:hAnsi="Arial" w:cs="Arial"/>
          <w:sz w:val="20"/>
          <w:szCs w:val="20"/>
          <w:lang w:val="es-ES"/>
        </w:rPr>
        <w:t>Familiarización con los elementos básicos de las artes</w:t>
      </w:r>
    </w:p>
    <w:p w14:paraId="5B281D48" w14:textId="059C473E" w:rsidR="00E32F1E" w:rsidRPr="00AF041E" w:rsidRDefault="00E32F1E" w:rsidP="00E32F1E">
      <w:pPr>
        <w:spacing w:line="240" w:lineRule="auto"/>
        <w:rPr>
          <w:rFonts w:ascii="Arial" w:hAnsi="Arial" w:cs="Arial"/>
          <w:sz w:val="20"/>
          <w:szCs w:val="20"/>
          <w:lang w:val="es-ES"/>
        </w:rPr>
      </w:pPr>
      <w:r w:rsidRPr="00AF041E">
        <w:rPr>
          <w:rFonts w:ascii="Arial" w:hAnsi="Arial" w:cs="Arial"/>
          <w:b/>
          <w:bCs/>
          <w:sz w:val="20"/>
          <w:szCs w:val="20"/>
          <w:lang w:val="es-ES"/>
        </w:rPr>
        <w:t>Fecha:</w:t>
      </w:r>
      <w:r>
        <w:rPr>
          <w:rFonts w:ascii="Arial" w:hAnsi="Arial" w:cs="Arial"/>
          <w:b/>
          <w:bCs/>
          <w:sz w:val="20"/>
          <w:szCs w:val="20"/>
          <w:lang w:val="es-ES"/>
        </w:rPr>
        <w:t xml:space="preserve"> </w:t>
      </w:r>
      <w:r w:rsidRPr="00E32F1E">
        <w:rPr>
          <w:rFonts w:ascii="Arial" w:hAnsi="Arial" w:cs="Arial"/>
          <w:sz w:val="20"/>
          <w:szCs w:val="20"/>
          <w:lang w:val="es-ES"/>
        </w:rPr>
        <w:t xml:space="preserve">Del 22 de mayo al 01 de junio </w:t>
      </w:r>
    </w:p>
    <w:p w14:paraId="4C5DF0B5" w14:textId="076F7F65" w:rsidR="00E32F1E" w:rsidRDefault="00E32F1E" w:rsidP="00E32F1E">
      <w:pPr>
        <w:spacing w:line="240" w:lineRule="auto"/>
        <w:rPr>
          <w:rFonts w:ascii="Arial" w:hAnsi="Arial" w:cs="Arial"/>
          <w:sz w:val="20"/>
          <w:szCs w:val="20"/>
          <w:lang w:val="es-ES"/>
        </w:rPr>
      </w:pPr>
      <w:r w:rsidRPr="00AF041E">
        <w:rPr>
          <w:rFonts w:ascii="Arial" w:hAnsi="Arial" w:cs="Arial"/>
          <w:b/>
          <w:bCs/>
          <w:sz w:val="20"/>
          <w:szCs w:val="20"/>
          <w:lang w:val="es-ES"/>
        </w:rPr>
        <w:t>Aprendizaje esperado:</w:t>
      </w:r>
      <w:r w:rsidRPr="00AF041E">
        <w:rPr>
          <w:rFonts w:ascii="Arial" w:hAnsi="Arial" w:cs="Arial"/>
          <w:sz w:val="20"/>
          <w:szCs w:val="20"/>
          <w:lang w:val="es-ES"/>
        </w:rPr>
        <w:t xml:space="preserve"> </w:t>
      </w:r>
      <w:r w:rsidR="00F0291A">
        <w:rPr>
          <w:rFonts w:ascii="Arial" w:hAnsi="Arial" w:cs="Arial"/>
          <w:sz w:val="20"/>
          <w:szCs w:val="20"/>
          <w:lang w:val="es-ES"/>
        </w:rPr>
        <w:t xml:space="preserve"> </w:t>
      </w:r>
      <w:r w:rsidR="00F0291A" w:rsidRPr="00F0291A">
        <w:rPr>
          <w:rFonts w:ascii="Arial" w:hAnsi="Arial" w:cs="Arial"/>
          <w:sz w:val="20"/>
          <w:szCs w:val="20"/>
          <w:lang w:val="es-ES"/>
        </w:rPr>
        <w:t>Explica cómo es, cómo ocurrió o cómo funciona algo, ordenando las ideas para que los demás comprendan.</w:t>
      </w:r>
    </w:p>
    <w:p w14:paraId="5B7701C8" w14:textId="6FE2B8C1" w:rsidR="00355FF2" w:rsidRDefault="00355FF2" w:rsidP="00E32F1E">
      <w:pPr>
        <w:spacing w:line="240" w:lineRule="auto"/>
        <w:rPr>
          <w:rFonts w:ascii="Arial" w:hAnsi="Arial" w:cs="Arial"/>
          <w:sz w:val="20"/>
          <w:szCs w:val="20"/>
          <w:lang w:val="es-ES"/>
        </w:rPr>
      </w:pPr>
      <w:r w:rsidRPr="00355FF2">
        <w:rPr>
          <w:rFonts w:ascii="Arial" w:hAnsi="Arial" w:cs="Arial"/>
          <w:sz w:val="20"/>
          <w:szCs w:val="20"/>
          <w:lang w:val="es-ES"/>
        </w:rPr>
        <w:t>Cuenta colecciones no mayores a 20 elementos.</w:t>
      </w:r>
    </w:p>
    <w:p w14:paraId="156B52D2" w14:textId="2BDD05A7" w:rsidR="00F0291A" w:rsidRDefault="00F0291A" w:rsidP="00E32F1E">
      <w:pPr>
        <w:spacing w:line="240" w:lineRule="auto"/>
        <w:rPr>
          <w:rFonts w:ascii="Arial" w:hAnsi="Arial" w:cs="Arial"/>
          <w:sz w:val="20"/>
          <w:szCs w:val="20"/>
          <w:lang w:val="es-ES"/>
        </w:rPr>
      </w:pPr>
      <w:r w:rsidRPr="00F0291A">
        <w:rPr>
          <w:rFonts w:ascii="Arial" w:hAnsi="Arial" w:cs="Arial"/>
          <w:sz w:val="20"/>
          <w:szCs w:val="20"/>
          <w:lang w:val="es-ES"/>
        </w:rPr>
        <w:t>Obtiene, registra, representa y describe información para responder dudas y ampliar su conocimiento en relación con plantas, animales y otros elementos naturales.</w:t>
      </w:r>
    </w:p>
    <w:p w14:paraId="592E90B0" w14:textId="01574957" w:rsidR="00355FF2" w:rsidRPr="00AF041E" w:rsidRDefault="00355FF2" w:rsidP="00E32F1E">
      <w:pPr>
        <w:spacing w:line="240" w:lineRule="auto"/>
        <w:rPr>
          <w:rFonts w:ascii="Arial" w:hAnsi="Arial" w:cs="Arial"/>
          <w:sz w:val="20"/>
          <w:szCs w:val="20"/>
          <w:lang w:val="es-ES"/>
        </w:rPr>
      </w:pPr>
      <w:r w:rsidRPr="00355FF2">
        <w:rPr>
          <w:rFonts w:ascii="Arial" w:hAnsi="Arial" w:cs="Arial"/>
          <w:sz w:val="20"/>
          <w:szCs w:val="20"/>
          <w:lang w:val="es-ES"/>
        </w:rPr>
        <w:t>Reproduce esculturas y pinturas que haya observado</w:t>
      </w:r>
    </w:p>
    <w:p w14:paraId="4AE82E77" w14:textId="78669F65" w:rsidR="00E32F1E" w:rsidRDefault="00E32F1E" w:rsidP="00E32F1E">
      <w:pPr>
        <w:spacing w:after="0" w:line="240" w:lineRule="auto"/>
        <w:rPr>
          <w:rFonts w:ascii="Arial" w:eastAsia="Arial" w:hAnsi="Arial" w:cs="Arial"/>
          <w:sz w:val="20"/>
          <w:szCs w:val="20"/>
        </w:rPr>
      </w:pPr>
      <w:r w:rsidRPr="00AF041E">
        <w:rPr>
          <w:rFonts w:ascii="Arial" w:hAnsi="Arial" w:cs="Arial"/>
          <w:b/>
          <w:bCs/>
          <w:sz w:val="20"/>
          <w:szCs w:val="20"/>
          <w:lang w:val="es-ES"/>
        </w:rPr>
        <w:t>Recursos:</w:t>
      </w:r>
      <w:r w:rsidRPr="00AF041E">
        <w:rPr>
          <w:rFonts w:ascii="Arial" w:hAnsi="Arial" w:cs="Arial"/>
          <w:sz w:val="20"/>
          <w:szCs w:val="20"/>
          <w:lang w:val="es-ES"/>
        </w:rPr>
        <w:t xml:space="preserve"> </w:t>
      </w:r>
      <w:r w:rsidR="00FA0259">
        <w:rPr>
          <w:rFonts w:ascii="Arial" w:hAnsi="Arial" w:cs="Arial"/>
          <w:sz w:val="20"/>
          <w:szCs w:val="20"/>
          <w:lang w:val="es-ES"/>
        </w:rPr>
        <w:t xml:space="preserve">hojas de trabajo, hojas de máquina, plastilina, pintura, recortes, revistas, cañón, cartulinas, crayolas, plumones. </w:t>
      </w:r>
    </w:p>
    <w:p w14:paraId="484B557C" w14:textId="126345D7" w:rsidR="00E32F1E" w:rsidRPr="00AF041E" w:rsidRDefault="00E32F1E" w:rsidP="00E32F1E">
      <w:pPr>
        <w:spacing w:line="240" w:lineRule="auto"/>
        <w:rPr>
          <w:rFonts w:ascii="Arial" w:hAnsi="Arial" w:cs="Arial"/>
          <w:sz w:val="20"/>
          <w:szCs w:val="20"/>
          <w:lang w:val="es-ES"/>
        </w:rPr>
      </w:pPr>
      <w:r w:rsidRPr="00AF041E">
        <w:rPr>
          <w:rFonts w:ascii="Arial" w:hAnsi="Arial" w:cs="Arial"/>
          <w:b/>
          <w:bCs/>
          <w:sz w:val="20"/>
          <w:szCs w:val="20"/>
          <w:lang w:val="es-ES"/>
        </w:rPr>
        <w:t>Evaluación:</w:t>
      </w:r>
      <w:r w:rsidRPr="00AF041E">
        <w:rPr>
          <w:rFonts w:ascii="Arial" w:hAnsi="Arial" w:cs="Arial"/>
          <w:sz w:val="20"/>
          <w:szCs w:val="20"/>
          <w:lang w:val="es-ES"/>
        </w:rPr>
        <w:t xml:space="preserve"> </w:t>
      </w:r>
      <w:r w:rsidR="0068198B">
        <w:rPr>
          <w:rFonts w:ascii="Arial" w:hAnsi="Arial" w:cs="Arial"/>
          <w:sz w:val="20"/>
          <w:szCs w:val="20"/>
          <w:lang w:val="es-ES"/>
        </w:rPr>
        <w:t>Logran realizar explicaciones? Mencionan características principales? Cuentan colecciones hasta el 20? Se les facilita hacer registros? De manera ora, describen lo que conocen acerca de la información obtenida?</w:t>
      </w:r>
      <w:r w:rsidR="00117C50">
        <w:rPr>
          <w:rFonts w:ascii="Arial" w:hAnsi="Arial" w:cs="Arial"/>
          <w:sz w:val="20"/>
          <w:szCs w:val="20"/>
          <w:lang w:val="es-ES"/>
        </w:rPr>
        <w:t xml:space="preserve"> Diario y registros</w:t>
      </w:r>
    </w:p>
    <w:tbl>
      <w:tblPr>
        <w:tblStyle w:val="Tablaconcuadrcula"/>
        <w:tblW w:w="0" w:type="auto"/>
        <w:tblLook w:val="04A0" w:firstRow="1" w:lastRow="0" w:firstColumn="1" w:lastColumn="0" w:noHBand="0" w:noVBand="1"/>
      </w:tblPr>
      <w:tblGrid>
        <w:gridCol w:w="1696"/>
        <w:gridCol w:w="7132"/>
      </w:tblGrid>
      <w:tr w:rsidR="00E32F1E" w14:paraId="56CC6706" w14:textId="77777777" w:rsidTr="008923F5">
        <w:tc>
          <w:tcPr>
            <w:tcW w:w="1696" w:type="dxa"/>
          </w:tcPr>
          <w:p w14:paraId="0D1B501D" w14:textId="77777777" w:rsidR="00E32F1E" w:rsidRPr="001572FD" w:rsidRDefault="00E32F1E" w:rsidP="008923F5">
            <w:pPr>
              <w:rPr>
                <w:rFonts w:ascii="Arial" w:hAnsi="Arial" w:cs="Arial"/>
                <w:lang w:val="es-ES"/>
              </w:rPr>
            </w:pPr>
            <w:r w:rsidRPr="001572FD">
              <w:rPr>
                <w:rFonts w:ascii="Arial" w:hAnsi="Arial" w:cs="Arial"/>
                <w:lang w:val="es-ES"/>
              </w:rPr>
              <w:t>Lunes</w:t>
            </w:r>
          </w:p>
        </w:tc>
        <w:tc>
          <w:tcPr>
            <w:tcW w:w="7132" w:type="dxa"/>
          </w:tcPr>
          <w:p w14:paraId="22A0617F" w14:textId="313F09D7" w:rsidR="00E32F1E" w:rsidRDefault="00056994" w:rsidP="008923F5">
            <w:pPr>
              <w:rPr>
                <w:rFonts w:ascii="Arial" w:hAnsi="Arial" w:cs="Arial"/>
                <w:sz w:val="20"/>
                <w:szCs w:val="20"/>
                <w:lang w:val="es-ES"/>
              </w:rPr>
            </w:pPr>
            <w:r>
              <w:rPr>
                <w:rFonts w:ascii="Arial" w:hAnsi="Arial" w:cs="Arial"/>
                <w:sz w:val="20"/>
                <w:szCs w:val="20"/>
                <w:lang w:val="es-ES"/>
              </w:rPr>
              <w:t>Inicio:</w:t>
            </w:r>
            <w:r w:rsidR="00721721">
              <w:rPr>
                <w:rFonts w:ascii="Arial" w:hAnsi="Arial" w:cs="Arial"/>
                <w:sz w:val="20"/>
                <w:szCs w:val="20"/>
                <w:lang w:val="es-ES"/>
              </w:rPr>
              <w:t xml:space="preserve"> </w:t>
            </w:r>
            <w:r w:rsidR="00502B3C">
              <w:rPr>
                <w:rFonts w:ascii="Arial" w:hAnsi="Arial" w:cs="Arial"/>
                <w:sz w:val="20"/>
                <w:szCs w:val="20"/>
                <w:lang w:val="es-ES"/>
              </w:rPr>
              <w:t>El día de hoy se iniciará cuestionando a los alumnos sobre que saben acerca de los animales y de su habitad donde viven, con apoyo de imágenes ellos mencionaran ciertas características de esos animales.</w:t>
            </w:r>
          </w:p>
          <w:p w14:paraId="03045A52" w14:textId="2E9AFD26" w:rsidR="00056994" w:rsidRDefault="00056994" w:rsidP="008923F5">
            <w:pPr>
              <w:rPr>
                <w:rFonts w:ascii="Arial" w:hAnsi="Arial" w:cs="Arial"/>
                <w:sz w:val="20"/>
                <w:szCs w:val="20"/>
                <w:lang w:val="es-ES"/>
              </w:rPr>
            </w:pPr>
            <w:r>
              <w:rPr>
                <w:rFonts w:ascii="Arial" w:hAnsi="Arial" w:cs="Arial"/>
                <w:sz w:val="20"/>
                <w:szCs w:val="20"/>
                <w:lang w:val="es-ES"/>
              </w:rPr>
              <w:t>Desarrollo:</w:t>
            </w:r>
            <w:r w:rsidR="00502B3C">
              <w:rPr>
                <w:rFonts w:ascii="Arial" w:hAnsi="Arial" w:cs="Arial"/>
                <w:sz w:val="20"/>
                <w:szCs w:val="20"/>
                <w:lang w:val="es-ES"/>
              </w:rPr>
              <w:t xml:space="preserve"> con hojas de trabajo, los niños seleccionaran un animal el de su preferencia para pintarlo y con ese animal realizaremos una breve investigación.</w:t>
            </w:r>
          </w:p>
          <w:p w14:paraId="387F9CAC" w14:textId="04788304" w:rsidR="00056994" w:rsidRDefault="00056994" w:rsidP="008923F5">
            <w:pPr>
              <w:rPr>
                <w:rFonts w:ascii="Arial" w:hAnsi="Arial" w:cs="Arial"/>
                <w:sz w:val="20"/>
                <w:szCs w:val="20"/>
                <w:lang w:val="es-ES"/>
              </w:rPr>
            </w:pPr>
            <w:r>
              <w:rPr>
                <w:rFonts w:ascii="Arial" w:hAnsi="Arial" w:cs="Arial"/>
                <w:sz w:val="20"/>
                <w:szCs w:val="20"/>
                <w:lang w:val="es-ES"/>
              </w:rPr>
              <w:t>Cierre:</w:t>
            </w:r>
            <w:r w:rsidR="00502B3C">
              <w:rPr>
                <w:rFonts w:ascii="Arial" w:hAnsi="Arial" w:cs="Arial"/>
                <w:sz w:val="20"/>
                <w:szCs w:val="20"/>
                <w:lang w:val="es-ES"/>
              </w:rPr>
              <w:t xml:space="preserve"> Los niños mencionaran algunas características de los dibujos que realizaron sus compañeros.</w:t>
            </w:r>
          </w:p>
          <w:p w14:paraId="1A876222" w14:textId="6105271A" w:rsidR="00502B3C" w:rsidRPr="00AF041E" w:rsidRDefault="00502B3C" w:rsidP="008923F5">
            <w:pPr>
              <w:rPr>
                <w:rFonts w:ascii="Arial" w:hAnsi="Arial" w:cs="Arial"/>
                <w:sz w:val="20"/>
                <w:szCs w:val="20"/>
                <w:lang w:val="es-ES"/>
              </w:rPr>
            </w:pPr>
            <w:r>
              <w:rPr>
                <w:rFonts w:ascii="Arial" w:hAnsi="Arial" w:cs="Arial"/>
                <w:sz w:val="20"/>
                <w:szCs w:val="20"/>
                <w:lang w:val="es-ES"/>
              </w:rPr>
              <w:t>Tarea: encargar una revista</w:t>
            </w:r>
          </w:p>
        </w:tc>
      </w:tr>
      <w:tr w:rsidR="00E32F1E" w14:paraId="44418C9F" w14:textId="77777777" w:rsidTr="008923F5">
        <w:tc>
          <w:tcPr>
            <w:tcW w:w="1696" w:type="dxa"/>
          </w:tcPr>
          <w:p w14:paraId="7A99459D" w14:textId="77777777" w:rsidR="00E32F1E" w:rsidRPr="001572FD" w:rsidRDefault="00E32F1E" w:rsidP="008923F5">
            <w:pPr>
              <w:rPr>
                <w:rFonts w:ascii="Arial" w:hAnsi="Arial" w:cs="Arial"/>
                <w:lang w:val="es-ES"/>
              </w:rPr>
            </w:pPr>
            <w:r w:rsidRPr="001572FD">
              <w:rPr>
                <w:rFonts w:ascii="Arial" w:hAnsi="Arial" w:cs="Arial"/>
                <w:lang w:val="es-ES"/>
              </w:rPr>
              <w:t xml:space="preserve">Martes </w:t>
            </w:r>
          </w:p>
        </w:tc>
        <w:tc>
          <w:tcPr>
            <w:tcW w:w="7132" w:type="dxa"/>
          </w:tcPr>
          <w:p w14:paraId="27A596CC" w14:textId="2D0CC965" w:rsidR="00056994" w:rsidRDefault="00056994" w:rsidP="00056994">
            <w:pPr>
              <w:rPr>
                <w:rFonts w:ascii="Arial" w:hAnsi="Arial" w:cs="Arial"/>
                <w:sz w:val="20"/>
                <w:szCs w:val="20"/>
                <w:lang w:val="es-ES"/>
              </w:rPr>
            </w:pPr>
            <w:r>
              <w:rPr>
                <w:rFonts w:ascii="Arial" w:hAnsi="Arial" w:cs="Arial"/>
                <w:sz w:val="20"/>
                <w:szCs w:val="20"/>
                <w:lang w:val="es-ES"/>
              </w:rPr>
              <w:t>Inicio:</w:t>
            </w:r>
            <w:r w:rsidR="005C6E0B">
              <w:rPr>
                <w:rFonts w:ascii="Arial" w:hAnsi="Arial" w:cs="Arial"/>
                <w:sz w:val="20"/>
                <w:szCs w:val="20"/>
                <w:lang w:val="es-ES"/>
              </w:rPr>
              <w:t xml:space="preserve"> Con el dibujo que realizaron un día antes, los niños lo colocaran sobre el pizarrón donde van de decir ciertas características.</w:t>
            </w:r>
          </w:p>
          <w:p w14:paraId="1696E335" w14:textId="1AF802BD" w:rsidR="00056994" w:rsidRDefault="00056994" w:rsidP="00056994">
            <w:pPr>
              <w:rPr>
                <w:rFonts w:ascii="Arial" w:hAnsi="Arial" w:cs="Arial"/>
                <w:sz w:val="20"/>
                <w:szCs w:val="20"/>
                <w:lang w:val="es-ES"/>
              </w:rPr>
            </w:pPr>
            <w:r>
              <w:rPr>
                <w:rFonts w:ascii="Arial" w:hAnsi="Arial" w:cs="Arial"/>
                <w:sz w:val="20"/>
                <w:szCs w:val="20"/>
                <w:lang w:val="es-ES"/>
              </w:rPr>
              <w:t>Desarrollo:</w:t>
            </w:r>
            <w:r w:rsidR="005C6E0B">
              <w:rPr>
                <w:rFonts w:ascii="Arial" w:hAnsi="Arial" w:cs="Arial"/>
                <w:sz w:val="20"/>
                <w:szCs w:val="20"/>
                <w:lang w:val="es-ES"/>
              </w:rPr>
              <w:t xml:space="preserve"> Después de tener su dibujo a la vista realizaremos representaciones de los animales por medio de plastilina.</w:t>
            </w:r>
          </w:p>
          <w:p w14:paraId="522082AA" w14:textId="7B4AB276" w:rsidR="00E32F1E" w:rsidRPr="00AF041E" w:rsidRDefault="00056994" w:rsidP="00056994">
            <w:pPr>
              <w:rPr>
                <w:rFonts w:ascii="Arial" w:eastAsia="Comic Sans MS" w:hAnsi="Arial" w:cs="Arial"/>
                <w:sz w:val="20"/>
                <w:szCs w:val="20"/>
              </w:rPr>
            </w:pPr>
            <w:r>
              <w:rPr>
                <w:rFonts w:ascii="Arial" w:hAnsi="Arial" w:cs="Arial"/>
                <w:sz w:val="20"/>
                <w:szCs w:val="20"/>
                <w:lang w:val="es-ES"/>
              </w:rPr>
              <w:t>Cierre:</w:t>
            </w:r>
            <w:r w:rsidR="005C6E0B">
              <w:rPr>
                <w:rFonts w:ascii="Arial" w:hAnsi="Arial" w:cs="Arial"/>
                <w:sz w:val="20"/>
                <w:szCs w:val="20"/>
                <w:lang w:val="es-ES"/>
              </w:rPr>
              <w:t xml:space="preserve"> Con sus representaciones realizaremos una exposición dentro del salón</w:t>
            </w:r>
          </w:p>
        </w:tc>
      </w:tr>
      <w:tr w:rsidR="00E32F1E" w14:paraId="55B56A2E" w14:textId="77777777" w:rsidTr="008923F5">
        <w:tc>
          <w:tcPr>
            <w:tcW w:w="1696" w:type="dxa"/>
          </w:tcPr>
          <w:p w14:paraId="21BC99F0" w14:textId="77777777" w:rsidR="00E32F1E" w:rsidRPr="001572FD" w:rsidRDefault="00E32F1E" w:rsidP="008923F5">
            <w:pPr>
              <w:rPr>
                <w:rFonts w:ascii="Arial" w:hAnsi="Arial" w:cs="Arial"/>
                <w:lang w:val="es-ES"/>
              </w:rPr>
            </w:pPr>
            <w:r w:rsidRPr="001572FD">
              <w:rPr>
                <w:rFonts w:ascii="Arial" w:hAnsi="Arial" w:cs="Arial"/>
                <w:lang w:val="es-ES"/>
              </w:rPr>
              <w:lastRenderedPageBreak/>
              <w:t xml:space="preserve">Miércoles </w:t>
            </w:r>
          </w:p>
        </w:tc>
        <w:tc>
          <w:tcPr>
            <w:tcW w:w="7132" w:type="dxa"/>
          </w:tcPr>
          <w:p w14:paraId="03966983" w14:textId="504C33BD" w:rsidR="00056994" w:rsidRDefault="00056994" w:rsidP="00056994">
            <w:pPr>
              <w:rPr>
                <w:rFonts w:ascii="Arial" w:hAnsi="Arial" w:cs="Arial"/>
                <w:sz w:val="20"/>
                <w:szCs w:val="20"/>
                <w:lang w:val="es-ES"/>
              </w:rPr>
            </w:pPr>
            <w:r>
              <w:rPr>
                <w:rFonts w:ascii="Arial" w:hAnsi="Arial" w:cs="Arial"/>
                <w:sz w:val="20"/>
                <w:szCs w:val="20"/>
                <w:lang w:val="es-ES"/>
              </w:rPr>
              <w:t>Inicio:</w:t>
            </w:r>
            <w:r w:rsidR="005C6E0B">
              <w:rPr>
                <w:rFonts w:ascii="Arial" w:hAnsi="Arial" w:cs="Arial"/>
                <w:sz w:val="20"/>
                <w:szCs w:val="20"/>
                <w:lang w:val="es-ES"/>
              </w:rPr>
              <w:t xml:space="preserve"> Hoy se iniciará trabajando con las revistas, donde los niños recortaran todos los tipos de animales que encuentren en ellas.</w:t>
            </w:r>
          </w:p>
          <w:p w14:paraId="3C5A7319" w14:textId="1532A84D" w:rsidR="00056994" w:rsidRDefault="00056994" w:rsidP="00056994">
            <w:pPr>
              <w:rPr>
                <w:rFonts w:ascii="Arial" w:hAnsi="Arial" w:cs="Arial"/>
                <w:sz w:val="20"/>
                <w:szCs w:val="20"/>
                <w:lang w:val="es-ES"/>
              </w:rPr>
            </w:pPr>
            <w:r>
              <w:rPr>
                <w:rFonts w:ascii="Arial" w:hAnsi="Arial" w:cs="Arial"/>
                <w:sz w:val="20"/>
                <w:szCs w:val="20"/>
                <w:lang w:val="es-ES"/>
              </w:rPr>
              <w:t>Desarrollo:</w:t>
            </w:r>
            <w:r w:rsidR="005C6E0B">
              <w:rPr>
                <w:rFonts w:ascii="Arial" w:hAnsi="Arial" w:cs="Arial"/>
                <w:sz w:val="20"/>
                <w:szCs w:val="20"/>
                <w:lang w:val="es-ES"/>
              </w:rPr>
              <w:t xml:space="preserve"> juntaremos todos los animales recortados para realizar colecciones y hacer conteos hasta el número 20.</w:t>
            </w:r>
          </w:p>
          <w:p w14:paraId="1BD501DE" w14:textId="3A47B7B0" w:rsidR="00E32F1E" w:rsidRPr="00AF041E" w:rsidRDefault="00056994" w:rsidP="00056994">
            <w:pPr>
              <w:jc w:val="both"/>
              <w:rPr>
                <w:rFonts w:ascii="Arial" w:eastAsia="Comic Sans MS" w:hAnsi="Arial" w:cs="Arial"/>
                <w:sz w:val="20"/>
                <w:szCs w:val="20"/>
              </w:rPr>
            </w:pPr>
            <w:r>
              <w:rPr>
                <w:rFonts w:ascii="Arial" w:hAnsi="Arial" w:cs="Arial"/>
                <w:sz w:val="20"/>
                <w:szCs w:val="20"/>
                <w:lang w:val="es-ES"/>
              </w:rPr>
              <w:t>Cierre:</w:t>
            </w:r>
            <w:r w:rsidR="005C6E0B">
              <w:rPr>
                <w:rFonts w:ascii="Arial" w:hAnsi="Arial" w:cs="Arial"/>
                <w:sz w:val="20"/>
                <w:szCs w:val="20"/>
                <w:lang w:val="es-ES"/>
              </w:rPr>
              <w:t xml:space="preserve"> Con los recortes que estuvimos trabajando, se los compartirán y haremos un collage en las libretas con todos los recortes.</w:t>
            </w:r>
          </w:p>
        </w:tc>
      </w:tr>
      <w:tr w:rsidR="00E32F1E" w14:paraId="54BEB457" w14:textId="77777777" w:rsidTr="008923F5">
        <w:tc>
          <w:tcPr>
            <w:tcW w:w="1696" w:type="dxa"/>
          </w:tcPr>
          <w:p w14:paraId="2BB739F5" w14:textId="77777777" w:rsidR="00E32F1E" w:rsidRPr="001572FD" w:rsidRDefault="00E32F1E" w:rsidP="008923F5">
            <w:pPr>
              <w:rPr>
                <w:rFonts w:ascii="Arial" w:hAnsi="Arial" w:cs="Arial"/>
                <w:lang w:val="es-ES"/>
              </w:rPr>
            </w:pPr>
            <w:r w:rsidRPr="001572FD">
              <w:rPr>
                <w:rFonts w:ascii="Arial" w:hAnsi="Arial" w:cs="Arial"/>
                <w:lang w:val="es-ES"/>
              </w:rPr>
              <w:t xml:space="preserve">Jueves </w:t>
            </w:r>
          </w:p>
        </w:tc>
        <w:tc>
          <w:tcPr>
            <w:tcW w:w="7132" w:type="dxa"/>
          </w:tcPr>
          <w:p w14:paraId="5D177963" w14:textId="38099619" w:rsidR="00056994" w:rsidRDefault="00056994" w:rsidP="00056994">
            <w:pPr>
              <w:rPr>
                <w:rFonts w:ascii="Arial" w:hAnsi="Arial" w:cs="Arial"/>
                <w:sz w:val="20"/>
                <w:szCs w:val="20"/>
                <w:lang w:val="es-ES"/>
              </w:rPr>
            </w:pPr>
            <w:r>
              <w:rPr>
                <w:rFonts w:ascii="Arial" w:hAnsi="Arial" w:cs="Arial"/>
                <w:sz w:val="20"/>
                <w:szCs w:val="20"/>
                <w:lang w:val="es-ES"/>
              </w:rPr>
              <w:t>Inicio:</w:t>
            </w:r>
            <w:r w:rsidR="005C6E0B">
              <w:rPr>
                <w:rFonts w:ascii="Arial" w:hAnsi="Arial" w:cs="Arial"/>
                <w:sz w:val="20"/>
                <w:szCs w:val="20"/>
                <w:lang w:val="es-ES"/>
              </w:rPr>
              <w:t xml:space="preserve"> El día de hoy iniciaremos trabajando con las esculturas que hicimos el día martes, cada niño buscará la suya para así hacer una exposición sobre lo que saben de ese animalito y todas sus características.</w:t>
            </w:r>
          </w:p>
          <w:p w14:paraId="6898C313" w14:textId="0727329F" w:rsidR="00056994" w:rsidRDefault="00056994" w:rsidP="00056994">
            <w:pPr>
              <w:rPr>
                <w:rFonts w:ascii="Arial" w:hAnsi="Arial" w:cs="Arial"/>
                <w:sz w:val="20"/>
                <w:szCs w:val="20"/>
                <w:lang w:val="es-ES"/>
              </w:rPr>
            </w:pPr>
            <w:r>
              <w:rPr>
                <w:rFonts w:ascii="Arial" w:hAnsi="Arial" w:cs="Arial"/>
                <w:sz w:val="20"/>
                <w:szCs w:val="20"/>
                <w:lang w:val="es-ES"/>
              </w:rPr>
              <w:t>Desarrollo:</w:t>
            </w:r>
            <w:r w:rsidR="005C6E0B">
              <w:rPr>
                <w:rFonts w:ascii="Arial" w:hAnsi="Arial" w:cs="Arial"/>
                <w:sz w:val="20"/>
                <w:szCs w:val="20"/>
                <w:lang w:val="es-ES"/>
              </w:rPr>
              <w:t xml:space="preserve"> Después van a escoger uno de algún compañero el que más les haya gustado y lo dibujaran en una hoja de maquina para luego pintar con acuarelas.</w:t>
            </w:r>
          </w:p>
          <w:p w14:paraId="092B1484" w14:textId="36D95D87" w:rsidR="00E32F1E" w:rsidRPr="00AF041E" w:rsidRDefault="00056994" w:rsidP="00056994">
            <w:pPr>
              <w:jc w:val="both"/>
              <w:rPr>
                <w:rFonts w:ascii="Arial" w:hAnsi="Arial" w:cs="Arial"/>
                <w:sz w:val="20"/>
                <w:szCs w:val="20"/>
                <w:lang w:val="es-ES"/>
              </w:rPr>
            </w:pPr>
            <w:r>
              <w:rPr>
                <w:rFonts w:ascii="Arial" w:hAnsi="Arial" w:cs="Arial"/>
                <w:sz w:val="20"/>
                <w:szCs w:val="20"/>
                <w:lang w:val="es-ES"/>
              </w:rPr>
              <w:t>Cierre:</w:t>
            </w:r>
            <w:r w:rsidR="005C6E0B">
              <w:rPr>
                <w:rFonts w:ascii="Arial" w:hAnsi="Arial" w:cs="Arial"/>
                <w:sz w:val="20"/>
                <w:szCs w:val="20"/>
                <w:lang w:val="es-ES"/>
              </w:rPr>
              <w:t xml:space="preserve"> Haremos una galería fuera del salón para que la comunidad estudiantil lo pueda apreciar.</w:t>
            </w:r>
          </w:p>
        </w:tc>
      </w:tr>
      <w:tr w:rsidR="00E32F1E" w14:paraId="62240320" w14:textId="77777777" w:rsidTr="008923F5">
        <w:tc>
          <w:tcPr>
            <w:tcW w:w="1696" w:type="dxa"/>
          </w:tcPr>
          <w:p w14:paraId="331943C6" w14:textId="77777777" w:rsidR="00E32F1E" w:rsidRPr="001572FD" w:rsidRDefault="00E32F1E" w:rsidP="008923F5">
            <w:pPr>
              <w:rPr>
                <w:rFonts w:ascii="Arial" w:hAnsi="Arial" w:cs="Arial"/>
                <w:lang w:val="es-ES"/>
              </w:rPr>
            </w:pPr>
            <w:r w:rsidRPr="001572FD">
              <w:rPr>
                <w:rFonts w:ascii="Arial" w:hAnsi="Arial" w:cs="Arial"/>
                <w:lang w:val="es-ES"/>
              </w:rPr>
              <w:t>viernes</w:t>
            </w:r>
          </w:p>
        </w:tc>
        <w:tc>
          <w:tcPr>
            <w:tcW w:w="7132" w:type="dxa"/>
          </w:tcPr>
          <w:p w14:paraId="162D47B1" w14:textId="2A86E940" w:rsidR="00E32F1E" w:rsidRPr="00AF041E" w:rsidRDefault="00E32F1E" w:rsidP="00E32F1E">
            <w:pPr>
              <w:jc w:val="both"/>
              <w:rPr>
                <w:rFonts w:ascii="Arial" w:eastAsia="Comic Sans MS" w:hAnsi="Arial" w:cs="Arial"/>
                <w:sz w:val="20"/>
                <w:szCs w:val="20"/>
              </w:rPr>
            </w:pPr>
            <w:r>
              <w:rPr>
                <w:rFonts w:ascii="Arial" w:eastAsia="Comic Sans MS" w:hAnsi="Arial" w:cs="Arial"/>
                <w:sz w:val="20"/>
                <w:szCs w:val="20"/>
              </w:rPr>
              <w:t xml:space="preserve"> C.T.E.</w:t>
            </w:r>
          </w:p>
        </w:tc>
      </w:tr>
      <w:tr w:rsidR="00E32F1E" w14:paraId="28B33EB6" w14:textId="77777777" w:rsidTr="008923F5">
        <w:tc>
          <w:tcPr>
            <w:tcW w:w="1696" w:type="dxa"/>
          </w:tcPr>
          <w:p w14:paraId="4736F318" w14:textId="68EEDC5D" w:rsidR="00E32F1E" w:rsidRPr="001572FD" w:rsidRDefault="00E32F1E" w:rsidP="008923F5">
            <w:pPr>
              <w:rPr>
                <w:rFonts w:ascii="Arial" w:hAnsi="Arial" w:cs="Arial"/>
                <w:lang w:val="es-ES"/>
              </w:rPr>
            </w:pPr>
            <w:r>
              <w:rPr>
                <w:rFonts w:ascii="Arial" w:hAnsi="Arial" w:cs="Arial"/>
                <w:lang w:val="es-ES"/>
              </w:rPr>
              <w:t>Lunes</w:t>
            </w:r>
          </w:p>
        </w:tc>
        <w:tc>
          <w:tcPr>
            <w:tcW w:w="7132" w:type="dxa"/>
          </w:tcPr>
          <w:p w14:paraId="2A2B2472" w14:textId="3651D65E" w:rsidR="00056994" w:rsidRDefault="00056994" w:rsidP="00056994">
            <w:pPr>
              <w:rPr>
                <w:rFonts w:ascii="Arial" w:hAnsi="Arial" w:cs="Arial"/>
                <w:sz w:val="20"/>
                <w:szCs w:val="20"/>
                <w:lang w:val="es-ES"/>
              </w:rPr>
            </w:pPr>
            <w:r>
              <w:rPr>
                <w:rFonts w:ascii="Arial" w:hAnsi="Arial" w:cs="Arial"/>
                <w:sz w:val="20"/>
                <w:szCs w:val="20"/>
                <w:lang w:val="es-ES"/>
              </w:rPr>
              <w:t>Inicio:</w:t>
            </w:r>
            <w:r w:rsidR="00603F7B">
              <w:rPr>
                <w:rFonts w:ascii="Arial" w:hAnsi="Arial" w:cs="Arial"/>
                <w:sz w:val="20"/>
                <w:szCs w:val="20"/>
                <w:lang w:val="es-ES"/>
              </w:rPr>
              <w:t xml:space="preserve"> Hoy iniciaremos contando </w:t>
            </w:r>
            <w:r w:rsidR="00721721">
              <w:rPr>
                <w:rFonts w:ascii="Arial" w:hAnsi="Arial" w:cs="Arial"/>
                <w:sz w:val="20"/>
                <w:szCs w:val="20"/>
                <w:lang w:val="es-ES"/>
              </w:rPr>
              <w:t xml:space="preserve">cuantos animalitos son los que tienen cada uno de los niños, para así ver quien tiene más o menos de 20 elementos, después de que realizamos conteo de animalitos, vamos hacer colecciones, con esos animalitos los vamos a clasificar en marítimos, de granja, de selva y domésticos. </w:t>
            </w:r>
          </w:p>
          <w:p w14:paraId="5421F58A" w14:textId="797D81B0" w:rsidR="00056994" w:rsidRDefault="00056994" w:rsidP="00056994">
            <w:pPr>
              <w:rPr>
                <w:rFonts w:ascii="Arial" w:hAnsi="Arial" w:cs="Arial"/>
                <w:sz w:val="20"/>
                <w:szCs w:val="20"/>
                <w:lang w:val="es-ES"/>
              </w:rPr>
            </w:pPr>
            <w:r>
              <w:rPr>
                <w:rFonts w:ascii="Arial" w:hAnsi="Arial" w:cs="Arial"/>
                <w:sz w:val="20"/>
                <w:szCs w:val="20"/>
                <w:lang w:val="es-ES"/>
              </w:rPr>
              <w:t>Desarrollo:</w:t>
            </w:r>
            <w:r w:rsidR="00721721">
              <w:rPr>
                <w:rFonts w:ascii="Arial" w:hAnsi="Arial" w:cs="Arial"/>
                <w:sz w:val="20"/>
                <w:szCs w:val="20"/>
                <w:lang w:val="es-ES"/>
              </w:rPr>
              <w:t xml:space="preserve"> Después de tener esa clasificación de animalitos, se colocarán unas cartulinas donde los niños pegarán los animalitos según la clasificación que le corresponda. Ahí se les cuestionara sobre lo que ellos conocen sobre cada clasificación de ellos como qué es lo que comen, porque viven en esos lugares, etc. Luego con unas hojas de trabajo, los niños realizarán registros de cuantos animalitos son los que se encuentran para después colorear los que correspondan.</w:t>
            </w:r>
          </w:p>
          <w:p w14:paraId="2218B3B7" w14:textId="6F8A0385" w:rsidR="00E32F1E" w:rsidRPr="00AF041E" w:rsidRDefault="00056994" w:rsidP="00056994">
            <w:pPr>
              <w:jc w:val="both"/>
              <w:rPr>
                <w:rFonts w:ascii="Arial" w:eastAsia="Comic Sans MS" w:hAnsi="Arial" w:cs="Arial"/>
                <w:sz w:val="20"/>
                <w:szCs w:val="20"/>
              </w:rPr>
            </w:pPr>
            <w:r>
              <w:rPr>
                <w:rFonts w:ascii="Arial" w:hAnsi="Arial" w:cs="Arial"/>
                <w:sz w:val="20"/>
                <w:szCs w:val="20"/>
                <w:lang w:val="es-ES"/>
              </w:rPr>
              <w:t>Cierre:</w:t>
            </w:r>
            <w:r w:rsidR="00721721">
              <w:rPr>
                <w:rFonts w:ascii="Arial" w:hAnsi="Arial" w:cs="Arial"/>
                <w:sz w:val="20"/>
                <w:szCs w:val="20"/>
                <w:lang w:val="es-ES"/>
              </w:rPr>
              <w:t xml:space="preserve"> Con la información que obtuvieron sobre los animales, los niños seleccionaran el que más les gusto, lo van a dibujar en una hoja de máquina, así como le lugar donde vive y sus características para después pasar a exponer su trabajo realizado y decir porque escogieron ese animalito.</w:t>
            </w:r>
          </w:p>
        </w:tc>
      </w:tr>
      <w:tr w:rsidR="00E32F1E" w14:paraId="458AB6D0" w14:textId="77777777" w:rsidTr="008923F5">
        <w:tc>
          <w:tcPr>
            <w:tcW w:w="1696" w:type="dxa"/>
          </w:tcPr>
          <w:p w14:paraId="7F798DAD" w14:textId="59D0990A" w:rsidR="00E32F1E" w:rsidRPr="001572FD" w:rsidRDefault="00E32F1E" w:rsidP="008923F5">
            <w:pPr>
              <w:rPr>
                <w:rFonts w:ascii="Arial" w:hAnsi="Arial" w:cs="Arial"/>
                <w:lang w:val="es-ES"/>
              </w:rPr>
            </w:pPr>
            <w:r>
              <w:rPr>
                <w:rFonts w:ascii="Arial" w:hAnsi="Arial" w:cs="Arial"/>
                <w:lang w:val="es-ES"/>
              </w:rPr>
              <w:t>Martes</w:t>
            </w:r>
          </w:p>
        </w:tc>
        <w:tc>
          <w:tcPr>
            <w:tcW w:w="7132" w:type="dxa"/>
          </w:tcPr>
          <w:p w14:paraId="1F02F4D3" w14:textId="2178E1E2" w:rsidR="0056708C" w:rsidRDefault="00056994" w:rsidP="00056994">
            <w:pPr>
              <w:rPr>
                <w:rFonts w:ascii="Arial" w:hAnsi="Arial" w:cs="Arial"/>
                <w:sz w:val="20"/>
                <w:szCs w:val="20"/>
                <w:lang w:val="es-ES"/>
              </w:rPr>
            </w:pPr>
            <w:r>
              <w:rPr>
                <w:rFonts w:ascii="Arial" w:hAnsi="Arial" w:cs="Arial"/>
                <w:sz w:val="20"/>
                <w:szCs w:val="20"/>
                <w:lang w:val="es-ES"/>
              </w:rPr>
              <w:t>Inicio:</w:t>
            </w:r>
            <w:r w:rsidR="0056708C">
              <w:rPr>
                <w:rFonts w:ascii="Arial" w:hAnsi="Arial" w:cs="Arial"/>
                <w:sz w:val="20"/>
                <w:szCs w:val="20"/>
                <w:lang w:val="es-ES"/>
              </w:rPr>
              <w:t xml:space="preserve"> Hoy iniciaremos viendo un video “los animales que existen” con la finalidad de ampliar su conocimiento sobre lo que ya saben y lo que podemos aprender aún más.</w:t>
            </w:r>
          </w:p>
          <w:p w14:paraId="6C67BEC3" w14:textId="7186E08D" w:rsidR="00056994" w:rsidRDefault="00056994" w:rsidP="00056994">
            <w:pPr>
              <w:rPr>
                <w:rFonts w:ascii="Arial" w:hAnsi="Arial" w:cs="Arial"/>
                <w:sz w:val="20"/>
                <w:szCs w:val="20"/>
                <w:lang w:val="es-ES"/>
              </w:rPr>
            </w:pPr>
            <w:r>
              <w:rPr>
                <w:rFonts w:ascii="Arial" w:hAnsi="Arial" w:cs="Arial"/>
                <w:sz w:val="20"/>
                <w:szCs w:val="20"/>
                <w:lang w:val="es-ES"/>
              </w:rPr>
              <w:t>Desarrollo:</w:t>
            </w:r>
            <w:r w:rsidR="0056708C">
              <w:rPr>
                <w:rFonts w:ascii="Arial" w:hAnsi="Arial" w:cs="Arial"/>
                <w:sz w:val="20"/>
                <w:szCs w:val="20"/>
                <w:lang w:val="es-ES"/>
              </w:rPr>
              <w:t xml:space="preserve"> Haremos registros sobre la alimentación y donde viven acerca de ciertos alimentos.</w:t>
            </w:r>
          </w:p>
          <w:p w14:paraId="753D2393" w14:textId="56155383" w:rsidR="00E32F1E" w:rsidRPr="00AF041E" w:rsidRDefault="00056994" w:rsidP="00056994">
            <w:pPr>
              <w:jc w:val="both"/>
              <w:rPr>
                <w:rFonts w:ascii="Arial" w:eastAsia="Comic Sans MS" w:hAnsi="Arial" w:cs="Arial"/>
                <w:sz w:val="20"/>
                <w:szCs w:val="20"/>
              </w:rPr>
            </w:pPr>
            <w:r>
              <w:rPr>
                <w:rFonts w:ascii="Arial" w:hAnsi="Arial" w:cs="Arial"/>
                <w:sz w:val="20"/>
                <w:szCs w:val="20"/>
                <w:lang w:val="es-ES"/>
              </w:rPr>
              <w:t>Cierre:</w:t>
            </w:r>
            <w:r w:rsidR="0056708C">
              <w:rPr>
                <w:rFonts w:ascii="Arial" w:hAnsi="Arial" w:cs="Arial"/>
                <w:sz w:val="20"/>
                <w:szCs w:val="20"/>
                <w:lang w:val="es-ES"/>
              </w:rPr>
              <w:t xml:space="preserve"> contaremos acerca de esos registros que elaboramos </w:t>
            </w:r>
          </w:p>
        </w:tc>
      </w:tr>
      <w:tr w:rsidR="00E32F1E" w14:paraId="0BD2E195" w14:textId="77777777" w:rsidTr="008923F5">
        <w:tc>
          <w:tcPr>
            <w:tcW w:w="1696" w:type="dxa"/>
          </w:tcPr>
          <w:p w14:paraId="75941F81" w14:textId="04F866DE" w:rsidR="00E32F1E" w:rsidRPr="001572FD" w:rsidRDefault="00E32F1E" w:rsidP="008923F5">
            <w:pPr>
              <w:rPr>
                <w:rFonts w:ascii="Arial" w:hAnsi="Arial" w:cs="Arial"/>
                <w:lang w:val="es-ES"/>
              </w:rPr>
            </w:pPr>
            <w:r>
              <w:rPr>
                <w:rFonts w:ascii="Arial" w:hAnsi="Arial" w:cs="Arial"/>
                <w:lang w:val="es-ES"/>
              </w:rPr>
              <w:t xml:space="preserve">Miércoles </w:t>
            </w:r>
          </w:p>
        </w:tc>
        <w:tc>
          <w:tcPr>
            <w:tcW w:w="7132" w:type="dxa"/>
          </w:tcPr>
          <w:p w14:paraId="5C5C5304" w14:textId="6F1C56D2" w:rsidR="00117C50" w:rsidRDefault="00056994" w:rsidP="00056994">
            <w:pPr>
              <w:rPr>
                <w:rFonts w:ascii="Arial" w:hAnsi="Arial" w:cs="Arial"/>
                <w:sz w:val="20"/>
                <w:szCs w:val="20"/>
                <w:lang w:val="es-ES"/>
              </w:rPr>
            </w:pPr>
            <w:r>
              <w:rPr>
                <w:rFonts w:ascii="Arial" w:hAnsi="Arial" w:cs="Arial"/>
                <w:sz w:val="20"/>
                <w:szCs w:val="20"/>
                <w:lang w:val="es-ES"/>
              </w:rPr>
              <w:t>Inicio:</w:t>
            </w:r>
            <w:r w:rsidR="001914FB">
              <w:rPr>
                <w:rFonts w:ascii="Arial" w:hAnsi="Arial" w:cs="Arial"/>
                <w:sz w:val="20"/>
                <w:szCs w:val="20"/>
                <w:lang w:val="es-ES"/>
              </w:rPr>
              <w:t xml:space="preserve"> para iniciar nuestras actividades, los niños harán una clasificación de los animales basándose </w:t>
            </w:r>
            <w:r w:rsidR="00117C50">
              <w:rPr>
                <w:rFonts w:ascii="Arial" w:hAnsi="Arial" w:cs="Arial"/>
                <w:sz w:val="20"/>
                <w:szCs w:val="20"/>
                <w:lang w:val="es-ES"/>
              </w:rPr>
              <w:t>en el entorno donde habitan, después haremos un conteo de cuantos animales viven en su lugar de habitad.</w:t>
            </w:r>
          </w:p>
          <w:p w14:paraId="06B9CD55" w14:textId="72654A8A" w:rsidR="00056994" w:rsidRDefault="00056994" w:rsidP="00056994">
            <w:pPr>
              <w:rPr>
                <w:rFonts w:ascii="Arial" w:hAnsi="Arial" w:cs="Arial"/>
                <w:sz w:val="20"/>
                <w:szCs w:val="20"/>
                <w:lang w:val="es-ES"/>
              </w:rPr>
            </w:pPr>
            <w:r>
              <w:rPr>
                <w:rFonts w:ascii="Arial" w:hAnsi="Arial" w:cs="Arial"/>
                <w:sz w:val="20"/>
                <w:szCs w:val="20"/>
                <w:lang w:val="es-ES"/>
              </w:rPr>
              <w:t>Desarrollo:</w:t>
            </w:r>
            <w:r w:rsidR="00117C50">
              <w:rPr>
                <w:rFonts w:ascii="Arial" w:hAnsi="Arial" w:cs="Arial"/>
                <w:sz w:val="20"/>
                <w:szCs w:val="20"/>
                <w:lang w:val="es-ES"/>
              </w:rPr>
              <w:t xml:space="preserve"> Trabajaremos en equipo donde a os niños les daré una cartulina y ellos le preguntaran a sus compañeros que animal seleccionaron para luego por medio de pintura representarlo. Después con la misma pintura que se esta trabajando los niños en una hoja de maquina pintaran al animal que han ido seleccionado para ese exponerlo dentro del salón de clase.</w:t>
            </w:r>
          </w:p>
          <w:p w14:paraId="32E97403" w14:textId="7F4C8513" w:rsidR="00117C50" w:rsidRDefault="00117C50" w:rsidP="00056994">
            <w:pPr>
              <w:rPr>
                <w:rFonts w:ascii="Arial" w:hAnsi="Arial" w:cs="Arial"/>
                <w:sz w:val="20"/>
                <w:szCs w:val="20"/>
                <w:lang w:val="es-ES"/>
              </w:rPr>
            </w:pPr>
            <w:r>
              <w:rPr>
                <w:rFonts w:ascii="Arial" w:hAnsi="Arial" w:cs="Arial"/>
                <w:sz w:val="20"/>
                <w:szCs w:val="20"/>
                <w:lang w:val="es-ES"/>
              </w:rPr>
              <w:t>Con hojas de trabajo los niños van a colorear ciertos animales para después recortar y con ellos primero los mezclaremos para luego realizar conteo y representar cantidad y numero.</w:t>
            </w:r>
          </w:p>
          <w:p w14:paraId="4E897ED0" w14:textId="7A3B045D" w:rsidR="00E32F1E" w:rsidRPr="00AF041E" w:rsidRDefault="00056994" w:rsidP="00056994">
            <w:pPr>
              <w:jc w:val="both"/>
              <w:rPr>
                <w:rFonts w:ascii="Arial" w:eastAsia="Comic Sans MS" w:hAnsi="Arial" w:cs="Arial"/>
                <w:sz w:val="20"/>
                <w:szCs w:val="20"/>
              </w:rPr>
            </w:pPr>
            <w:r>
              <w:rPr>
                <w:rFonts w:ascii="Arial" w:hAnsi="Arial" w:cs="Arial"/>
                <w:sz w:val="20"/>
                <w:szCs w:val="20"/>
                <w:lang w:val="es-ES"/>
              </w:rPr>
              <w:t>Cierre:</w:t>
            </w:r>
            <w:r w:rsidR="001914FB">
              <w:rPr>
                <w:rFonts w:ascii="Arial" w:hAnsi="Arial" w:cs="Arial"/>
                <w:sz w:val="20"/>
                <w:szCs w:val="20"/>
                <w:lang w:val="es-ES"/>
              </w:rPr>
              <w:t xml:space="preserve"> los </w:t>
            </w:r>
            <w:r w:rsidR="00117C50">
              <w:rPr>
                <w:rFonts w:ascii="Arial" w:hAnsi="Arial" w:cs="Arial"/>
                <w:sz w:val="20"/>
                <w:szCs w:val="20"/>
                <w:lang w:val="es-ES"/>
              </w:rPr>
              <w:t xml:space="preserve">niños realizaran una gráfica matematica de representación de animales </w:t>
            </w:r>
          </w:p>
        </w:tc>
      </w:tr>
      <w:tr w:rsidR="00E32F1E" w14:paraId="0A5568A2" w14:textId="77777777" w:rsidTr="008923F5">
        <w:tc>
          <w:tcPr>
            <w:tcW w:w="1696" w:type="dxa"/>
          </w:tcPr>
          <w:p w14:paraId="3424D9CF" w14:textId="43B519B9" w:rsidR="00E32F1E" w:rsidRPr="001572FD" w:rsidRDefault="00E32F1E" w:rsidP="008923F5">
            <w:pPr>
              <w:rPr>
                <w:rFonts w:ascii="Arial" w:hAnsi="Arial" w:cs="Arial"/>
                <w:lang w:val="es-ES"/>
              </w:rPr>
            </w:pPr>
            <w:r>
              <w:rPr>
                <w:rFonts w:ascii="Arial" w:hAnsi="Arial" w:cs="Arial"/>
                <w:lang w:val="es-ES"/>
              </w:rPr>
              <w:t>Jueves</w:t>
            </w:r>
          </w:p>
        </w:tc>
        <w:tc>
          <w:tcPr>
            <w:tcW w:w="7132" w:type="dxa"/>
          </w:tcPr>
          <w:p w14:paraId="205E634E" w14:textId="17547413" w:rsidR="00056994" w:rsidRDefault="00056994" w:rsidP="00056994">
            <w:pPr>
              <w:rPr>
                <w:rFonts w:ascii="Arial" w:hAnsi="Arial" w:cs="Arial"/>
                <w:sz w:val="20"/>
                <w:szCs w:val="20"/>
                <w:lang w:val="es-ES"/>
              </w:rPr>
            </w:pPr>
            <w:r>
              <w:rPr>
                <w:rFonts w:ascii="Arial" w:hAnsi="Arial" w:cs="Arial"/>
                <w:sz w:val="20"/>
                <w:szCs w:val="20"/>
                <w:lang w:val="es-ES"/>
              </w:rPr>
              <w:t>Inicio:</w:t>
            </w:r>
            <w:r w:rsidR="001914FB">
              <w:rPr>
                <w:rFonts w:ascii="Arial" w:hAnsi="Arial" w:cs="Arial"/>
                <w:sz w:val="20"/>
                <w:szCs w:val="20"/>
                <w:lang w:val="es-ES"/>
              </w:rPr>
              <w:t xml:space="preserve"> cerraremos el tema con una lluvia de ideas sobre lo que aprendieron del tema, que fue lo que más les gusto acerca de los animales.</w:t>
            </w:r>
          </w:p>
          <w:p w14:paraId="6014586A" w14:textId="665B34F5" w:rsidR="00056994" w:rsidRDefault="00056994" w:rsidP="00056994">
            <w:pPr>
              <w:rPr>
                <w:rFonts w:ascii="Arial" w:hAnsi="Arial" w:cs="Arial"/>
                <w:sz w:val="20"/>
                <w:szCs w:val="20"/>
                <w:lang w:val="es-ES"/>
              </w:rPr>
            </w:pPr>
            <w:r>
              <w:rPr>
                <w:rFonts w:ascii="Arial" w:hAnsi="Arial" w:cs="Arial"/>
                <w:sz w:val="20"/>
                <w:szCs w:val="20"/>
                <w:lang w:val="es-ES"/>
              </w:rPr>
              <w:t>Desarrollo:</w:t>
            </w:r>
            <w:r w:rsidR="001914FB">
              <w:rPr>
                <w:rFonts w:ascii="Arial" w:hAnsi="Arial" w:cs="Arial"/>
                <w:sz w:val="20"/>
                <w:szCs w:val="20"/>
                <w:lang w:val="es-ES"/>
              </w:rPr>
              <w:t xml:space="preserve"> los niños realizaran </w:t>
            </w:r>
            <w:r w:rsidR="00FA0259">
              <w:rPr>
                <w:rFonts w:ascii="Arial" w:hAnsi="Arial" w:cs="Arial"/>
                <w:sz w:val="20"/>
                <w:szCs w:val="20"/>
                <w:lang w:val="es-ES"/>
              </w:rPr>
              <w:t>una pecera apoyándose de su mano para formar un pez y la dibujaran.</w:t>
            </w:r>
          </w:p>
          <w:p w14:paraId="04C4BB63" w14:textId="2C5D8106" w:rsidR="00E32F1E" w:rsidRPr="00AF041E" w:rsidRDefault="00056994" w:rsidP="00056994">
            <w:pPr>
              <w:jc w:val="both"/>
              <w:rPr>
                <w:rFonts w:ascii="Arial" w:eastAsia="Comic Sans MS" w:hAnsi="Arial" w:cs="Arial"/>
                <w:sz w:val="20"/>
                <w:szCs w:val="20"/>
              </w:rPr>
            </w:pPr>
            <w:r>
              <w:rPr>
                <w:rFonts w:ascii="Arial" w:hAnsi="Arial" w:cs="Arial"/>
                <w:sz w:val="20"/>
                <w:szCs w:val="20"/>
                <w:lang w:val="es-ES"/>
              </w:rPr>
              <w:lastRenderedPageBreak/>
              <w:t>Cierre:</w:t>
            </w:r>
            <w:r w:rsidR="00FA0259">
              <w:rPr>
                <w:rFonts w:ascii="Arial" w:hAnsi="Arial" w:cs="Arial"/>
                <w:sz w:val="20"/>
                <w:szCs w:val="20"/>
                <w:lang w:val="es-ES"/>
              </w:rPr>
              <w:t xml:space="preserve"> en la exposición que formamos días antes, los niños colocaran sus trabajos más representativos para así  explicar cómo es, cómo es su entorno, qué come, qué los distingue y así acerca de todo su aprendizaje.</w:t>
            </w:r>
          </w:p>
        </w:tc>
      </w:tr>
    </w:tbl>
    <w:p w14:paraId="1A98DAD0" w14:textId="77777777" w:rsidR="00E32F1E" w:rsidRPr="00717D75" w:rsidRDefault="00E32F1E" w:rsidP="00E32F1E">
      <w:pPr>
        <w:rPr>
          <w:rFonts w:ascii="Arial" w:hAnsi="Arial" w:cs="Arial"/>
          <w:sz w:val="24"/>
          <w:szCs w:val="24"/>
          <w:lang w:val="es-ES"/>
        </w:rPr>
      </w:pPr>
    </w:p>
    <w:p w14:paraId="750F1E86" w14:textId="77777777" w:rsidR="00E32F1E" w:rsidRDefault="00E32F1E" w:rsidP="00E32F1E"/>
    <w:p w14:paraId="70D5DA56" w14:textId="77777777" w:rsidR="00096089" w:rsidRDefault="00096089"/>
    <w:sectPr w:rsidR="000960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1E"/>
    <w:rsid w:val="00056994"/>
    <w:rsid w:val="00096089"/>
    <w:rsid w:val="00117C50"/>
    <w:rsid w:val="001914FB"/>
    <w:rsid w:val="00355FF2"/>
    <w:rsid w:val="00502B3C"/>
    <w:rsid w:val="0056708C"/>
    <w:rsid w:val="00596573"/>
    <w:rsid w:val="005C6E0B"/>
    <w:rsid w:val="00603F7B"/>
    <w:rsid w:val="0068198B"/>
    <w:rsid w:val="00721721"/>
    <w:rsid w:val="00E32F1E"/>
    <w:rsid w:val="00F0291A"/>
    <w:rsid w:val="00FA0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8807"/>
  <w15:chartTrackingRefBased/>
  <w15:docId w15:val="{DF7E52E2-A128-48B9-86CC-37B0989B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3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betan</dc:creator>
  <cp:keywords/>
  <dc:description/>
  <cp:lastModifiedBy>betan</cp:lastModifiedBy>
  <cp:revision>5</cp:revision>
  <dcterms:created xsi:type="dcterms:W3CDTF">2023-05-21T14:38:00Z</dcterms:created>
  <dcterms:modified xsi:type="dcterms:W3CDTF">2023-05-31T13:46:00Z</dcterms:modified>
</cp:coreProperties>
</file>