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37" w:rsidRPr="00E85AA9" w:rsidRDefault="006E4D37" w:rsidP="006E4D37">
      <w:pPr>
        <w:jc w:val="both"/>
        <w:rPr>
          <w:rFonts w:cstheme="minorHAnsi"/>
          <w:sz w:val="24"/>
          <w:szCs w:val="24"/>
        </w:rPr>
      </w:pPr>
      <w:r w:rsidRPr="00E85AA9">
        <w:rPr>
          <w:rFonts w:cstheme="minorHAnsi"/>
          <w:sz w:val="24"/>
          <w:szCs w:val="24"/>
        </w:rPr>
        <w:t xml:space="preserve">ABELARDO  </w:t>
      </w:r>
    </w:p>
    <w:p w:rsidR="006E4D37" w:rsidRPr="00E85AA9" w:rsidRDefault="006E4D37" w:rsidP="006E4D37">
      <w:pPr>
        <w:jc w:val="both"/>
        <w:rPr>
          <w:rFonts w:cstheme="minorHAnsi"/>
          <w:sz w:val="24"/>
          <w:szCs w:val="24"/>
        </w:rPr>
      </w:pPr>
      <w:r w:rsidRPr="00E85AA9">
        <w:rPr>
          <w:rFonts w:cstheme="minorHAnsi"/>
          <w:sz w:val="24"/>
          <w:szCs w:val="24"/>
        </w:rPr>
        <w:t>LYC</w:t>
      </w:r>
    </w:p>
    <w:p w:rsidR="006E4D37" w:rsidRPr="00E85AA9" w:rsidRDefault="006E4D37" w:rsidP="006E4D37">
      <w:pPr>
        <w:jc w:val="both"/>
        <w:rPr>
          <w:rFonts w:cstheme="minorHAnsi"/>
          <w:sz w:val="24"/>
          <w:szCs w:val="24"/>
        </w:rPr>
      </w:pPr>
      <w:r w:rsidRPr="00E85AA9">
        <w:rPr>
          <w:rFonts w:cstheme="minorHAnsi"/>
          <w:sz w:val="24"/>
          <w:szCs w:val="24"/>
        </w:rPr>
        <w:t xml:space="preserve">Escribe su nombre completo, reconoce las letras de este. </w:t>
      </w:r>
      <w:r>
        <w:rPr>
          <w:rFonts w:cstheme="minorHAnsi"/>
          <w:sz w:val="24"/>
          <w:szCs w:val="24"/>
        </w:rPr>
        <w:t>I</w:t>
      </w:r>
      <w:r w:rsidRPr="00E85AA9">
        <w:rPr>
          <w:rFonts w:cstheme="minorHAnsi"/>
          <w:sz w:val="24"/>
          <w:szCs w:val="24"/>
        </w:rPr>
        <w:t xml:space="preserve">dentifica el sonido inicial de una </w:t>
      </w:r>
      <w:proofErr w:type="gramStart"/>
      <w:r w:rsidRPr="00E85AA9">
        <w:rPr>
          <w:rFonts w:cstheme="minorHAnsi"/>
          <w:sz w:val="24"/>
          <w:szCs w:val="24"/>
        </w:rPr>
        <w:t>palabra</w:t>
      </w:r>
      <w:proofErr w:type="gramEnd"/>
      <w:r w:rsidRPr="00E85AA9">
        <w:rPr>
          <w:rFonts w:cstheme="minorHAnsi"/>
          <w:sz w:val="24"/>
          <w:szCs w:val="24"/>
        </w:rPr>
        <w:t xml:space="preserve"> </w:t>
      </w:r>
      <w:r w:rsidRPr="00E85AA9">
        <w:rPr>
          <w:rFonts w:cstheme="minorHAnsi"/>
          <w:sz w:val="24"/>
          <w:szCs w:val="24"/>
        </w:rPr>
        <w:t>así</w:t>
      </w:r>
      <w:r w:rsidRPr="00E85AA9">
        <w:rPr>
          <w:rFonts w:cstheme="minorHAnsi"/>
          <w:sz w:val="24"/>
          <w:szCs w:val="24"/>
        </w:rPr>
        <w:t xml:space="preserve"> como el final. Sabe lo que es un periódico y una revista y puede decir para q</w:t>
      </w:r>
      <w:r>
        <w:rPr>
          <w:rFonts w:cstheme="minorHAnsi"/>
          <w:sz w:val="24"/>
          <w:szCs w:val="24"/>
        </w:rPr>
        <w:t>u</w:t>
      </w:r>
      <w:r w:rsidRPr="00E85AA9">
        <w:rPr>
          <w:rFonts w:cstheme="minorHAnsi"/>
          <w:sz w:val="24"/>
          <w:szCs w:val="24"/>
        </w:rPr>
        <w:t xml:space="preserve">e son. </w:t>
      </w:r>
      <w:r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onoce</w:t>
      </w:r>
      <w:r w:rsidRPr="00E85AA9">
        <w:rPr>
          <w:rFonts w:cstheme="minorHAnsi"/>
          <w:sz w:val="24"/>
          <w:szCs w:val="24"/>
        </w:rPr>
        <w:t xml:space="preserve"> lo que es un texto informativo. Muestra facilidad para platicar experiencias vividas en familia, al hablar de sus vacaciones de semana santa. Describe sus juguetes y dice </w:t>
      </w:r>
      <w:r w:rsidRPr="00E85AA9">
        <w:rPr>
          <w:rFonts w:cstheme="minorHAnsi"/>
          <w:sz w:val="24"/>
          <w:szCs w:val="24"/>
        </w:rPr>
        <w:t>cómo</w:t>
      </w:r>
      <w:r>
        <w:rPr>
          <w:rFonts w:cstheme="minorHAnsi"/>
          <w:sz w:val="24"/>
          <w:szCs w:val="24"/>
        </w:rPr>
        <w:t xml:space="preserve"> funcionan. I</w:t>
      </w:r>
      <w:r w:rsidRPr="00E85AA9">
        <w:rPr>
          <w:rFonts w:cstheme="minorHAnsi"/>
          <w:sz w:val="24"/>
          <w:szCs w:val="24"/>
        </w:rPr>
        <w:t xml:space="preserve">dentifica personajes de los cuentos y los describe rescatando varias características, </w:t>
      </w:r>
      <w:r w:rsidRPr="00E85AA9">
        <w:rPr>
          <w:rFonts w:cstheme="minorHAnsi"/>
          <w:sz w:val="24"/>
          <w:szCs w:val="24"/>
        </w:rPr>
        <w:t>así</w:t>
      </w:r>
      <w:r w:rsidRPr="00E85AA9">
        <w:rPr>
          <w:rFonts w:cstheme="minorHAnsi"/>
          <w:sz w:val="24"/>
          <w:szCs w:val="24"/>
        </w:rPr>
        <w:t xml:space="preserve"> mismo participa en</w:t>
      </w:r>
      <w:r>
        <w:rPr>
          <w:rFonts w:cstheme="minorHAnsi"/>
          <w:sz w:val="24"/>
          <w:szCs w:val="24"/>
        </w:rPr>
        <w:t xml:space="preserve"> la</w:t>
      </w:r>
      <w:r w:rsidRPr="00E85A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narración </w:t>
      </w:r>
      <w:r w:rsidRPr="00E85AA9">
        <w:rPr>
          <w:rFonts w:cstheme="minorHAnsi"/>
          <w:sz w:val="24"/>
          <w:szCs w:val="24"/>
        </w:rPr>
        <w:t>de</w:t>
      </w:r>
      <w:r w:rsidRPr="00E85AA9">
        <w:rPr>
          <w:rFonts w:cstheme="minorHAnsi"/>
          <w:sz w:val="24"/>
          <w:szCs w:val="24"/>
        </w:rPr>
        <w:t xml:space="preserve"> cuentos siendo varios personajes. Escribe textos cortos con direccionalidad. Recomendaciones. Escuchar la lectura de cuentos, leyendas, historietas, esto permite desarrollar la imaginación, el lenguaje y el pensamiento de los niños pequeños, Haga de esta actividad una rutina placentera, todos los días de ser posible. </w:t>
      </w:r>
    </w:p>
    <w:p w:rsidR="006E4D37" w:rsidRPr="00E85AA9" w:rsidRDefault="006E4D37" w:rsidP="006E4D37">
      <w:pPr>
        <w:jc w:val="both"/>
        <w:rPr>
          <w:rFonts w:cstheme="minorHAnsi"/>
          <w:sz w:val="24"/>
          <w:szCs w:val="24"/>
        </w:rPr>
      </w:pPr>
      <w:r w:rsidRPr="00E85AA9">
        <w:rPr>
          <w:rFonts w:cstheme="minorHAnsi"/>
          <w:sz w:val="24"/>
          <w:szCs w:val="24"/>
        </w:rPr>
        <w:t>PM</w:t>
      </w:r>
    </w:p>
    <w:p w:rsidR="006E4D37" w:rsidRPr="00E85AA9" w:rsidRDefault="006E4D37" w:rsidP="006E4D37">
      <w:pPr>
        <w:jc w:val="both"/>
        <w:rPr>
          <w:rFonts w:cstheme="minorHAnsi"/>
          <w:sz w:val="24"/>
          <w:szCs w:val="24"/>
        </w:rPr>
      </w:pPr>
      <w:r w:rsidRPr="00E85AA9">
        <w:rPr>
          <w:rFonts w:cstheme="minorHAnsi"/>
          <w:sz w:val="24"/>
          <w:szCs w:val="24"/>
        </w:rPr>
        <w:t xml:space="preserve">Recrea modelos de tangram e identifica que figuras hay en este.  Hace formas y modelos en el </w:t>
      </w:r>
      <w:r w:rsidRPr="00E85AA9">
        <w:rPr>
          <w:rFonts w:cstheme="minorHAnsi"/>
          <w:sz w:val="24"/>
          <w:szCs w:val="24"/>
        </w:rPr>
        <w:t>geo plano</w:t>
      </w:r>
      <w:r w:rsidRPr="00E85AA9">
        <w:rPr>
          <w:rFonts w:cstheme="minorHAnsi"/>
          <w:sz w:val="24"/>
          <w:szCs w:val="24"/>
        </w:rPr>
        <w:t xml:space="preserve"> con facilidad. Resuelve problemas de agregar, quitar y repartir con cantidades pequeñas en situaciones reales. Cuenta hasta 20 fichas en orden, dice </w:t>
      </w:r>
      <w:r w:rsidRPr="00E85AA9">
        <w:rPr>
          <w:rFonts w:cstheme="minorHAnsi"/>
          <w:sz w:val="24"/>
          <w:szCs w:val="24"/>
        </w:rPr>
        <w:t>cuántas</w:t>
      </w:r>
      <w:r w:rsidRPr="00E85AA9">
        <w:rPr>
          <w:rFonts w:cstheme="minorHAnsi"/>
          <w:sz w:val="24"/>
          <w:szCs w:val="24"/>
        </w:rPr>
        <w:t xml:space="preserve"> son y lo hace uno a uno. Completa una tabla con pictogramas con </w:t>
      </w:r>
      <w:r w:rsidRPr="00E85AA9">
        <w:rPr>
          <w:rFonts w:cstheme="minorHAnsi"/>
          <w:sz w:val="24"/>
          <w:szCs w:val="24"/>
        </w:rPr>
        <w:t>los datos</w:t>
      </w:r>
      <w:r w:rsidRPr="00E85AA9">
        <w:rPr>
          <w:rFonts w:cstheme="minorHAnsi"/>
          <w:sz w:val="24"/>
          <w:szCs w:val="24"/>
        </w:rPr>
        <w:t xml:space="preserve"> que se le muestra. Comprende que en las tablas con pictogramas hay información y puede explicar los datos de esta. Hace sus registros de colecciones de objetos escribiendo la cantidad con </w:t>
      </w:r>
      <w:r w:rsidRPr="00E85AA9">
        <w:rPr>
          <w:rFonts w:cstheme="minorHAnsi"/>
          <w:sz w:val="24"/>
          <w:szCs w:val="24"/>
        </w:rPr>
        <w:t>número</w:t>
      </w:r>
      <w:r w:rsidRPr="00E85AA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Recomendaciones. J</w:t>
      </w:r>
      <w:r w:rsidRPr="00E85AA9">
        <w:rPr>
          <w:rFonts w:cstheme="minorHAnsi"/>
          <w:sz w:val="24"/>
          <w:szCs w:val="24"/>
        </w:rPr>
        <w:t xml:space="preserve">ugar a resolver situaciones de repartir e igualar, una vez a la semana como, si tengo 5 carritos y </w:t>
      </w:r>
      <w:proofErr w:type="spellStart"/>
      <w:r w:rsidRPr="00E85AA9">
        <w:rPr>
          <w:rFonts w:cstheme="minorHAnsi"/>
          <w:sz w:val="24"/>
          <w:szCs w:val="24"/>
        </w:rPr>
        <w:t>tu</w:t>
      </w:r>
      <w:proofErr w:type="spellEnd"/>
      <w:r w:rsidRPr="00E85AA9">
        <w:rPr>
          <w:rFonts w:cstheme="minorHAnsi"/>
          <w:sz w:val="24"/>
          <w:szCs w:val="24"/>
        </w:rPr>
        <w:t xml:space="preserve"> 3, cuantos te faltan para tener la misma cantidad, para favorecer su sentido </w:t>
      </w:r>
      <w:r w:rsidRPr="00E85AA9">
        <w:rPr>
          <w:rFonts w:cstheme="minorHAnsi"/>
          <w:sz w:val="24"/>
          <w:szCs w:val="24"/>
        </w:rPr>
        <w:t>numérico</w:t>
      </w:r>
      <w:r w:rsidRPr="00E85AA9">
        <w:rPr>
          <w:rFonts w:cstheme="minorHAnsi"/>
          <w:sz w:val="24"/>
          <w:szCs w:val="24"/>
        </w:rPr>
        <w:t xml:space="preserve">. </w:t>
      </w:r>
    </w:p>
    <w:p w:rsidR="006E4D37" w:rsidRPr="00E85AA9" w:rsidRDefault="006E4D37" w:rsidP="006E4D37">
      <w:pPr>
        <w:jc w:val="both"/>
        <w:rPr>
          <w:rFonts w:cstheme="minorHAnsi"/>
          <w:sz w:val="24"/>
          <w:szCs w:val="24"/>
        </w:rPr>
      </w:pPr>
      <w:r w:rsidRPr="00E85AA9">
        <w:rPr>
          <w:rFonts w:cstheme="minorHAnsi"/>
          <w:sz w:val="24"/>
          <w:szCs w:val="24"/>
        </w:rPr>
        <w:t>EYCMNYS</w:t>
      </w:r>
    </w:p>
    <w:p w:rsidR="006E4D37" w:rsidRPr="00E85AA9" w:rsidRDefault="006E4D37" w:rsidP="006E4D37">
      <w:pPr>
        <w:jc w:val="both"/>
        <w:rPr>
          <w:rFonts w:cstheme="minorHAnsi"/>
          <w:sz w:val="24"/>
          <w:szCs w:val="24"/>
        </w:rPr>
      </w:pPr>
      <w:r w:rsidRPr="00E85AA9">
        <w:rPr>
          <w:rFonts w:cstheme="minorHAnsi"/>
          <w:sz w:val="24"/>
          <w:szCs w:val="24"/>
        </w:rPr>
        <w:t xml:space="preserve">Le gusta observar la naturaleza y comunica sus hallazgos por medio de registros con dibujos y algunas palabras. Se interesa por la ciencia, en su proyecto </w:t>
      </w:r>
      <w:r w:rsidRPr="00E85AA9">
        <w:rPr>
          <w:rFonts w:cstheme="minorHAnsi"/>
          <w:sz w:val="24"/>
          <w:szCs w:val="24"/>
        </w:rPr>
        <w:t>la planta</w:t>
      </w:r>
      <w:r w:rsidRPr="00E85AA9">
        <w:rPr>
          <w:rFonts w:cstheme="minorHAnsi"/>
          <w:sz w:val="24"/>
          <w:szCs w:val="24"/>
        </w:rPr>
        <w:t xml:space="preserve"> frijoles y lentejas, se tardaron un poco en salir y mediante la reflexión se dio cuenta que paso. Identifica que aportan cada una de las profesiones y oficios trabajados. Platica que hace mama y papa y porque es importante su labor. </w:t>
      </w:r>
      <w:r>
        <w:rPr>
          <w:rFonts w:cstheme="minorHAnsi"/>
          <w:sz w:val="24"/>
          <w:szCs w:val="24"/>
        </w:rPr>
        <w:t xml:space="preserve">Comenta </w:t>
      </w:r>
      <w:r w:rsidRPr="00E85AA9">
        <w:rPr>
          <w:rFonts w:cstheme="minorHAnsi"/>
          <w:sz w:val="24"/>
          <w:szCs w:val="24"/>
        </w:rPr>
        <w:t>que</w:t>
      </w:r>
      <w:r w:rsidRPr="00E85AA9">
        <w:rPr>
          <w:rFonts w:cstheme="minorHAnsi"/>
          <w:sz w:val="24"/>
          <w:szCs w:val="24"/>
        </w:rPr>
        <w:t xml:space="preserve"> quiere ser de grande, dice que artista y </w:t>
      </w:r>
      <w:r w:rsidRPr="00E85AA9">
        <w:rPr>
          <w:rFonts w:cstheme="minorHAnsi"/>
          <w:sz w:val="24"/>
          <w:szCs w:val="24"/>
        </w:rPr>
        <w:t>maestro</w:t>
      </w:r>
      <w:r>
        <w:rPr>
          <w:rFonts w:cstheme="minorHAnsi"/>
          <w:sz w:val="24"/>
          <w:szCs w:val="24"/>
        </w:rPr>
        <w:t xml:space="preserve">, </w:t>
      </w:r>
      <w:r w:rsidRPr="00E85AA9">
        <w:rPr>
          <w:rFonts w:cstheme="minorHAnsi"/>
          <w:sz w:val="24"/>
          <w:szCs w:val="24"/>
        </w:rPr>
        <w:t>dice</w:t>
      </w:r>
      <w:r w:rsidRPr="00E85AA9">
        <w:rPr>
          <w:rFonts w:cstheme="minorHAnsi"/>
          <w:sz w:val="24"/>
          <w:szCs w:val="24"/>
        </w:rPr>
        <w:t xml:space="preserve"> </w:t>
      </w:r>
      <w:r w:rsidRPr="00E85AA9">
        <w:rPr>
          <w:rFonts w:cstheme="minorHAnsi"/>
          <w:sz w:val="24"/>
          <w:szCs w:val="24"/>
        </w:rPr>
        <w:t>por qué</w:t>
      </w:r>
      <w:r w:rsidRPr="00E85AA9">
        <w:rPr>
          <w:rFonts w:cstheme="minorHAnsi"/>
          <w:sz w:val="24"/>
          <w:szCs w:val="24"/>
        </w:rPr>
        <w:t xml:space="preserve">. Recomendaciones. Favorecer la curiosidad, una vez cada 15 </w:t>
      </w:r>
      <w:r w:rsidRPr="00E85AA9">
        <w:rPr>
          <w:rFonts w:cstheme="minorHAnsi"/>
          <w:sz w:val="24"/>
          <w:szCs w:val="24"/>
        </w:rPr>
        <w:t>días</w:t>
      </w:r>
      <w:r w:rsidRPr="00E85AA9">
        <w:rPr>
          <w:rFonts w:cstheme="minorHAnsi"/>
          <w:sz w:val="24"/>
          <w:szCs w:val="24"/>
        </w:rPr>
        <w:t xml:space="preserve"> comente con el niño sobre lo que observa respecto a las características de su entorno, de la naturaleza como</w:t>
      </w:r>
      <w:r>
        <w:rPr>
          <w:rFonts w:cstheme="minorHAnsi"/>
          <w:sz w:val="24"/>
          <w:szCs w:val="24"/>
        </w:rPr>
        <w:t>,</w:t>
      </w:r>
      <w:r w:rsidRPr="00E85AA9">
        <w:rPr>
          <w:rFonts w:cstheme="minorHAnsi"/>
          <w:sz w:val="24"/>
          <w:szCs w:val="24"/>
        </w:rPr>
        <w:t xml:space="preserve"> la lluvia, un ventarrón, la caída de las hojas, los animales, la playa, construcciones, etc. que distinga semejanzas y diferencias para que las describa con sus propias palabras para despertar en el deseo de investigar y aprender. </w:t>
      </w:r>
    </w:p>
    <w:p w:rsidR="006E4D37" w:rsidRPr="00E85AA9" w:rsidRDefault="006E4D37" w:rsidP="006E4D37">
      <w:pPr>
        <w:jc w:val="both"/>
        <w:rPr>
          <w:rFonts w:cstheme="minorHAnsi"/>
          <w:sz w:val="24"/>
          <w:szCs w:val="24"/>
        </w:rPr>
      </w:pPr>
      <w:r w:rsidRPr="00E85AA9">
        <w:rPr>
          <w:rFonts w:cstheme="minorHAnsi"/>
          <w:sz w:val="24"/>
          <w:szCs w:val="24"/>
        </w:rPr>
        <w:t>ARTE</w:t>
      </w:r>
    </w:p>
    <w:p w:rsidR="006E4D37" w:rsidRPr="00E85AA9" w:rsidRDefault="006E4D37" w:rsidP="006E4D37">
      <w:pPr>
        <w:jc w:val="both"/>
        <w:rPr>
          <w:rFonts w:cstheme="minorHAnsi"/>
          <w:sz w:val="24"/>
          <w:szCs w:val="24"/>
        </w:rPr>
      </w:pPr>
      <w:r w:rsidRPr="00E85AA9">
        <w:rPr>
          <w:rFonts w:cstheme="minorHAnsi"/>
          <w:sz w:val="24"/>
          <w:szCs w:val="24"/>
        </w:rPr>
        <w:t xml:space="preserve">Participa en el juego simbólico de los oficios </w:t>
      </w:r>
      <w:r>
        <w:rPr>
          <w:rFonts w:cstheme="minorHAnsi"/>
          <w:sz w:val="24"/>
          <w:szCs w:val="24"/>
        </w:rPr>
        <w:t xml:space="preserve">y profesiones, </w:t>
      </w:r>
      <w:r w:rsidRPr="00E85AA9">
        <w:rPr>
          <w:rFonts w:cstheme="minorHAnsi"/>
          <w:sz w:val="24"/>
          <w:szCs w:val="24"/>
        </w:rPr>
        <w:t xml:space="preserve">juega a ser artista, pintor y </w:t>
      </w:r>
      <w:r w:rsidRPr="00E85AA9">
        <w:rPr>
          <w:rFonts w:cstheme="minorHAnsi"/>
          <w:sz w:val="24"/>
          <w:szCs w:val="24"/>
        </w:rPr>
        <w:t>maestro,</w:t>
      </w:r>
      <w:r w:rsidRPr="00E85AA9">
        <w:rPr>
          <w:rFonts w:cstheme="minorHAnsi"/>
          <w:sz w:val="24"/>
          <w:szCs w:val="24"/>
        </w:rPr>
        <w:t xml:space="preserve"> </w:t>
      </w:r>
      <w:r w:rsidRPr="00E85AA9">
        <w:rPr>
          <w:rFonts w:cstheme="minorHAnsi"/>
          <w:sz w:val="24"/>
          <w:szCs w:val="24"/>
        </w:rPr>
        <w:t>así</w:t>
      </w:r>
      <w:r>
        <w:rPr>
          <w:rFonts w:cstheme="minorHAnsi"/>
          <w:sz w:val="24"/>
          <w:szCs w:val="24"/>
        </w:rPr>
        <w:t xml:space="preserve"> como a trabajar en la casa. D</w:t>
      </w:r>
      <w:r w:rsidRPr="00E85AA9">
        <w:rPr>
          <w:rFonts w:cstheme="minorHAnsi"/>
          <w:sz w:val="24"/>
          <w:szCs w:val="24"/>
        </w:rPr>
        <w:t xml:space="preserve">ice que </w:t>
      </w:r>
      <w:r w:rsidRPr="00E85AA9">
        <w:rPr>
          <w:rFonts w:cstheme="minorHAnsi"/>
          <w:sz w:val="24"/>
          <w:szCs w:val="24"/>
        </w:rPr>
        <w:t>él</w:t>
      </w:r>
      <w:r w:rsidRPr="00E85AA9">
        <w:rPr>
          <w:rFonts w:cstheme="minorHAnsi"/>
          <w:sz w:val="24"/>
          <w:szCs w:val="24"/>
        </w:rPr>
        <w:t xml:space="preserve"> siente mucha emoción al ver pinturas con muchos colores </w:t>
      </w:r>
      <w:r w:rsidRPr="00E85AA9">
        <w:rPr>
          <w:rFonts w:cstheme="minorHAnsi"/>
          <w:sz w:val="24"/>
          <w:szCs w:val="24"/>
        </w:rPr>
        <w:t>y le</w:t>
      </w:r>
      <w:r w:rsidRPr="00E85AA9">
        <w:rPr>
          <w:rFonts w:cstheme="minorHAnsi"/>
          <w:sz w:val="24"/>
          <w:szCs w:val="24"/>
        </w:rPr>
        <w:t xml:space="preserve"> dan ganas de ponerse a pitar. Baila al ritmo de la música se </w:t>
      </w:r>
      <w:r w:rsidRPr="00E85AA9">
        <w:rPr>
          <w:rFonts w:cstheme="minorHAnsi"/>
          <w:sz w:val="24"/>
          <w:szCs w:val="24"/>
        </w:rPr>
        <w:t xml:space="preserve">aprende </w:t>
      </w:r>
      <w:r w:rsidRPr="00E85AA9">
        <w:rPr>
          <w:rFonts w:cstheme="minorHAnsi"/>
          <w:sz w:val="24"/>
          <w:szCs w:val="24"/>
        </w:rPr>
        <w:lastRenderedPageBreak/>
        <w:t>secuencias más</w:t>
      </w:r>
      <w:r w:rsidRPr="00E85AA9">
        <w:rPr>
          <w:rFonts w:cstheme="minorHAnsi"/>
          <w:sz w:val="24"/>
          <w:szCs w:val="24"/>
        </w:rPr>
        <w:t xml:space="preserve"> compleja</w:t>
      </w:r>
      <w:r>
        <w:rPr>
          <w:rFonts w:cstheme="minorHAnsi"/>
          <w:sz w:val="24"/>
          <w:szCs w:val="24"/>
        </w:rPr>
        <w:t xml:space="preserve">s. </w:t>
      </w:r>
      <w:r w:rsidRPr="00E85AA9">
        <w:rPr>
          <w:rFonts w:cstheme="minorHAnsi"/>
          <w:sz w:val="24"/>
          <w:szCs w:val="24"/>
        </w:rPr>
        <w:t xml:space="preserve">Construye esculturas con masa, material concreto y figuras hechas de cartón, dice que hizo y </w:t>
      </w:r>
      <w:r w:rsidRPr="00E85AA9">
        <w:rPr>
          <w:rFonts w:cstheme="minorHAnsi"/>
          <w:sz w:val="24"/>
          <w:szCs w:val="24"/>
        </w:rPr>
        <w:t>por qué</w:t>
      </w:r>
      <w:r w:rsidRPr="00E85AA9">
        <w:rPr>
          <w:rFonts w:cstheme="minorHAnsi"/>
          <w:sz w:val="24"/>
          <w:szCs w:val="24"/>
        </w:rPr>
        <w:t xml:space="preserve">.   </w:t>
      </w:r>
      <w:r>
        <w:rPr>
          <w:rFonts w:cstheme="minorHAnsi"/>
          <w:sz w:val="24"/>
          <w:szCs w:val="24"/>
        </w:rPr>
        <w:t>R</w:t>
      </w:r>
      <w:r w:rsidRPr="00E85AA9">
        <w:rPr>
          <w:rFonts w:cstheme="minorHAnsi"/>
          <w:sz w:val="24"/>
          <w:szCs w:val="24"/>
        </w:rPr>
        <w:t xml:space="preserve">ecomendaciones. proporcionar al niño hojas, pinceles, laminas acuarelas y pinturas variadas y se exprese a través de pinturas, una vez cada tercer </w:t>
      </w:r>
      <w:r w:rsidRPr="00E85AA9">
        <w:rPr>
          <w:rFonts w:cstheme="minorHAnsi"/>
          <w:sz w:val="24"/>
          <w:szCs w:val="24"/>
        </w:rPr>
        <w:t>día para</w:t>
      </w:r>
      <w:r w:rsidRPr="00E85AA9">
        <w:rPr>
          <w:rFonts w:cstheme="minorHAnsi"/>
          <w:sz w:val="24"/>
          <w:szCs w:val="24"/>
        </w:rPr>
        <w:t xml:space="preserve"> seguir fomentando el gusto e interés por este tipo de arte y de ser posible inscríbalo en un taller de arte. </w:t>
      </w:r>
    </w:p>
    <w:p w:rsidR="006E4D37" w:rsidRPr="00E85AA9" w:rsidRDefault="006E4D37" w:rsidP="006E4D37">
      <w:pPr>
        <w:jc w:val="both"/>
        <w:rPr>
          <w:rFonts w:cstheme="minorHAnsi"/>
          <w:sz w:val="24"/>
          <w:szCs w:val="24"/>
        </w:rPr>
      </w:pPr>
      <w:r w:rsidRPr="00E85AA9">
        <w:rPr>
          <w:rFonts w:cstheme="minorHAnsi"/>
          <w:sz w:val="24"/>
          <w:szCs w:val="24"/>
        </w:rPr>
        <w:t xml:space="preserve">EF </w:t>
      </w:r>
    </w:p>
    <w:p w:rsidR="006E4D37" w:rsidRPr="00E85AA9" w:rsidRDefault="006E4D37" w:rsidP="006E4D37">
      <w:pPr>
        <w:jc w:val="both"/>
        <w:rPr>
          <w:rFonts w:cstheme="minorHAnsi"/>
          <w:sz w:val="24"/>
          <w:szCs w:val="24"/>
        </w:rPr>
      </w:pPr>
      <w:r w:rsidRPr="00E85AA9">
        <w:rPr>
          <w:rFonts w:cstheme="minorHAnsi"/>
          <w:sz w:val="24"/>
          <w:szCs w:val="24"/>
        </w:rPr>
        <w:t>Participa con emoción en los juegos tradicionales</w:t>
      </w:r>
      <w:r>
        <w:rPr>
          <w:rFonts w:cstheme="minorHAnsi"/>
          <w:sz w:val="24"/>
          <w:szCs w:val="24"/>
        </w:rPr>
        <w:t>,</w:t>
      </w:r>
      <w:r w:rsidRPr="00E85AA9">
        <w:rPr>
          <w:rFonts w:cstheme="minorHAnsi"/>
          <w:sz w:val="24"/>
          <w:szCs w:val="24"/>
        </w:rPr>
        <w:t xml:space="preserve"> la rueda del pato </w:t>
      </w:r>
      <w:proofErr w:type="spellStart"/>
      <w:r w:rsidRPr="00E85AA9">
        <w:rPr>
          <w:rFonts w:cstheme="minorHAnsi"/>
          <w:sz w:val="24"/>
          <w:szCs w:val="24"/>
        </w:rPr>
        <w:t>pato</w:t>
      </w:r>
      <w:proofErr w:type="spellEnd"/>
      <w:r w:rsidRPr="00E85AA9">
        <w:rPr>
          <w:rFonts w:cstheme="minorHAnsi"/>
          <w:sz w:val="24"/>
          <w:szCs w:val="24"/>
        </w:rPr>
        <w:t xml:space="preserve">, el lobo etc. Coordina movimientos y realiza diferentes retos en circuitos de motricidad. Respeta las reglas de los juegos y sigue las consignas de acuerdo a lo que se le pide. En las actividades y juegos sabe bien </w:t>
      </w:r>
      <w:r w:rsidRPr="00E85AA9">
        <w:rPr>
          <w:rFonts w:cstheme="minorHAnsi"/>
          <w:sz w:val="24"/>
          <w:szCs w:val="24"/>
        </w:rPr>
        <w:t>cuál</w:t>
      </w:r>
      <w:r w:rsidRPr="00E85AA9">
        <w:rPr>
          <w:rFonts w:cstheme="minorHAnsi"/>
          <w:sz w:val="24"/>
          <w:szCs w:val="24"/>
        </w:rPr>
        <w:t xml:space="preserve"> es la derecha y la izquierda. Recomendaciones</w:t>
      </w:r>
      <w:r>
        <w:rPr>
          <w:rFonts w:cstheme="minorHAnsi"/>
          <w:sz w:val="24"/>
          <w:szCs w:val="24"/>
        </w:rPr>
        <w:t>. Jugar con</w:t>
      </w:r>
      <w:r w:rsidRPr="00E85AA9">
        <w:rPr>
          <w:rFonts w:cstheme="minorHAnsi"/>
          <w:sz w:val="24"/>
          <w:szCs w:val="24"/>
        </w:rPr>
        <w:t xml:space="preserve"> l</w:t>
      </w:r>
      <w:bookmarkStart w:id="0" w:name="_GoBack"/>
      <w:bookmarkEnd w:id="0"/>
      <w:r w:rsidRPr="00E85AA9">
        <w:rPr>
          <w:rFonts w:cstheme="minorHAnsi"/>
          <w:sz w:val="24"/>
          <w:szCs w:val="24"/>
        </w:rPr>
        <w:t>os fines</w:t>
      </w:r>
      <w:r w:rsidRPr="00E85AA9">
        <w:rPr>
          <w:rFonts w:cstheme="minorHAnsi"/>
          <w:sz w:val="24"/>
          <w:szCs w:val="24"/>
        </w:rPr>
        <w:t xml:space="preserve"> de </w:t>
      </w:r>
      <w:r w:rsidRPr="00E85AA9">
        <w:rPr>
          <w:rFonts w:cstheme="minorHAnsi"/>
          <w:sz w:val="24"/>
          <w:szCs w:val="24"/>
        </w:rPr>
        <w:t>semana</w:t>
      </w:r>
      <w:r>
        <w:rPr>
          <w:rFonts w:cstheme="minorHAnsi"/>
          <w:sz w:val="24"/>
          <w:szCs w:val="24"/>
        </w:rPr>
        <w:t xml:space="preserve">, </w:t>
      </w:r>
      <w:r w:rsidRPr="00E85AA9">
        <w:rPr>
          <w:rFonts w:cstheme="minorHAnsi"/>
          <w:sz w:val="24"/>
          <w:szCs w:val="24"/>
        </w:rPr>
        <w:t>a</w:t>
      </w:r>
      <w:r w:rsidRPr="00E85AA9">
        <w:rPr>
          <w:rFonts w:cstheme="minorHAnsi"/>
          <w:sz w:val="24"/>
          <w:szCs w:val="24"/>
        </w:rPr>
        <w:t xml:space="preserve"> alto y siga dejando que corra en varias </w:t>
      </w:r>
      <w:r w:rsidRPr="00E85AA9">
        <w:rPr>
          <w:rFonts w:cstheme="minorHAnsi"/>
          <w:sz w:val="24"/>
          <w:szCs w:val="24"/>
        </w:rPr>
        <w:t>direcciones y</w:t>
      </w:r>
      <w:r w:rsidRPr="00E85AA9">
        <w:rPr>
          <w:rFonts w:cstheme="minorHAnsi"/>
          <w:sz w:val="24"/>
          <w:szCs w:val="24"/>
        </w:rPr>
        <w:t xml:space="preserve"> darle la indicación de alto para que se detenga y siga para que avance, puede ser también otros juegos </w:t>
      </w:r>
      <w:r w:rsidRPr="00E85AA9">
        <w:rPr>
          <w:rFonts w:cstheme="minorHAnsi"/>
          <w:sz w:val="24"/>
          <w:szCs w:val="24"/>
        </w:rPr>
        <w:t>como enanos</w:t>
      </w:r>
      <w:r w:rsidRPr="00E85AA9">
        <w:rPr>
          <w:rFonts w:cstheme="minorHAnsi"/>
          <w:sz w:val="24"/>
          <w:szCs w:val="24"/>
        </w:rPr>
        <w:t xml:space="preserve"> y gigantes, para favorecer una vida activa y saludable. </w:t>
      </w:r>
    </w:p>
    <w:p w:rsidR="006E4D37" w:rsidRPr="00E85AA9" w:rsidRDefault="006E4D37" w:rsidP="006E4D37">
      <w:pPr>
        <w:jc w:val="both"/>
        <w:rPr>
          <w:rFonts w:cstheme="minorHAnsi"/>
          <w:sz w:val="24"/>
          <w:szCs w:val="24"/>
        </w:rPr>
      </w:pPr>
      <w:r w:rsidRPr="00E85AA9">
        <w:rPr>
          <w:rFonts w:cstheme="minorHAnsi"/>
          <w:sz w:val="24"/>
          <w:szCs w:val="24"/>
        </w:rPr>
        <w:t>ES</w:t>
      </w:r>
    </w:p>
    <w:p w:rsidR="006E4D37" w:rsidRPr="00E85AA9" w:rsidRDefault="006E4D37" w:rsidP="006E4D37">
      <w:pPr>
        <w:jc w:val="both"/>
        <w:rPr>
          <w:rFonts w:cstheme="minorHAnsi"/>
          <w:sz w:val="24"/>
          <w:szCs w:val="24"/>
        </w:rPr>
      </w:pPr>
      <w:r w:rsidRPr="00E85AA9">
        <w:rPr>
          <w:rFonts w:cstheme="minorHAnsi"/>
          <w:sz w:val="24"/>
          <w:szCs w:val="24"/>
        </w:rPr>
        <w:t xml:space="preserve">Comenta que el valioso y por eso se debe de cuidar y comer comida saludable. Expresa que le gusta hacer en la escuela y en la casa. Dice como es el físicamente. Menciona que le gusta y que no, </w:t>
      </w:r>
      <w:r w:rsidRPr="00E85AA9">
        <w:rPr>
          <w:rFonts w:cstheme="minorHAnsi"/>
          <w:sz w:val="24"/>
          <w:szCs w:val="24"/>
        </w:rPr>
        <w:t>asa</w:t>
      </w:r>
      <w:r w:rsidRPr="00E85AA9">
        <w:rPr>
          <w:rFonts w:cstheme="minorHAnsi"/>
          <w:sz w:val="24"/>
          <w:szCs w:val="24"/>
        </w:rPr>
        <w:t xml:space="preserve"> como que le hace feliz o enojar. Identifica emociones en </w:t>
      </w:r>
      <w:r w:rsidRPr="00E85AA9">
        <w:rPr>
          <w:rFonts w:cstheme="minorHAnsi"/>
          <w:sz w:val="24"/>
          <w:szCs w:val="24"/>
        </w:rPr>
        <w:t>él</w:t>
      </w:r>
      <w:r w:rsidRPr="00E85AA9">
        <w:rPr>
          <w:rFonts w:cstheme="minorHAnsi"/>
          <w:sz w:val="24"/>
          <w:szCs w:val="24"/>
        </w:rPr>
        <w:t xml:space="preserve"> y en otros. Elige por si solo recursos y materiales para actividades y juegos. Sabe que puede hacer y pide ayuda cuando no sabe algo. Conoce algunos acuerdos o reglas para la convivencia. Interactúa con otros y comparte. Sabe lo que es el trabajo colaborativo. Recomendaciones. hablar de situaciones cotidianas que suceden en </w:t>
      </w:r>
      <w:r w:rsidRPr="00E85AA9">
        <w:rPr>
          <w:rFonts w:cstheme="minorHAnsi"/>
          <w:sz w:val="24"/>
          <w:szCs w:val="24"/>
        </w:rPr>
        <w:t>la escuela</w:t>
      </w:r>
      <w:r w:rsidRPr="00E85AA9">
        <w:rPr>
          <w:rFonts w:cstheme="minorHAnsi"/>
          <w:sz w:val="24"/>
          <w:szCs w:val="24"/>
        </w:rPr>
        <w:t xml:space="preserve"> una vez por </w:t>
      </w:r>
      <w:r w:rsidRPr="00E85AA9">
        <w:rPr>
          <w:rFonts w:cstheme="minorHAnsi"/>
          <w:sz w:val="24"/>
          <w:szCs w:val="24"/>
        </w:rPr>
        <w:t>semana como</w:t>
      </w:r>
      <w:r w:rsidRPr="00E85AA9">
        <w:rPr>
          <w:rFonts w:cstheme="minorHAnsi"/>
          <w:sz w:val="24"/>
          <w:szCs w:val="24"/>
        </w:rPr>
        <w:t xml:space="preserve"> cuando un niño no quiere jugar con otro, y preguntar el que haría, para que exprese su opinión y reflexione con respecto a estas situaciones. </w:t>
      </w:r>
    </w:p>
    <w:p w:rsidR="006E4D37" w:rsidRPr="00E85AA9" w:rsidRDefault="006E4D37" w:rsidP="006E4D37">
      <w:pPr>
        <w:jc w:val="both"/>
        <w:rPr>
          <w:rFonts w:cstheme="minorHAnsi"/>
          <w:sz w:val="24"/>
          <w:szCs w:val="24"/>
        </w:rPr>
      </w:pPr>
      <w:r w:rsidRPr="00E85AA9">
        <w:rPr>
          <w:rFonts w:cstheme="minorHAnsi"/>
          <w:sz w:val="24"/>
          <w:szCs w:val="24"/>
        </w:rPr>
        <w:t xml:space="preserve"> </w:t>
      </w:r>
    </w:p>
    <w:p w:rsidR="00BE111A" w:rsidRDefault="00BE111A"/>
    <w:sectPr w:rsidR="00BE1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37"/>
    <w:rsid w:val="006E4D37"/>
    <w:rsid w:val="00B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8AA84"/>
  <w15:chartTrackingRefBased/>
  <w15:docId w15:val="{8EF67893-1200-4D20-B1C7-9A90B1DF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37"/>
    <w:pPr>
      <w:spacing w:line="256" w:lineRule="auto"/>
    </w:pPr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695</Words>
  <Characters>3826</Characters>
  <Application>Microsoft Office Word</Application>
  <DocSecurity>0</DocSecurity>
  <Lines>31</Lines>
  <Paragraphs>9</Paragraphs>
  <ScaleCrop>false</ScaleCrop>
  <Company>HP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52618</dc:creator>
  <cp:keywords/>
  <dc:description/>
  <cp:lastModifiedBy>52618</cp:lastModifiedBy>
  <cp:revision>2</cp:revision>
  <dcterms:created xsi:type="dcterms:W3CDTF">2023-07-05T02:21:00Z</dcterms:created>
  <dcterms:modified xsi:type="dcterms:W3CDTF">2023-07-05T02:29:00Z</dcterms:modified>
</cp:coreProperties>
</file>