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5F" w:rsidRDefault="00384D5F" w:rsidP="00384D5F">
      <w:pPr>
        <w:jc w:val="center"/>
      </w:pPr>
      <w:r>
        <w:t xml:space="preserve">PESCA TU PEZ </w:t>
      </w:r>
      <w:bookmarkStart w:id="0" w:name="_GoBack"/>
      <w:bookmarkEnd w:id="0"/>
    </w:p>
    <w:p w:rsidR="00E368AB" w:rsidRDefault="00384D5F" w:rsidP="00384D5F">
      <w:pPr>
        <w:jc w:val="both"/>
      </w:pPr>
      <w:r w:rsidRPr="00384D5F">
        <w:rPr>
          <w:rFonts w:ascii="Arial" w:hAnsi="Arial" w:cs="Arial"/>
          <w:sz w:val="28"/>
          <w:szCs w:val="28"/>
        </w:rPr>
        <w:t>DURANTE EL CICLO ESCOLARO  DESPUES DE LA ELABORACION DEL DIAGNOSTICO DE LA ESCUELA SE OBSERVO QUE UNA GRAN CANTIDAD DE ALUMNOS TANTO DE 2DO COMO DE 3RO PRESENTATABAN DIFICULTAD CON LA ACTIVIDADES DE CONTEO YA QUE DURANTE  LA PANDEMIA AUN CON EL REGRESO PRESENCIAL UNA GRAN CANTIDAD DE DE FAMILIA POR MIEDO DECIDIERON NO MANDARLOS AL JARDIN DE NIÑOS   POR LO QUE OCACIONO QUE HUBIERA UN GRAN RETRAZO EN LOS APRENDIZAJES AL LLEGAR A 3ER GRADO, SE  DETECTO QUE EXCLUSIVAMENTE EN EL CAMPO DE PENSAMIENTO MATERMATICO, POR LO QUE SE PROCEDIO A PLANEAR UNA SERIE DE ACTIVIDADES PARA FAVORECER EL CONTEO INCLUYENDO LA ACTIVIDAD DE “PESCA TU PEZ Y CUENTA CUANTOS PECES PESCASTE” MISMA QUE AYUDO MUCHISMO YA QUE LOS ALUMNOS SE MOTIVARON POR LO QUE SE PUDO REPETIR EN EL SALON DE CLASES DE DIFERENTES MANERAS LOGRANDO  RESULTADOS MUY SATISFACTORIOS</w:t>
      </w:r>
      <w:r>
        <w:t>.</w:t>
      </w:r>
    </w:p>
    <w:sectPr w:rsidR="00E368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5F"/>
    <w:rsid w:val="00384D5F"/>
    <w:rsid w:val="00A34B16"/>
    <w:rsid w:val="00B3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68B1"/>
  <w15:chartTrackingRefBased/>
  <w15:docId w15:val="{ABA06BDF-023E-4593-82A1-4115A26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131</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Acer</dc:creator>
  <cp:keywords/>
  <dc:description/>
  <cp:lastModifiedBy>User Acer</cp:lastModifiedBy>
  <cp:revision>1</cp:revision>
  <dcterms:created xsi:type="dcterms:W3CDTF">2023-07-04T21:52:00Z</dcterms:created>
  <dcterms:modified xsi:type="dcterms:W3CDTF">2023-07-04T22:20:00Z</dcterms:modified>
</cp:coreProperties>
</file>