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895A" w14:textId="77777777" w:rsidR="00BE26D8" w:rsidRPr="001D28B2" w:rsidRDefault="00BE26D8" w:rsidP="00BE26D8">
      <w:pPr>
        <w:pStyle w:val="Fecha"/>
        <w:rPr>
          <w:color w:val="993300"/>
          <w:sz w:val="20"/>
          <w:szCs w:val="22"/>
        </w:rPr>
      </w:pPr>
    </w:p>
    <w:p w14:paraId="2376292C" w14:textId="50DD398B" w:rsidR="00BE26D8" w:rsidRPr="00EF1C79" w:rsidRDefault="00BE26D8" w:rsidP="00BE26D8">
      <w:pPr>
        <w:pStyle w:val="Fecha"/>
        <w:rPr>
          <w:color w:val="993300"/>
          <w:sz w:val="40"/>
          <w:szCs w:val="44"/>
        </w:rPr>
      </w:pPr>
      <w:r w:rsidRPr="000B09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A4639" wp14:editId="6D39E499">
                <wp:simplePos x="0" y="0"/>
                <wp:positionH relativeFrom="column">
                  <wp:posOffset>1162050</wp:posOffset>
                </wp:positionH>
                <wp:positionV relativeFrom="paragraph">
                  <wp:posOffset>120015</wp:posOffset>
                </wp:positionV>
                <wp:extent cx="3981450" cy="645795"/>
                <wp:effectExtent l="0" t="0" r="0" b="0"/>
                <wp:wrapNone/>
                <wp:docPr id="6" name="CuadroTex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FDCAA2-F448-6C9B-1ADA-46B7B3D1D4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826F89" w14:textId="77777777" w:rsidR="00BE26D8" w:rsidRPr="000B0914" w:rsidRDefault="00BE26D8" w:rsidP="00BE26D8">
                            <w:pPr>
                              <w:jc w:val="center"/>
                              <w:rPr>
                                <w:rFonts w:ascii="Arial Black" w:eastAsia="Times New Roman" w:hAnsi="Arial Black"/>
                                <w:color w:val="993300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0B0914">
                              <w:rPr>
                                <w:rFonts w:ascii="Arial Black" w:eastAsia="Times New Roman" w:hAnsi="Arial Black"/>
                                <w:color w:val="993300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COLEGIO JEANNE DE MATEL</w:t>
                            </w:r>
                          </w:p>
                          <w:p w14:paraId="19FD9E48" w14:textId="77777777" w:rsidR="00BE26D8" w:rsidRDefault="00BE26D8" w:rsidP="00BE26D8">
                            <w:pPr>
                              <w:jc w:val="center"/>
                              <w:rPr>
                                <w:rFonts w:eastAsia="Times New Roman"/>
                                <w:color w:val="993300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eastAsia="Times New Roman"/>
                                <w:color w:val="993300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10PPR0340G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FA4639"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6" type="#_x0000_t202" style="position:absolute;margin-left:91.5pt;margin-top:9.45pt;width:313.5pt;height:50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+gdwEAAN4CAAAOAAAAZHJzL2Uyb0RvYy54bWysUstOwzAQvCPxD5bvNCm0QKOmFagqFwRI&#10;wAe4jt1Eir3G6zbp37N2S4vghrhs7H2MZ2cynfemZVvlsQFb8uEg50xZCVVj1yV/f1te3HKGQdhK&#10;tGBVyXcK+Xx2fjbtXKEuoYa2Up4RiMWicyWvQ3BFlqGslRE4AKcsFTV4IwJd/TqrvOgI3bTZZZ5f&#10;Zx34ynmQCpGyi32RzxK+1kqGZ61RBdaWnLiFFH2Kqxiz2VQUay9c3cgDDfEHFkY0lh49Qi1EEGzj&#10;m19QppEeEHQYSDAZaN1IlXagbYb5j21ea+FU2oXEQXeUCf8PVj5tX92LZ6G/h54MjIJ0DgukZNyn&#10;197ELzFlVCcJd0fZVB+YpOTV5HY4GlNJUu16NL6ZjCNMdpp2HsODAsPioeSebElqie0jhn3rV0t8&#10;zMKyaduYP1GJp9Cv+gO/FVQ7ot2RcyXHj43wUShBvO82gcYTapzZNx6gSMTE62B4dOn7PXWdfsvZ&#10;JwAAAP//AwBQSwMEFAAGAAgAAAAhAA6b0bjbAAAACgEAAA8AAABkcnMvZG93bnJldi54bWxMT8tO&#10;wzAQvCPxD9ZW4kbtFFGFEKeqeEgcuNCG+zZe4qixHcVuk/492xPcdh6anSk3s+vFmcbYBa8hWyoQ&#10;5JtgOt9qqPfv9zmImNAb7IMnDReKsKlub0osTJj8F513qRUc4mOBGmxKQyFlbCw5jMswkGftJ4wO&#10;E8OxlWbEicNdL1dKraXDzvMHiwO9WGqOu5PTkJLZZpf6zcWP7/nzdbKqecRa67vFvH0GkWhOf2a4&#10;1ufqUHGnQzh5E0XPOH/gLel6PIFgQ54pJg5MrNQaZFXK/xOqXwAAAP//AwBQSwECLQAUAAYACAAA&#10;ACEAtoM4kv4AAADhAQAAEwAAAAAAAAAAAAAAAAAAAAAAW0NvbnRlbnRfVHlwZXNdLnhtbFBLAQIt&#10;ABQABgAIAAAAIQA4/SH/1gAAAJQBAAALAAAAAAAAAAAAAAAAAC8BAABfcmVscy8ucmVsc1BLAQIt&#10;ABQABgAIAAAAIQAWVM+gdwEAAN4CAAAOAAAAAAAAAAAAAAAAAC4CAABkcnMvZTJvRG9jLnhtbFBL&#10;AQItABQABgAIAAAAIQAOm9G42wAAAAoBAAAPAAAAAAAAAAAAAAAAANEDAABkcnMvZG93bnJldi54&#10;bWxQSwUGAAAAAAQABADzAAAA2QQAAAAA&#10;" filled="f" stroked="f">
                <v:textbox style="mso-fit-shape-to-text:t">
                  <w:txbxContent>
                    <w:p w14:paraId="0F826F89" w14:textId="77777777" w:rsidR="00BE26D8" w:rsidRPr="000B0914" w:rsidRDefault="00BE26D8" w:rsidP="00BE26D8">
                      <w:pPr>
                        <w:jc w:val="center"/>
                        <w:rPr>
                          <w:rFonts w:ascii="Arial Black" w:eastAsia="Times New Roman" w:hAnsi="Arial Black"/>
                          <w:color w:val="993300"/>
                          <w:kern w:val="24"/>
                          <w:sz w:val="36"/>
                          <w:szCs w:val="36"/>
                          <w:lang w:val="es-ES"/>
                        </w:rPr>
                      </w:pPr>
                      <w:r w:rsidRPr="000B0914">
                        <w:rPr>
                          <w:rFonts w:ascii="Arial Black" w:eastAsia="Times New Roman" w:hAnsi="Arial Black"/>
                          <w:color w:val="993300"/>
                          <w:kern w:val="24"/>
                          <w:sz w:val="36"/>
                          <w:szCs w:val="36"/>
                          <w:lang w:val="es-ES"/>
                        </w:rPr>
                        <w:t>COLEGIO JEANNE DE MATEL</w:t>
                      </w:r>
                    </w:p>
                    <w:p w14:paraId="19FD9E48" w14:textId="77777777" w:rsidR="00BE26D8" w:rsidRDefault="00BE26D8" w:rsidP="00BE26D8">
                      <w:pPr>
                        <w:jc w:val="center"/>
                        <w:rPr>
                          <w:rFonts w:eastAsia="Times New Roman"/>
                          <w:color w:val="993300"/>
                          <w:kern w:val="24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eastAsia="Times New Roman"/>
                          <w:color w:val="993300"/>
                          <w:kern w:val="24"/>
                          <w:sz w:val="36"/>
                          <w:szCs w:val="36"/>
                          <w:lang w:val="es-ES"/>
                        </w:rPr>
                        <w:t>10PPR0340G</w:t>
                      </w:r>
                    </w:p>
                  </w:txbxContent>
                </v:textbox>
              </v:shape>
            </w:pict>
          </mc:Fallback>
        </mc:AlternateContent>
      </w:r>
      <w:r w:rsidRPr="00EF1C79">
        <w:rPr>
          <w:noProof/>
          <w:color w:val="993300"/>
          <w:sz w:val="36"/>
          <w:szCs w:val="40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32AD22E" wp14:editId="5CCE05DA">
            <wp:simplePos x="0" y="0"/>
            <wp:positionH relativeFrom="column">
              <wp:posOffset>424815</wp:posOffset>
            </wp:positionH>
            <wp:positionV relativeFrom="paragraph">
              <wp:posOffset>100183</wp:posOffset>
            </wp:positionV>
            <wp:extent cx="647700" cy="82374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42" cy="826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650E8" w14:textId="267425DC" w:rsidR="00BE26D8" w:rsidRPr="00EF1C79" w:rsidRDefault="00BE26D8" w:rsidP="00BE26D8">
      <w:pPr>
        <w:pStyle w:val="Fecha"/>
        <w:jc w:val="center"/>
        <w:rPr>
          <w:color w:val="993300"/>
          <w:sz w:val="44"/>
          <w:szCs w:val="48"/>
        </w:rPr>
      </w:pPr>
      <w:r>
        <w:rPr>
          <w:color w:val="993300"/>
          <w:sz w:val="44"/>
          <w:szCs w:val="48"/>
        </w:rPr>
        <w:t xml:space="preserve">          </w:t>
      </w:r>
    </w:p>
    <w:p w14:paraId="7E2A988A" w14:textId="77777777" w:rsidR="00BE26D8" w:rsidRPr="00EF1C79" w:rsidRDefault="00BE26D8" w:rsidP="00BE26D8">
      <w:pPr>
        <w:pStyle w:val="Fecha"/>
        <w:rPr>
          <w:color w:val="993300"/>
          <w:sz w:val="36"/>
          <w:szCs w:val="40"/>
        </w:rPr>
      </w:pPr>
    </w:p>
    <w:p w14:paraId="4C1D2972" w14:textId="77777777" w:rsidR="00BE26D8" w:rsidRDefault="00BE26D8"/>
    <w:p w14:paraId="6B7BBB86" w14:textId="77777777" w:rsidR="00BE26D8" w:rsidRDefault="00BE26D8"/>
    <w:p w14:paraId="523715CC" w14:textId="7D30C809" w:rsidR="00BE26D8" w:rsidRPr="00FF6BC4" w:rsidRDefault="00BE26D8" w:rsidP="00FF6BC4">
      <w:pPr>
        <w:spacing w:line="360" w:lineRule="auto"/>
        <w:jc w:val="both"/>
        <w:rPr>
          <w:sz w:val="24"/>
          <w:szCs w:val="24"/>
        </w:rPr>
      </w:pPr>
      <w:r w:rsidRPr="00FF6BC4">
        <w:rPr>
          <w:sz w:val="24"/>
          <w:szCs w:val="24"/>
        </w:rPr>
        <w:t xml:space="preserve">En el Consejo </w:t>
      </w:r>
      <w:r w:rsidR="00FF6BC4" w:rsidRPr="00FF6BC4">
        <w:rPr>
          <w:sz w:val="24"/>
          <w:szCs w:val="24"/>
        </w:rPr>
        <w:t>Técnico</w:t>
      </w:r>
      <w:r w:rsidRPr="00FF6BC4">
        <w:rPr>
          <w:sz w:val="24"/>
          <w:szCs w:val="24"/>
        </w:rPr>
        <w:t xml:space="preserve"> Escolar, hablamos de ciertas situaciones que viven los alumnos en cada grupo, </w:t>
      </w:r>
      <w:r w:rsidR="00FF6BC4" w:rsidRPr="00FF6BC4">
        <w:rPr>
          <w:sz w:val="24"/>
          <w:szCs w:val="24"/>
        </w:rPr>
        <w:t>así</w:t>
      </w:r>
      <w:r w:rsidRPr="00FF6BC4">
        <w:rPr>
          <w:sz w:val="24"/>
          <w:szCs w:val="24"/>
        </w:rPr>
        <w:t xml:space="preserve"> como las intervenciones de cada docente aplicaba para buscar una solución.  Fue grato platicar y exponer estas situaciones o problemáticas porque de esta manera compartíamos estrategias y nos sensibilizábamos para de igual manera compartir situaciones propias.  </w:t>
      </w:r>
    </w:p>
    <w:p w14:paraId="50800E6D" w14:textId="7244C2FE" w:rsidR="00BE26D8" w:rsidRPr="00FF6BC4" w:rsidRDefault="00BE26D8" w:rsidP="00FF6BC4">
      <w:pPr>
        <w:spacing w:line="360" w:lineRule="auto"/>
        <w:jc w:val="both"/>
        <w:rPr>
          <w:sz w:val="24"/>
          <w:szCs w:val="24"/>
        </w:rPr>
      </w:pPr>
      <w:r w:rsidRPr="00FF6BC4">
        <w:rPr>
          <w:sz w:val="24"/>
          <w:szCs w:val="24"/>
        </w:rPr>
        <w:t xml:space="preserve">Aprender de nuestros compañeros decentes estrategias y actividades diferentes a las que solía aplicar. </w:t>
      </w:r>
    </w:p>
    <w:p w14:paraId="48AA0E6E" w14:textId="36889FAC" w:rsidR="00BE26D8" w:rsidRPr="00FF6BC4" w:rsidRDefault="00FF6BC4" w:rsidP="00FF6BC4">
      <w:pPr>
        <w:spacing w:line="360" w:lineRule="auto"/>
        <w:jc w:val="both"/>
        <w:rPr>
          <w:sz w:val="24"/>
          <w:szCs w:val="24"/>
        </w:rPr>
      </w:pPr>
      <w:r w:rsidRPr="00FF6BC4">
        <w:rPr>
          <w:sz w:val="24"/>
          <w:szCs w:val="24"/>
        </w:rPr>
        <w:t>Aprendí</w:t>
      </w:r>
      <w:r w:rsidR="00BE26D8" w:rsidRPr="00FF6BC4">
        <w:rPr>
          <w:sz w:val="24"/>
          <w:szCs w:val="24"/>
        </w:rPr>
        <w:t xml:space="preserve"> también lo complejo </w:t>
      </w:r>
      <w:r w:rsidRPr="00FF6BC4">
        <w:rPr>
          <w:sz w:val="24"/>
          <w:szCs w:val="24"/>
        </w:rPr>
        <w:t>lo complejo que es llevar a cabo un Consejo Técnico, articular una exposición de temas y en s</w:t>
      </w:r>
      <w:r>
        <w:rPr>
          <w:sz w:val="24"/>
          <w:szCs w:val="24"/>
        </w:rPr>
        <w:t>í</w:t>
      </w:r>
      <w:r w:rsidRPr="00FF6BC4">
        <w:rPr>
          <w:sz w:val="24"/>
          <w:szCs w:val="24"/>
        </w:rPr>
        <w:t xml:space="preserve"> explicar con términos técnico o educativos una exposición.  Además de elaborar el plan analítico como fuimos desmenuzando cada uno de los componentes para hacer el propio y adecuarlo a los alumnos y buscar dinámicas para las áreas de oportunidad de cada estudiante.</w:t>
      </w:r>
    </w:p>
    <w:sectPr w:rsidR="00BE26D8" w:rsidRPr="00FF6B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D8"/>
    <w:rsid w:val="00BE26D8"/>
    <w:rsid w:val="00D30F15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D39A"/>
  <w15:chartTrackingRefBased/>
  <w15:docId w15:val="{7F558C08-65CC-44BE-90DF-BC83A934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rsid w:val="00BE26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FechaCar">
    <w:name w:val="Fecha Car"/>
    <w:basedOn w:val="Fuentedeprrafopredeter"/>
    <w:link w:val="Fecha"/>
    <w:rsid w:val="00BE26D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Gregoria Aragòn Haros</dc:creator>
  <cp:keywords/>
  <dc:description/>
  <cp:lastModifiedBy>Gregoria Aragòn Haros</cp:lastModifiedBy>
  <cp:revision>1</cp:revision>
  <dcterms:created xsi:type="dcterms:W3CDTF">2023-07-04T19:52:00Z</dcterms:created>
  <dcterms:modified xsi:type="dcterms:W3CDTF">2023-07-04T20:13:00Z</dcterms:modified>
</cp:coreProperties>
</file>