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7F889DF8" w:rsidR="00105404" w:rsidRPr="00105404" w:rsidRDefault="005A51A2" w:rsidP="005A51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Matemáticas.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5716E8DA" w:rsidR="00105404" w:rsidRPr="00105404" w:rsidRDefault="005A51A2" w:rsidP="005A51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Fomentar el trabajo colaborativo.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159BF0F" w14:textId="135526EA" w:rsidR="00105404" w:rsidRPr="00105404" w:rsidRDefault="005A51A2" w:rsidP="005A51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falta de empatía entre los alumnos a trabajar y apoyar en una dinámica.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4C9C541D" w14:textId="13AC6BD8" w:rsidR="00105404" w:rsidRPr="00494818" w:rsidRDefault="00494818" w:rsidP="00494818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94818">
              <w:t>¿QUÉ Y PARA QUÉ?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0B59BC23" w:rsidR="00105404" w:rsidRPr="005A51A2" w:rsidRDefault="005A51A2" w:rsidP="005A51A2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Desarrollo y habilidades colaborativas.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085BBA53" w:rsidR="00105404" w:rsidRPr="005A51A2" w:rsidRDefault="005A51A2" w:rsidP="005A51A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Trabajo en equipo.</w:t>
            </w: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7BE6711C" w:rsidR="00105404" w:rsidRPr="00105404" w:rsidRDefault="005A51A2" w:rsidP="005A51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 llevar a cabo a un grupo de personas, en la que cada miembro aporta ideas, conocimientos y experiencias y experiencias para la obtención de un objeto en común o resultado.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76A1BDE2" w:rsidR="00105404" w:rsidRPr="00105404" w:rsidRDefault="005A51A2" w:rsidP="005A51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Los alumnos en su totalidad, con intervenciones del docente durante el desarrollo del trabajo.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3168ADAA" w14:textId="74069745" w:rsidR="00105404" w:rsidRPr="00105404" w:rsidRDefault="001B0FA0" w:rsidP="001B0F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 elemento clave para desarrollar esta experiencia es, asegurar la participación activa de todos los miembros. Promover relaciones sistemáticas y reciprocas en el grupo de trabajo.</w:t>
            </w: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5A01EBA6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738EEBCE" w:rsidR="00105404" w:rsidRPr="001B0FA0" w:rsidRDefault="001B0FA0" w:rsidP="001B0FA0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Mejora de comunicación en el ambiente del salón.</w:t>
            </w:r>
          </w:p>
        </w:tc>
      </w:tr>
      <w:tr w:rsidR="00105404" w14:paraId="4869F2F7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F65EEB4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48333E0" w14:textId="4096731B" w:rsidR="00105404" w:rsidRPr="001B0FA0" w:rsidRDefault="001B0FA0" w:rsidP="001B0FA0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enriquece la resolución de problemas al contar con puntos de vista diferentes.</w:t>
            </w:r>
          </w:p>
        </w:tc>
      </w:tr>
      <w:tr w:rsidR="00105404" w14:paraId="01162FD6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4BCA93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A74530" w14:textId="7190BBE8" w:rsidR="00105404" w:rsidRPr="001B0FA0" w:rsidRDefault="001B0FA0" w:rsidP="001B0FA0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 ambiente de trabajo mejora.</w:t>
            </w:r>
            <w:bookmarkStart w:id="0" w:name="_GoBack"/>
            <w:bookmarkEnd w:id="0"/>
          </w:p>
        </w:tc>
      </w:tr>
      <w:tr w:rsidR="0010540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120D763B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 w:rsidR="006668FF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ación</w:t>
            </w:r>
          </w:p>
        </w:tc>
        <w:tc>
          <w:tcPr>
            <w:tcW w:w="4628" w:type="dxa"/>
            <w:vAlign w:val="center"/>
          </w:tcPr>
          <w:p w14:paraId="00D55556" w14:textId="60D637FA" w:rsidR="00105404" w:rsidRPr="001B0FA0" w:rsidRDefault="001B0FA0" w:rsidP="001B0FA0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 el diario de trabajo diario de profesor.</w:t>
            </w:r>
          </w:p>
        </w:tc>
      </w:tr>
      <w:tr w:rsidR="0010540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37668DD2" w:rsidR="00105404" w:rsidRPr="001B0FA0" w:rsidRDefault="001B0FA0" w:rsidP="001B0FA0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Una lista de cotejo.</w:t>
            </w:r>
          </w:p>
        </w:tc>
      </w:tr>
      <w:tr w:rsidR="0010540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43DE2619" w:rsidR="00105404" w:rsidRPr="001B0FA0" w:rsidRDefault="001B0FA0" w:rsidP="001B0FA0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Evaluación </w:t>
            </w:r>
            <w:proofErr w:type="spellStart"/>
            <w:r>
              <w:rPr>
                <w:b/>
                <w:bCs/>
                <w:sz w:val="28"/>
                <w:szCs w:val="28"/>
              </w:rPr>
              <w:t>sumativa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del resultado del trabajo.</w:t>
            </w:r>
          </w:p>
        </w:tc>
      </w:tr>
    </w:tbl>
    <w:p w14:paraId="1818C332" w14:textId="77777777" w:rsidR="00105404" w:rsidRDefault="00105404"/>
    <w:sectPr w:rsidR="00105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66239"/>
    <w:multiLevelType w:val="hybridMultilevel"/>
    <w:tmpl w:val="924CE0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B1BFF"/>
    <w:multiLevelType w:val="hybridMultilevel"/>
    <w:tmpl w:val="D7A210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04"/>
    <w:rsid w:val="00105404"/>
    <w:rsid w:val="001B0FA0"/>
    <w:rsid w:val="002D19B3"/>
    <w:rsid w:val="00494818"/>
    <w:rsid w:val="005A51A2"/>
    <w:rsid w:val="006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E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GARCÍA GUTIERREZ</dc:creator>
  <cp:lastModifiedBy>CLAUDIA</cp:lastModifiedBy>
  <cp:revision>2</cp:revision>
  <dcterms:created xsi:type="dcterms:W3CDTF">2023-07-02T21:25:00Z</dcterms:created>
  <dcterms:modified xsi:type="dcterms:W3CDTF">2023-07-02T21:25:00Z</dcterms:modified>
</cp:coreProperties>
</file>