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71791" w14:textId="77777777" w:rsidR="0070319E" w:rsidRDefault="0070319E" w:rsidP="00ED38EF">
      <w:pPr>
        <w:spacing w:line="276" w:lineRule="auto"/>
        <w:jc w:val="center"/>
        <w:rPr>
          <w:rStyle w:val="nfasisintenso"/>
          <w:sz w:val="40"/>
          <w:szCs w:val="40"/>
        </w:rPr>
      </w:pPr>
    </w:p>
    <w:p w14:paraId="47847842" w14:textId="1A84672E" w:rsidR="00ED38EF" w:rsidRPr="005F47C6" w:rsidRDefault="00ED38EF" w:rsidP="00ED38EF">
      <w:pPr>
        <w:spacing w:line="276" w:lineRule="auto"/>
        <w:jc w:val="center"/>
        <w:rPr>
          <w:rStyle w:val="nfasisintenso"/>
          <w:sz w:val="40"/>
          <w:szCs w:val="40"/>
        </w:rPr>
      </w:pPr>
      <w:r w:rsidRPr="005F47C6">
        <w:rPr>
          <w:rStyle w:val="nfasisintenso"/>
          <w:sz w:val="40"/>
          <w:szCs w:val="40"/>
        </w:rPr>
        <w:t>PROYECTO DE INVESTIGACION ABP (APRENDIZAJE BASADO EN PROBLEMAS)</w:t>
      </w:r>
    </w:p>
    <w:p w14:paraId="7539B9B9" w14:textId="0CFF6A6B" w:rsidR="00DF0A6C" w:rsidRDefault="00ED38EF" w:rsidP="001B2092">
      <w:pPr>
        <w:pStyle w:val="Citadestacada"/>
        <w:rPr>
          <w:b/>
          <w:color w:val="2F5496" w:themeColor="accent1" w:themeShade="BF"/>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A558F">
        <w:rPr>
          <w:b/>
          <w:color w:val="2F5496" w:themeColor="accent1" w:themeShade="BF"/>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w:t>
      </w:r>
      <w:r w:rsidR="00DD49AE">
        <w:rPr>
          <w:b/>
          <w:color w:val="2F5496" w:themeColor="accent1" w:themeShade="BF"/>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ITULO</w:t>
      </w:r>
      <w:r w:rsidRPr="001A558F">
        <w:rPr>
          <w:b/>
          <w:color w:val="2F5496" w:themeColor="accent1" w:themeShade="BF"/>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DEL PROYECTO: TU FUTURO SI TE DROGAS</w:t>
      </w:r>
    </w:p>
    <w:p w14:paraId="017E7BD9" w14:textId="0FE3A6C3" w:rsidR="00231B2E" w:rsidRPr="00231B2E" w:rsidRDefault="00231B2E" w:rsidP="00B7162F">
      <w:pPr>
        <w:jc w:val="center"/>
      </w:pPr>
      <w:r>
        <w:rPr>
          <w:noProof/>
        </w:rPr>
        <w:drawing>
          <wp:inline distT="0" distB="0" distL="0" distR="0" wp14:anchorId="7357F84B" wp14:editId="1FC58573">
            <wp:extent cx="2507604" cy="1744657"/>
            <wp:effectExtent l="0" t="0" r="7620" b="8255"/>
            <wp:docPr id="12895885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5994" cy="1771366"/>
                    </a:xfrm>
                    <a:prstGeom prst="rect">
                      <a:avLst/>
                    </a:prstGeom>
                    <a:noFill/>
                  </pic:spPr>
                </pic:pic>
              </a:graphicData>
            </a:graphic>
          </wp:inline>
        </w:drawing>
      </w:r>
    </w:p>
    <w:p w14:paraId="57CB2A00" w14:textId="0734DEC8" w:rsidR="001B2092" w:rsidRDefault="00ED38EF" w:rsidP="00B16051">
      <w:pPr>
        <w:spacing w:line="276" w:lineRule="auto"/>
        <w:jc w:val="center"/>
        <w:rPr>
          <w:rStyle w:val="nfasisintenso"/>
          <w:sz w:val="36"/>
          <w:szCs w:val="36"/>
        </w:rPr>
      </w:pPr>
      <w:r w:rsidRPr="00A829A8">
        <w:rPr>
          <w:rStyle w:val="nfasisintenso"/>
          <w:sz w:val="36"/>
          <w:szCs w:val="36"/>
        </w:rPr>
        <w:t>HILO CONDUCTOR: LAS ADICCIONES Y SUS CONSECUENCIAS SOCIALES. “SI TE DROGAS</w:t>
      </w:r>
      <w:r w:rsidR="00FD1962">
        <w:rPr>
          <w:rStyle w:val="nfasisintenso"/>
          <w:sz w:val="36"/>
          <w:szCs w:val="36"/>
        </w:rPr>
        <w:t>,</w:t>
      </w:r>
      <w:r w:rsidRPr="00A829A8">
        <w:rPr>
          <w:rStyle w:val="nfasisintenso"/>
          <w:sz w:val="36"/>
          <w:szCs w:val="36"/>
        </w:rPr>
        <w:t xml:space="preserve"> TE DAÑAS” </w:t>
      </w:r>
    </w:p>
    <w:p w14:paraId="292D87BC" w14:textId="77777777" w:rsidR="00231B2E" w:rsidRPr="00B16051" w:rsidRDefault="00231B2E" w:rsidP="00B16051">
      <w:pPr>
        <w:spacing w:line="276" w:lineRule="auto"/>
        <w:jc w:val="center"/>
        <w:rPr>
          <w:rStyle w:val="nfasisintenso"/>
          <w:sz w:val="36"/>
          <w:szCs w:val="36"/>
        </w:rPr>
      </w:pPr>
    </w:p>
    <w:p w14:paraId="10EEBE68" w14:textId="2695DD12" w:rsidR="00ED38EF" w:rsidRPr="00580B1D" w:rsidRDefault="00B75E96" w:rsidP="00ED38EF">
      <w:pPr>
        <w:spacing w:line="276" w:lineRule="auto"/>
        <w:jc w:val="center"/>
        <w:rPr>
          <w:rFonts w:ascii="Arial" w:hAnsi="Arial" w:cs="Arial"/>
          <w:sz w:val="24"/>
          <w:szCs w:val="24"/>
        </w:rPr>
      </w:pPr>
      <w:r w:rsidRPr="00580B1D">
        <w:rPr>
          <w:rFonts w:ascii="Arial" w:hAnsi="Arial" w:cs="Arial"/>
          <w:sz w:val="24"/>
          <w:szCs w:val="24"/>
        </w:rPr>
        <w:t>PRESENTADO POR ALUMNOS DE LA ESCUELA SECUNDARIA T</w:t>
      </w:r>
      <w:r w:rsidR="007D2E78">
        <w:rPr>
          <w:rFonts w:ascii="Arial" w:hAnsi="Arial" w:cs="Arial"/>
          <w:sz w:val="24"/>
          <w:szCs w:val="24"/>
        </w:rPr>
        <w:t>É</w:t>
      </w:r>
      <w:r w:rsidRPr="00580B1D">
        <w:rPr>
          <w:rFonts w:ascii="Arial" w:hAnsi="Arial" w:cs="Arial"/>
          <w:sz w:val="24"/>
          <w:szCs w:val="24"/>
        </w:rPr>
        <w:t xml:space="preserve">CNICA </w:t>
      </w:r>
      <w:r w:rsidR="00C90CCC">
        <w:rPr>
          <w:rFonts w:ascii="Arial" w:hAnsi="Arial" w:cs="Arial"/>
          <w:sz w:val="24"/>
          <w:szCs w:val="24"/>
        </w:rPr>
        <w:t>No.</w:t>
      </w:r>
      <w:r w:rsidRPr="00580B1D">
        <w:rPr>
          <w:rFonts w:ascii="Arial" w:hAnsi="Arial" w:cs="Arial"/>
          <w:sz w:val="24"/>
          <w:szCs w:val="24"/>
        </w:rPr>
        <w:t xml:space="preserve"> 15 </w:t>
      </w:r>
      <w:r w:rsidR="006B469F" w:rsidRPr="00580B1D">
        <w:rPr>
          <w:rFonts w:ascii="Arial" w:hAnsi="Arial" w:cs="Arial"/>
          <w:sz w:val="24"/>
          <w:szCs w:val="24"/>
        </w:rPr>
        <w:t>“FRANCISCO JAVIER MINA”</w:t>
      </w:r>
    </w:p>
    <w:p w14:paraId="320B51F5" w14:textId="77777777" w:rsidR="00ED38EF" w:rsidRPr="00C1502A" w:rsidRDefault="00ED38EF" w:rsidP="00ED38EF">
      <w:pPr>
        <w:pStyle w:val="Prrafodelista"/>
        <w:numPr>
          <w:ilvl w:val="0"/>
          <w:numId w:val="3"/>
        </w:numPr>
        <w:spacing w:line="276" w:lineRule="auto"/>
        <w:rPr>
          <w:rFonts w:ascii="Arial" w:hAnsi="Arial" w:cs="Arial"/>
          <w:sz w:val="24"/>
          <w:szCs w:val="24"/>
        </w:rPr>
      </w:pPr>
      <w:r w:rsidRPr="00C1502A">
        <w:rPr>
          <w:rFonts w:ascii="Arial" w:hAnsi="Arial" w:cs="Arial"/>
          <w:sz w:val="24"/>
          <w:szCs w:val="24"/>
        </w:rPr>
        <w:t>AUTORES:</w:t>
      </w:r>
    </w:p>
    <w:p w14:paraId="7753E3FD" w14:textId="77777777" w:rsidR="00ED38EF" w:rsidRPr="002B5643" w:rsidRDefault="00ED38EF" w:rsidP="00ED38EF">
      <w:pPr>
        <w:spacing w:after="0" w:line="276" w:lineRule="auto"/>
        <w:rPr>
          <w:rFonts w:ascii="Arial" w:hAnsi="Arial" w:cs="Arial"/>
          <w:sz w:val="24"/>
          <w:szCs w:val="24"/>
        </w:rPr>
      </w:pPr>
      <w:r>
        <w:rPr>
          <w:rFonts w:ascii="Arial" w:hAnsi="Arial" w:cs="Arial"/>
          <w:sz w:val="24"/>
          <w:szCs w:val="24"/>
        </w:rPr>
        <w:t>Devany Itzel Marmolejo Davila 1B</w:t>
      </w:r>
    </w:p>
    <w:p w14:paraId="685E65C2" w14:textId="77777777" w:rsidR="00ED38EF" w:rsidRPr="002B5643" w:rsidRDefault="00ED38EF" w:rsidP="00ED38EF">
      <w:pPr>
        <w:spacing w:after="0" w:line="276" w:lineRule="auto"/>
        <w:rPr>
          <w:rFonts w:ascii="Arial" w:hAnsi="Arial" w:cs="Arial"/>
          <w:sz w:val="24"/>
          <w:szCs w:val="24"/>
        </w:rPr>
      </w:pPr>
      <w:r w:rsidRPr="002B5643">
        <w:rPr>
          <w:rFonts w:ascii="Arial" w:hAnsi="Arial" w:cs="Arial"/>
          <w:sz w:val="24"/>
          <w:szCs w:val="24"/>
        </w:rPr>
        <w:t>Jorge Tadeo Vázquez García 1°D</w:t>
      </w:r>
    </w:p>
    <w:p w14:paraId="08729F44" w14:textId="77777777" w:rsidR="00ED38EF" w:rsidRPr="002B5643" w:rsidRDefault="00ED38EF" w:rsidP="00ED38EF">
      <w:pPr>
        <w:spacing w:after="0" w:line="276" w:lineRule="auto"/>
        <w:rPr>
          <w:rFonts w:ascii="Arial" w:hAnsi="Arial" w:cs="Arial"/>
          <w:sz w:val="24"/>
          <w:szCs w:val="24"/>
        </w:rPr>
      </w:pPr>
      <w:r w:rsidRPr="002B5643">
        <w:rPr>
          <w:rFonts w:ascii="Arial" w:hAnsi="Arial" w:cs="Arial"/>
          <w:sz w:val="24"/>
          <w:szCs w:val="24"/>
        </w:rPr>
        <w:t>Daniela Monserrat Zúñiga Magallanes 2° B</w:t>
      </w:r>
    </w:p>
    <w:p w14:paraId="3054BABD" w14:textId="7E4F8835" w:rsidR="00ED38EF" w:rsidRPr="002B5643" w:rsidRDefault="00ED38EF" w:rsidP="00ED38EF">
      <w:pPr>
        <w:spacing w:after="0" w:line="276" w:lineRule="auto"/>
        <w:rPr>
          <w:rFonts w:ascii="Arial" w:hAnsi="Arial" w:cs="Arial"/>
          <w:sz w:val="24"/>
          <w:szCs w:val="24"/>
        </w:rPr>
      </w:pPr>
      <w:r w:rsidRPr="002B5643">
        <w:rPr>
          <w:rFonts w:ascii="Arial" w:hAnsi="Arial" w:cs="Arial"/>
          <w:sz w:val="24"/>
          <w:szCs w:val="24"/>
        </w:rPr>
        <w:t xml:space="preserve">Dilan </w:t>
      </w:r>
      <w:r w:rsidR="005F17AF">
        <w:rPr>
          <w:rFonts w:ascii="Arial" w:hAnsi="Arial" w:cs="Arial"/>
          <w:sz w:val="24"/>
          <w:szCs w:val="24"/>
        </w:rPr>
        <w:t xml:space="preserve">Guadalupe </w:t>
      </w:r>
      <w:r w:rsidRPr="002B5643">
        <w:rPr>
          <w:rFonts w:ascii="Arial" w:hAnsi="Arial" w:cs="Arial"/>
          <w:sz w:val="24"/>
          <w:szCs w:val="24"/>
        </w:rPr>
        <w:t>Silos Martínez 2° F</w:t>
      </w:r>
    </w:p>
    <w:p w14:paraId="3D8C9FA1" w14:textId="77777777" w:rsidR="00ED38EF" w:rsidRPr="002B5643" w:rsidRDefault="00ED38EF" w:rsidP="00ED38EF">
      <w:pPr>
        <w:spacing w:after="0" w:line="276" w:lineRule="auto"/>
        <w:rPr>
          <w:rFonts w:ascii="Arial" w:hAnsi="Arial" w:cs="Arial"/>
          <w:sz w:val="24"/>
          <w:szCs w:val="24"/>
        </w:rPr>
      </w:pPr>
      <w:r w:rsidRPr="002B5643">
        <w:rPr>
          <w:rFonts w:ascii="Arial" w:hAnsi="Arial" w:cs="Arial"/>
          <w:sz w:val="24"/>
          <w:szCs w:val="24"/>
        </w:rPr>
        <w:t>Eduardo Hernández Espino 3° A</w:t>
      </w:r>
    </w:p>
    <w:p w14:paraId="4BD96C0D" w14:textId="0F4DEC45" w:rsidR="00252724" w:rsidRDefault="00ED38EF" w:rsidP="00ED38EF">
      <w:pPr>
        <w:spacing w:after="0" w:line="276" w:lineRule="auto"/>
        <w:rPr>
          <w:rFonts w:ascii="Arial" w:hAnsi="Arial" w:cs="Arial"/>
          <w:sz w:val="24"/>
          <w:szCs w:val="24"/>
        </w:rPr>
      </w:pPr>
      <w:r w:rsidRPr="002B5643">
        <w:rPr>
          <w:rFonts w:ascii="Arial" w:hAnsi="Arial" w:cs="Arial"/>
          <w:sz w:val="24"/>
          <w:szCs w:val="24"/>
        </w:rPr>
        <w:t>Hanna Rivas Bautista 3°</w:t>
      </w:r>
      <w:r w:rsidR="00B7162F">
        <w:rPr>
          <w:rFonts w:ascii="Arial" w:hAnsi="Arial" w:cs="Arial"/>
          <w:sz w:val="24"/>
          <w:szCs w:val="24"/>
        </w:rPr>
        <w:t>B</w:t>
      </w:r>
    </w:p>
    <w:p w14:paraId="303E215A" w14:textId="2FCB3029" w:rsidR="006463F6" w:rsidRDefault="00580B1D" w:rsidP="006463F6">
      <w:pPr>
        <w:spacing w:line="276" w:lineRule="auto"/>
        <w:jc w:val="right"/>
        <w:rPr>
          <w:rFonts w:ascii="Arial" w:hAnsi="Arial" w:cs="Arial"/>
          <w:sz w:val="24"/>
          <w:szCs w:val="24"/>
        </w:rPr>
      </w:pPr>
      <w:r>
        <w:rPr>
          <w:rFonts w:ascii="Arial" w:hAnsi="Arial" w:cs="Arial"/>
          <w:sz w:val="24"/>
          <w:szCs w:val="24"/>
        </w:rPr>
        <w:t xml:space="preserve">Bermejillo, Durango a </w:t>
      </w:r>
      <w:r w:rsidR="006903C7">
        <w:rPr>
          <w:rFonts w:ascii="Arial" w:hAnsi="Arial" w:cs="Arial"/>
          <w:sz w:val="24"/>
          <w:szCs w:val="24"/>
        </w:rPr>
        <w:t>6 de junio</w:t>
      </w:r>
      <w:r>
        <w:rPr>
          <w:rFonts w:ascii="Arial" w:hAnsi="Arial" w:cs="Arial"/>
          <w:sz w:val="24"/>
          <w:szCs w:val="24"/>
        </w:rPr>
        <w:t xml:space="preserve"> del 2023.</w:t>
      </w:r>
    </w:p>
    <w:p w14:paraId="6B22665F" w14:textId="6DC3E5A5" w:rsidR="00A255B3" w:rsidRPr="00965329" w:rsidRDefault="00A255B3" w:rsidP="00965329">
      <w:pPr>
        <w:spacing w:line="360" w:lineRule="auto"/>
        <w:jc w:val="both"/>
        <w:rPr>
          <w:rFonts w:ascii="Arial" w:eastAsia="Arial" w:hAnsi="Arial" w:cs="Arial"/>
          <w:b/>
          <w:bCs/>
          <w:sz w:val="24"/>
          <w:szCs w:val="24"/>
        </w:rPr>
      </w:pPr>
      <w:r w:rsidRPr="00965329">
        <w:rPr>
          <w:rFonts w:ascii="Arial" w:eastAsia="Arial" w:hAnsi="Arial" w:cs="Arial"/>
          <w:b/>
          <w:bCs/>
          <w:sz w:val="24"/>
          <w:szCs w:val="24"/>
        </w:rPr>
        <w:lastRenderedPageBreak/>
        <w:t>RESUMEN</w:t>
      </w:r>
    </w:p>
    <w:p w14:paraId="21BE337D" w14:textId="39018F81" w:rsidR="00A255B3" w:rsidRPr="00965329" w:rsidRDefault="00A255B3" w:rsidP="00965329">
      <w:pPr>
        <w:spacing w:line="360" w:lineRule="auto"/>
        <w:jc w:val="both"/>
        <w:rPr>
          <w:rFonts w:ascii="Arial" w:eastAsia="Arial" w:hAnsi="Arial" w:cs="Arial"/>
          <w:sz w:val="24"/>
          <w:szCs w:val="24"/>
        </w:rPr>
      </w:pPr>
      <w:r w:rsidRPr="00965329">
        <w:rPr>
          <w:rFonts w:ascii="Arial" w:eastAsia="Arial" w:hAnsi="Arial" w:cs="Arial"/>
          <w:sz w:val="24"/>
          <w:szCs w:val="24"/>
        </w:rPr>
        <w:t xml:space="preserve">El objetivo de esta ponencia es crear conciencia de las consecuencias sociales de la adicción a las drogas. El uso de varias drogas y para diferentes fines se remonta a hace miles de años </w:t>
      </w:r>
      <w:r w:rsidR="00103C22">
        <w:rPr>
          <w:rFonts w:ascii="Arial" w:eastAsia="Arial" w:hAnsi="Arial" w:cs="Arial"/>
          <w:color w:val="222222"/>
          <w:sz w:val="24"/>
          <w:szCs w:val="24"/>
          <w:highlight w:val="white"/>
        </w:rPr>
        <w:t>h</w:t>
      </w:r>
      <w:r w:rsidRPr="00965329">
        <w:rPr>
          <w:rFonts w:ascii="Arial" w:eastAsia="Arial" w:hAnsi="Arial" w:cs="Arial"/>
          <w:color w:val="222222"/>
          <w:sz w:val="24"/>
          <w:szCs w:val="24"/>
          <w:highlight w:val="white"/>
        </w:rPr>
        <w:t>istóricamente, el hombre siempre ha consumido sustancias que alteran el funcionamiento normal del sistema nervioso central</w:t>
      </w:r>
      <w:r w:rsidR="0026162E">
        <w:rPr>
          <w:rFonts w:ascii="Arial" w:eastAsia="Arial" w:hAnsi="Arial" w:cs="Arial"/>
          <w:color w:val="222222"/>
          <w:sz w:val="24"/>
          <w:szCs w:val="24"/>
          <w:highlight w:val="white"/>
        </w:rPr>
        <w:t xml:space="preserve"> (CNC)</w:t>
      </w:r>
      <w:r w:rsidRPr="00965329">
        <w:rPr>
          <w:rFonts w:ascii="Arial" w:eastAsia="Arial" w:hAnsi="Arial" w:cs="Arial"/>
          <w:color w:val="222222"/>
          <w:sz w:val="24"/>
          <w:szCs w:val="24"/>
          <w:highlight w:val="white"/>
        </w:rPr>
        <w:t>.</w:t>
      </w:r>
      <w:r w:rsidRPr="00965329">
        <w:rPr>
          <w:rFonts w:ascii="Arial" w:eastAsia="Arial" w:hAnsi="Arial" w:cs="Arial"/>
          <w:sz w:val="24"/>
          <w:szCs w:val="24"/>
        </w:rPr>
        <w:t xml:space="preserve"> Nos enfocaremos en específico en la adicción a la marihuana, tabaco, </w:t>
      </w:r>
      <w:r w:rsidR="00965329" w:rsidRPr="00961B39">
        <w:rPr>
          <w:rFonts w:ascii="Arial" w:eastAsia="Arial" w:hAnsi="Arial" w:cs="Arial"/>
          <w:sz w:val="24"/>
          <w:szCs w:val="24"/>
        </w:rPr>
        <w:t>alcohol,</w:t>
      </w:r>
      <w:r w:rsidR="00965329" w:rsidRPr="00965329">
        <w:rPr>
          <w:rFonts w:ascii="Arial" w:eastAsia="Arial" w:hAnsi="Arial" w:cs="Arial"/>
          <w:sz w:val="24"/>
          <w:szCs w:val="24"/>
        </w:rPr>
        <w:t xml:space="preserve"> fentanilo</w:t>
      </w:r>
      <w:r w:rsidRPr="00965329">
        <w:rPr>
          <w:rFonts w:ascii="Arial" w:eastAsia="Arial" w:hAnsi="Arial" w:cs="Arial"/>
          <w:sz w:val="24"/>
          <w:szCs w:val="24"/>
        </w:rPr>
        <w:t xml:space="preserve"> y benzodiacepinas que</w:t>
      </w:r>
      <w:r w:rsidR="00456982">
        <w:rPr>
          <w:rFonts w:ascii="Arial" w:eastAsia="Arial" w:hAnsi="Arial" w:cs="Arial"/>
          <w:sz w:val="24"/>
          <w:szCs w:val="24"/>
        </w:rPr>
        <w:t>,</w:t>
      </w:r>
      <w:r w:rsidRPr="00965329">
        <w:rPr>
          <w:rFonts w:ascii="Arial" w:eastAsia="Arial" w:hAnsi="Arial" w:cs="Arial"/>
          <w:sz w:val="24"/>
          <w:szCs w:val="24"/>
        </w:rPr>
        <w:t xml:space="preserve"> </w:t>
      </w:r>
      <w:r w:rsidR="00456982" w:rsidRPr="00965329">
        <w:rPr>
          <w:rFonts w:ascii="Arial" w:eastAsia="Arial" w:hAnsi="Arial" w:cs="Arial"/>
          <w:sz w:val="24"/>
          <w:szCs w:val="24"/>
        </w:rPr>
        <w:t>de acuerdo con</w:t>
      </w:r>
      <w:r w:rsidRPr="00965329">
        <w:rPr>
          <w:rFonts w:ascii="Arial" w:eastAsia="Arial" w:hAnsi="Arial" w:cs="Arial"/>
          <w:sz w:val="24"/>
          <w:szCs w:val="24"/>
        </w:rPr>
        <w:t xml:space="preserve"> una encuesta aplicada en la comunidad estudiantil son las </w:t>
      </w:r>
      <w:r w:rsidR="00C837F0" w:rsidRPr="00965329">
        <w:rPr>
          <w:rFonts w:ascii="Arial" w:eastAsia="Arial" w:hAnsi="Arial" w:cs="Arial"/>
          <w:sz w:val="24"/>
          <w:szCs w:val="24"/>
        </w:rPr>
        <w:t>drogas más utilizadas actualmente</w:t>
      </w:r>
      <w:r w:rsidRPr="00965329">
        <w:rPr>
          <w:rFonts w:ascii="Arial" w:eastAsia="Arial" w:hAnsi="Arial" w:cs="Arial"/>
          <w:sz w:val="24"/>
          <w:szCs w:val="24"/>
        </w:rPr>
        <w:t>.  En general, cuando existe un proceso de dependencia, el área social del consumidor se puede ver muy afectada, problemas familiares, dificultades en las relaciones con los amigos, problemas de pareja y de convivencia, conflictos escolares</w:t>
      </w:r>
      <w:r w:rsidR="00CF2D35">
        <w:rPr>
          <w:rFonts w:ascii="Arial" w:eastAsia="Arial" w:hAnsi="Arial" w:cs="Arial"/>
          <w:sz w:val="24"/>
          <w:szCs w:val="24"/>
        </w:rPr>
        <w:t>,</w:t>
      </w:r>
      <w:r w:rsidRPr="00965329">
        <w:rPr>
          <w:rFonts w:ascii="Arial" w:eastAsia="Arial" w:hAnsi="Arial" w:cs="Arial"/>
          <w:sz w:val="24"/>
          <w:szCs w:val="24"/>
        </w:rPr>
        <w:t xml:space="preserve"> laborales</w:t>
      </w:r>
      <w:r w:rsidR="00CF2D35">
        <w:rPr>
          <w:rFonts w:ascii="Arial" w:eastAsia="Arial" w:hAnsi="Arial" w:cs="Arial"/>
          <w:sz w:val="24"/>
          <w:szCs w:val="24"/>
        </w:rPr>
        <w:t xml:space="preserve"> y</w:t>
      </w:r>
      <w:r w:rsidRPr="00965329">
        <w:rPr>
          <w:rFonts w:ascii="Arial" w:eastAsia="Arial" w:hAnsi="Arial" w:cs="Arial"/>
          <w:sz w:val="24"/>
          <w:szCs w:val="24"/>
        </w:rPr>
        <w:t xml:space="preserve"> problemas legales.</w:t>
      </w:r>
    </w:p>
    <w:p w14:paraId="647815E5" w14:textId="1A705626" w:rsidR="00C837F0" w:rsidRDefault="004F3086" w:rsidP="00C837F0">
      <w:pPr>
        <w:shd w:val="clear" w:color="auto" w:fill="FFFFFF"/>
        <w:spacing w:after="0" w:line="360" w:lineRule="auto"/>
        <w:jc w:val="both"/>
        <w:rPr>
          <w:rFonts w:ascii="Arial" w:eastAsia="Arial" w:hAnsi="Arial" w:cs="Arial"/>
          <w:color w:val="000000"/>
          <w:sz w:val="24"/>
          <w:szCs w:val="24"/>
        </w:rPr>
      </w:pPr>
      <w:r>
        <w:rPr>
          <w:rFonts w:ascii="Arial" w:eastAsia="Arial" w:hAnsi="Arial" w:cs="Arial"/>
          <w:color w:val="212121"/>
          <w:sz w:val="24"/>
          <w:szCs w:val="24"/>
        </w:rPr>
        <w:t>A</w:t>
      </w:r>
      <w:r w:rsidR="00A255B3" w:rsidRPr="00965329">
        <w:rPr>
          <w:rFonts w:ascii="Arial" w:eastAsia="Arial" w:hAnsi="Arial" w:cs="Arial"/>
          <w:color w:val="212121"/>
          <w:sz w:val="24"/>
          <w:szCs w:val="24"/>
        </w:rPr>
        <w:t xml:space="preserve"> parte de las consecuencias individuales, la sociedad en mayor o menor medida que sufre los problemas de las drogas.</w:t>
      </w:r>
      <w:r w:rsidR="00A255B3" w:rsidRPr="00965329">
        <w:rPr>
          <w:rFonts w:ascii="Arial" w:eastAsia="Arial" w:hAnsi="Arial" w:cs="Arial"/>
          <w:color w:val="000000"/>
          <w:sz w:val="24"/>
          <w:szCs w:val="24"/>
        </w:rPr>
        <w:t xml:space="preserve"> Mientras más temprano los jóvenes empiecen a consumir drogas, mayores serán las posibilidades de continuar consumiendo en el futuro. Como adolescentes constantemente nos vemos bombardeados mediante los medios de comunicación y redes sociales (tik-tok, facebook) por miles de imágenes y noticias que, en algunas ocasiones en vez de informar, inducen al consumo de drogas y es dirigido a las generaciones más jóvenes</w:t>
      </w:r>
      <w:bookmarkStart w:id="0" w:name="_gjdgxs"/>
      <w:bookmarkEnd w:id="0"/>
      <w:r w:rsidR="00A14E93">
        <w:rPr>
          <w:rFonts w:ascii="Arial" w:eastAsia="Arial" w:hAnsi="Arial" w:cs="Arial"/>
          <w:color w:val="000000"/>
          <w:sz w:val="24"/>
          <w:szCs w:val="24"/>
        </w:rPr>
        <w:t>.</w:t>
      </w:r>
    </w:p>
    <w:p w14:paraId="34B1AEA9" w14:textId="77777777" w:rsidR="00C837F0" w:rsidRDefault="00C837F0" w:rsidP="00C837F0">
      <w:pPr>
        <w:shd w:val="clear" w:color="auto" w:fill="FFFFFF"/>
        <w:spacing w:after="0" w:line="360" w:lineRule="auto"/>
        <w:jc w:val="both"/>
        <w:rPr>
          <w:rFonts w:ascii="Arial" w:eastAsia="Arial" w:hAnsi="Arial" w:cs="Arial"/>
          <w:color w:val="000000"/>
          <w:sz w:val="24"/>
          <w:szCs w:val="24"/>
        </w:rPr>
      </w:pPr>
    </w:p>
    <w:p w14:paraId="19ADF753" w14:textId="6DECE8F3" w:rsidR="00A255B3" w:rsidRPr="00C837F0" w:rsidRDefault="00A255B3" w:rsidP="00C837F0">
      <w:pPr>
        <w:shd w:val="clear" w:color="auto" w:fill="FFFFFF"/>
        <w:spacing w:after="0" w:line="360" w:lineRule="auto"/>
        <w:jc w:val="both"/>
        <w:rPr>
          <w:rFonts w:ascii="Arial" w:eastAsia="Arial" w:hAnsi="Arial" w:cs="Arial"/>
          <w:color w:val="000000"/>
          <w:sz w:val="24"/>
          <w:szCs w:val="24"/>
        </w:rPr>
      </w:pPr>
      <w:r w:rsidRPr="00965329">
        <w:rPr>
          <w:rFonts w:ascii="Arial" w:hAnsi="Arial" w:cs="Arial"/>
          <w:sz w:val="24"/>
          <w:szCs w:val="24"/>
        </w:rPr>
        <w:tab/>
      </w:r>
    </w:p>
    <w:p w14:paraId="41F5F435" w14:textId="77777777" w:rsidR="00A255B3" w:rsidRPr="00965329" w:rsidRDefault="00A255B3" w:rsidP="00965329">
      <w:pPr>
        <w:spacing w:line="360" w:lineRule="auto"/>
        <w:jc w:val="both"/>
        <w:rPr>
          <w:rFonts w:ascii="Arial" w:eastAsia="Arial" w:hAnsi="Arial" w:cs="Arial"/>
          <w:b/>
          <w:bCs/>
          <w:sz w:val="24"/>
          <w:szCs w:val="24"/>
          <w:lang w:val="en-US"/>
        </w:rPr>
      </w:pPr>
      <w:r w:rsidRPr="00965329">
        <w:rPr>
          <w:rFonts w:ascii="Arial" w:eastAsia="Arial" w:hAnsi="Arial" w:cs="Arial"/>
          <w:b/>
          <w:bCs/>
          <w:sz w:val="24"/>
          <w:szCs w:val="24"/>
          <w:lang w:val="en-US"/>
        </w:rPr>
        <w:t>ABSTRACT</w:t>
      </w:r>
    </w:p>
    <w:p w14:paraId="13A672EB" w14:textId="7EE5CB0A" w:rsidR="00A255B3" w:rsidRPr="00965329" w:rsidRDefault="00A255B3" w:rsidP="0096532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202124"/>
          <w:sz w:val="24"/>
          <w:szCs w:val="24"/>
          <w:lang w:val="en-US"/>
        </w:rPr>
      </w:pPr>
      <w:r w:rsidRPr="00965329">
        <w:rPr>
          <w:rFonts w:ascii="Arial" w:eastAsia="Arial" w:hAnsi="Arial" w:cs="Arial"/>
          <w:color w:val="202124"/>
          <w:sz w:val="24"/>
          <w:szCs w:val="24"/>
          <w:lang w:val="en-US"/>
        </w:rPr>
        <w:t xml:space="preserve">The objective of this paper is to raise awareness of the social consequences of drug addiction. The use of various drugs and for different purposes dates back thousands of years </w:t>
      </w:r>
      <w:r w:rsidR="00A14E93">
        <w:rPr>
          <w:rFonts w:ascii="Arial" w:eastAsia="Arial" w:hAnsi="Arial" w:cs="Arial"/>
          <w:color w:val="202124"/>
          <w:sz w:val="24"/>
          <w:szCs w:val="24"/>
          <w:lang w:val="en-US"/>
        </w:rPr>
        <w:t>h</w:t>
      </w:r>
      <w:r w:rsidRPr="00965329">
        <w:rPr>
          <w:rFonts w:ascii="Arial" w:eastAsia="Arial" w:hAnsi="Arial" w:cs="Arial"/>
          <w:color w:val="202124"/>
          <w:sz w:val="24"/>
          <w:szCs w:val="24"/>
          <w:lang w:val="en-US"/>
        </w:rPr>
        <w:t>istorically, man has always consumed substances that alter the normal functioning of the central nervous system. We will focus specifically on the addiction to marijuana, tobacco, "vapers", fentanyl and benzodiazepines, which according to a small survey applied in the student community are the most used drugs currently. In general, when there is a dependency process, the consumer's social area can be greatly affected, family problems, difficulties in relationships with friends, relationship and cohabitation problems, school</w:t>
      </w:r>
      <w:r w:rsidR="00251951">
        <w:rPr>
          <w:rFonts w:ascii="Arial" w:eastAsia="Arial" w:hAnsi="Arial" w:cs="Arial"/>
          <w:color w:val="202124"/>
          <w:sz w:val="24"/>
          <w:szCs w:val="24"/>
          <w:lang w:val="en-US"/>
        </w:rPr>
        <w:t>,</w:t>
      </w:r>
      <w:r w:rsidRPr="00965329">
        <w:rPr>
          <w:rFonts w:ascii="Arial" w:eastAsia="Arial" w:hAnsi="Arial" w:cs="Arial"/>
          <w:color w:val="202124"/>
          <w:sz w:val="24"/>
          <w:szCs w:val="24"/>
          <w:lang w:val="en-US"/>
        </w:rPr>
        <w:t xml:space="preserve"> work conflicts</w:t>
      </w:r>
      <w:r w:rsidR="00251951">
        <w:rPr>
          <w:rFonts w:ascii="Arial" w:eastAsia="Arial" w:hAnsi="Arial" w:cs="Arial"/>
          <w:color w:val="202124"/>
          <w:sz w:val="24"/>
          <w:szCs w:val="24"/>
          <w:lang w:val="en-US"/>
        </w:rPr>
        <w:t xml:space="preserve"> and</w:t>
      </w:r>
      <w:r w:rsidRPr="00965329">
        <w:rPr>
          <w:rFonts w:ascii="Arial" w:eastAsia="Arial" w:hAnsi="Arial" w:cs="Arial"/>
          <w:color w:val="202124"/>
          <w:sz w:val="24"/>
          <w:szCs w:val="24"/>
          <w:lang w:val="en-US"/>
        </w:rPr>
        <w:t xml:space="preserve"> legal problems.</w:t>
      </w:r>
    </w:p>
    <w:p w14:paraId="3B2D6230" w14:textId="3FE4D5A2" w:rsidR="00A255B3" w:rsidRDefault="00A255B3" w:rsidP="006911B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202124"/>
          <w:sz w:val="24"/>
          <w:szCs w:val="24"/>
          <w:lang w:val="en-US"/>
        </w:rPr>
      </w:pPr>
      <w:r w:rsidRPr="00965329">
        <w:rPr>
          <w:rFonts w:ascii="Arial" w:eastAsia="Arial" w:hAnsi="Arial" w:cs="Arial"/>
          <w:color w:val="202124"/>
          <w:sz w:val="24"/>
          <w:szCs w:val="24"/>
          <w:lang w:val="en-US"/>
        </w:rPr>
        <w:t xml:space="preserve">For all these reasons, apart from the individual consequences, it is the entire society to a greater or lesser extent that suffers from drug problems. The earlier young people start using drugs, the greater the chances of continuing to use in the future. As adolescents we are constantly </w:t>
      </w:r>
      <w:r w:rsidRPr="00965329">
        <w:rPr>
          <w:rFonts w:ascii="Arial" w:eastAsia="Arial" w:hAnsi="Arial" w:cs="Arial"/>
          <w:color w:val="202124"/>
          <w:sz w:val="24"/>
          <w:szCs w:val="24"/>
          <w:lang w:val="en-US"/>
        </w:rPr>
        <w:lastRenderedPageBreak/>
        <w:t xml:space="preserve">bombarded through the media and social networks (tik-tok, facebook) by thousands of images and news that, on some occasions, instead of informing, induce drug use and is directed at the younger generations. </w:t>
      </w:r>
    </w:p>
    <w:p w14:paraId="2519EFC4" w14:textId="77777777" w:rsidR="000C1E64" w:rsidRPr="006911B4" w:rsidRDefault="000C1E64" w:rsidP="006911B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202124"/>
          <w:sz w:val="24"/>
          <w:szCs w:val="24"/>
          <w:lang w:val="en-US"/>
        </w:rPr>
      </w:pPr>
    </w:p>
    <w:p w14:paraId="6A953EBB" w14:textId="0E8640F6" w:rsidR="00C1502A" w:rsidRPr="000C1E64" w:rsidRDefault="006A6FCE" w:rsidP="00D75A9A">
      <w:pPr>
        <w:spacing w:line="360" w:lineRule="auto"/>
        <w:rPr>
          <w:rFonts w:ascii="Arial" w:hAnsi="Arial" w:cs="Arial"/>
          <w:sz w:val="24"/>
          <w:szCs w:val="24"/>
        </w:rPr>
      </w:pPr>
      <w:r w:rsidRPr="002B5643">
        <w:rPr>
          <w:rFonts w:ascii="Arial" w:hAnsi="Arial" w:cs="Arial"/>
          <w:b/>
          <w:bCs/>
          <w:sz w:val="28"/>
          <w:szCs w:val="28"/>
        </w:rPr>
        <w:t>INTRODUCCI</w:t>
      </w:r>
      <w:r w:rsidR="00FE255F" w:rsidRPr="002B5643">
        <w:rPr>
          <w:rFonts w:ascii="Arial" w:hAnsi="Arial" w:cs="Arial"/>
          <w:b/>
          <w:bCs/>
          <w:sz w:val="28"/>
          <w:szCs w:val="28"/>
        </w:rPr>
        <w:t>Ó</w:t>
      </w:r>
      <w:r w:rsidRPr="002B5643">
        <w:rPr>
          <w:rFonts w:ascii="Arial" w:hAnsi="Arial" w:cs="Arial"/>
          <w:b/>
          <w:bCs/>
          <w:sz w:val="28"/>
          <w:szCs w:val="28"/>
        </w:rPr>
        <w:t>N</w:t>
      </w:r>
    </w:p>
    <w:p w14:paraId="0135E1C9" w14:textId="258B98E9" w:rsidR="00062D26" w:rsidRPr="002B5643" w:rsidRDefault="00062D26" w:rsidP="00D75A9A">
      <w:pPr>
        <w:spacing w:line="360" w:lineRule="auto"/>
        <w:jc w:val="both"/>
        <w:rPr>
          <w:rFonts w:ascii="Arial" w:hAnsi="Arial" w:cs="Arial"/>
          <w:sz w:val="24"/>
          <w:szCs w:val="24"/>
        </w:rPr>
      </w:pPr>
      <w:r w:rsidRPr="002B5643">
        <w:rPr>
          <w:rFonts w:ascii="Arial" w:hAnsi="Arial" w:cs="Arial"/>
          <w:sz w:val="24"/>
          <w:szCs w:val="24"/>
        </w:rPr>
        <w:t xml:space="preserve">Durante el tiempo que hemos </w:t>
      </w:r>
      <w:r w:rsidR="004417DA" w:rsidRPr="002B5643">
        <w:rPr>
          <w:rFonts w:ascii="Arial" w:hAnsi="Arial" w:cs="Arial"/>
          <w:sz w:val="24"/>
          <w:szCs w:val="24"/>
        </w:rPr>
        <w:t xml:space="preserve">estado en la </w:t>
      </w:r>
      <w:r w:rsidR="000C1E64">
        <w:rPr>
          <w:rFonts w:ascii="Arial" w:hAnsi="Arial" w:cs="Arial"/>
          <w:sz w:val="24"/>
          <w:szCs w:val="24"/>
        </w:rPr>
        <w:t>E</w:t>
      </w:r>
      <w:r w:rsidR="004417DA" w:rsidRPr="002B5643">
        <w:rPr>
          <w:rFonts w:ascii="Arial" w:hAnsi="Arial" w:cs="Arial"/>
          <w:sz w:val="24"/>
          <w:szCs w:val="24"/>
        </w:rPr>
        <w:t xml:space="preserve">scuela </w:t>
      </w:r>
      <w:r w:rsidR="000C1E64">
        <w:rPr>
          <w:rFonts w:ascii="Arial" w:hAnsi="Arial" w:cs="Arial"/>
          <w:sz w:val="24"/>
          <w:szCs w:val="24"/>
        </w:rPr>
        <w:t>S</w:t>
      </w:r>
      <w:r w:rsidR="004417DA" w:rsidRPr="002B5643">
        <w:rPr>
          <w:rFonts w:ascii="Arial" w:hAnsi="Arial" w:cs="Arial"/>
          <w:sz w:val="24"/>
          <w:szCs w:val="24"/>
        </w:rPr>
        <w:t xml:space="preserve">ecundaria </w:t>
      </w:r>
      <w:r w:rsidR="000C1E64">
        <w:rPr>
          <w:rFonts w:ascii="Arial" w:hAnsi="Arial" w:cs="Arial"/>
          <w:sz w:val="24"/>
          <w:szCs w:val="24"/>
        </w:rPr>
        <w:t>T</w:t>
      </w:r>
      <w:r w:rsidR="00AA5A84">
        <w:rPr>
          <w:rFonts w:ascii="Arial" w:hAnsi="Arial" w:cs="Arial"/>
          <w:sz w:val="24"/>
          <w:szCs w:val="24"/>
        </w:rPr>
        <w:t>écnica</w:t>
      </w:r>
      <w:r w:rsidR="00CA32D3">
        <w:rPr>
          <w:rFonts w:ascii="Arial" w:hAnsi="Arial" w:cs="Arial"/>
          <w:sz w:val="24"/>
          <w:szCs w:val="24"/>
        </w:rPr>
        <w:t xml:space="preserve"> </w:t>
      </w:r>
      <w:r w:rsidR="000C1E64">
        <w:rPr>
          <w:rFonts w:ascii="Arial" w:hAnsi="Arial" w:cs="Arial"/>
          <w:sz w:val="24"/>
          <w:szCs w:val="24"/>
        </w:rPr>
        <w:t>N</w:t>
      </w:r>
      <w:r w:rsidR="004417DA" w:rsidRPr="002B5643">
        <w:rPr>
          <w:rFonts w:ascii="Arial" w:hAnsi="Arial" w:cs="Arial"/>
          <w:sz w:val="24"/>
          <w:szCs w:val="24"/>
        </w:rPr>
        <w:t xml:space="preserve">úmero 15 “Francisco Javier Mina” </w:t>
      </w:r>
      <w:r w:rsidR="00136898" w:rsidRPr="002B5643">
        <w:rPr>
          <w:rFonts w:ascii="Arial" w:hAnsi="Arial" w:cs="Arial"/>
          <w:sz w:val="24"/>
          <w:szCs w:val="24"/>
        </w:rPr>
        <w:t xml:space="preserve">nos </w:t>
      </w:r>
      <w:r w:rsidR="004257A4">
        <w:rPr>
          <w:rFonts w:ascii="Arial" w:hAnsi="Arial" w:cs="Arial"/>
          <w:sz w:val="24"/>
          <w:szCs w:val="24"/>
        </w:rPr>
        <w:t>dimos</w:t>
      </w:r>
      <w:r w:rsidR="00136898" w:rsidRPr="002B5643">
        <w:rPr>
          <w:rFonts w:ascii="Arial" w:hAnsi="Arial" w:cs="Arial"/>
          <w:sz w:val="24"/>
          <w:szCs w:val="24"/>
        </w:rPr>
        <w:t xml:space="preserve"> cuenta de diversas situaciones relacionadas al contexto de nuestra comunidad que involucra </w:t>
      </w:r>
      <w:r w:rsidR="00245163" w:rsidRPr="002B5643">
        <w:rPr>
          <w:rFonts w:ascii="Arial" w:hAnsi="Arial" w:cs="Arial"/>
          <w:sz w:val="24"/>
          <w:szCs w:val="24"/>
        </w:rPr>
        <w:t>el tema de las adicciones a diferentes sustancias, por lo cual</w:t>
      </w:r>
      <w:r w:rsidR="00F83B14">
        <w:rPr>
          <w:rFonts w:ascii="Arial" w:hAnsi="Arial" w:cs="Arial"/>
          <w:sz w:val="24"/>
          <w:szCs w:val="24"/>
        </w:rPr>
        <w:t xml:space="preserve">, </w:t>
      </w:r>
      <w:r w:rsidR="00245163" w:rsidRPr="002B5643">
        <w:rPr>
          <w:rFonts w:ascii="Arial" w:hAnsi="Arial" w:cs="Arial"/>
          <w:sz w:val="24"/>
          <w:szCs w:val="24"/>
        </w:rPr>
        <w:t xml:space="preserve">desarrollamos este proyecto de investigación </w:t>
      </w:r>
      <w:r w:rsidR="002462D5" w:rsidRPr="002B5643">
        <w:rPr>
          <w:rFonts w:ascii="Arial" w:hAnsi="Arial" w:cs="Arial"/>
          <w:sz w:val="24"/>
          <w:szCs w:val="24"/>
        </w:rPr>
        <w:t xml:space="preserve">para </w:t>
      </w:r>
      <w:r w:rsidR="00E73A57">
        <w:rPr>
          <w:rFonts w:ascii="Arial" w:hAnsi="Arial" w:cs="Arial"/>
          <w:sz w:val="24"/>
          <w:szCs w:val="24"/>
        </w:rPr>
        <w:t xml:space="preserve">identificar </w:t>
      </w:r>
      <w:r w:rsidR="00336A3F">
        <w:rPr>
          <w:rFonts w:ascii="Arial" w:hAnsi="Arial" w:cs="Arial"/>
          <w:sz w:val="24"/>
          <w:szCs w:val="24"/>
        </w:rPr>
        <w:t xml:space="preserve">las problemáticas </w:t>
      </w:r>
      <w:r w:rsidR="005C28FA">
        <w:rPr>
          <w:rFonts w:ascii="Arial" w:hAnsi="Arial" w:cs="Arial"/>
          <w:sz w:val="24"/>
          <w:szCs w:val="24"/>
        </w:rPr>
        <w:t>que</w:t>
      </w:r>
      <w:r w:rsidR="00066A0B">
        <w:rPr>
          <w:rFonts w:ascii="Arial" w:hAnsi="Arial" w:cs="Arial"/>
          <w:sz w:val="24"/>
          <w:szCs w:val="24"/>
        </w:rPr>
        <w:t xml:space="preserve"> detona</w:t>
      </w:r>
      <w:r w:rsidR="005729EF">
        <w:rPr>
          <w:rFonts w:ascii="Arial" w:hAnsi="Arial" w:cs="Arial"/>
          <w:sz w:val="24"/>
          <w:szCs w:val="24"/>
        </w:rPr>
        <w:t>n</w:t>
      </w:r>
      <w:r w:rsidR="00066A0B">
        <w:rPr>
          <w:rFonts w:ascii="Arial" w:hAnsi="Arial" w:cs="Arial"/>
          <w:sz w:val="24"/>
          <w:szCs w:val="24"/>
        </w:rPr>
        <w:t xml:space="preserve"> una adicción a las drogas por la falta de prevención</w:t>
      </w:r>
      <w:r w:rsidR="006F538B">
        <w:rPr>
          <w:rFonts w:ascii="Arial" w:hAnsi="Arial" w:cs="Arial"/>
          <w:sz w:val="24"/>
          <w:szCs w:val="24"/>
        </w:rPr>
        <w:t xml:space="preserve">, </w:t>
      </w:r>
      <w:r w:rsidR="009309CA">
        <w:rPr>
          <w:rFonts w:ascii="Arial" w:hAnsi="Arial" w:cs="Arial"/>
          <w:sz w:val="24"/>
          <w:szCs w:val="24"/>
        </w:rPr>
        <w:t xml:space="preserve">atención </w:t>
      </w:r>
      <w:r w:rsidR="00740B48">
        <w:rPr>
          <w:rFonts w:ascii="Arial" w:hAnsi="Arial" w:cs="Arial"/>
          <w:sz w:val="24"/>
          <w:szCs w:val="24"/>
        </w:rPr>
        <w:t>o desconocimiento del ambiente en que se involucran los adolescentes.</w:t>
      </w:r>
    </w:p>
    <w:p w14:paraId="7845B739" w14:textId="0B97C0AE" w:rsidR="00FE255F" w:rsidRPr="002B5643" w:rsidRDefault="007C21C4" w:rsidP="00D75A9A">
      <w:pPr>
        <w:spacing w:line="360" w:lineRule="auto"/>
        <w:jc w:val="both"/>
        <w:rPr>
          <w:rFonts w:ascii="Arial" w:hAnsi="Arial" w:cs="Arial"/>
          <w:sz w:val="24"/>
          <w:szCs w:val="24"/>
        </w:rPr>
      </w:pPr>
      <w:r w:rsidRPr="002B5643">
        <w:rPr>
          <w:rFonts w:ascii="Arial" w:hAnsi="Arial" w:cs="Arial"/>
          <w:sz w:val="24"/>
          <w:szCs w:val="24"/>
        </w:rPr>
        <w:t xml:space="preserve">En este proyecto se </w:t>
      </w:r>
      <w:r w:rsidR="00EB2774">
        <w:rPr>
          <w:rFonts w:ascii="Arial" w:hAnsi="Arial" w:cs="Arial"/>
          <w:sz w:val="24"/>
          <w:szCs w:val="24"/>
        </w:rPr>
        <w:t>encuentran</w:t>
      </w:r>
      <w:r w:rsidRPr="002B5643">
        <w:rPr>
          <w:rFonts w:ascii="Arial" w:hAnsi="Arial" w:cs="Arial"/>
          <w:sz w:val="24"/>
          <w:szCs w:val="24"/>
        </w:rPr>
        <w:t xml:space="preserve"> </w:t>
      </w:r>
      <w:r w:rsidR="00795CBB" w:rsidRPr="002B5643">
        <w:rPr>
          <w:rFonts w:ascii="Arial" w:hAnsi="Arial" w:cs="Arial"/>
          <w:sz w:val="24"/>
          <w:szCs w:val="24"/>
        </w:rPr>
        <w:t xml:space="preserve">las ideas generales y particulares del tema “las adicciones y sus consecuencias </w:t>
      </w:r>
      <w:r w:rsidR="00845ACF" w:rsidRPr="002B5643">
        <w:rPr>
          <w:rFonts w:ascii="Arial" w:hAnsi="Arial" w:cs="Arial"/>
          <w:sz w:val="24"/>
          <w:szCs w:val="24"/>
        </w:rPr>
        <w:t xml:space="preserve">en la sociedad, particularmente contextualizado como una problemática de nuestra comunidad que tiene un impacto negativo dentro de </w:t>
      </w:r>
      <w:r w:rsidR="00FE255F" w:rsidRPr="002B5643">
        <w:rPr>
          <w:rFonts w:ascii="Arial" w:hAnsi="Arial" w:cs="Arial"/>
          <w:sz w:val="24"/>
          <w:szCs w:val="24"/>
        </w:rPr>
        <w:t xml:space="preserve">la </w:t>
      </w:r>
      <w:r w:rsidR="00845ACF" w:rsidRPr="002B5643">
        <w:rPr>
          <w:rFonts w:ascii="Arial" w:hAnsi="Arial" w:cs="Arial"/>
          <w:sz w:val="24"/>
          <w:szCs w:val="24"/>
        </w:rPr>
        <w:t>escuela secundaria</w:t>
      </w:r>
      <w:r w:rsidR="0029277C">
        <w:rPr>
          <w:rFonts w:ascii="Arial" w:hAnsi="Arial" w:cs="Arial"/>
          <w:sz w:val="24"/>
          <w:szCs w:val="24"/>
        </w:rPr>
        <w:t xml:space="preserve"> tales como: </w:t>
      </w:r>
      <w:r w:rsidR="003A65B7">
        <w:rPr>
          <w:rFonts w:ascii="Arial" w:hAnsi="Arial" w:cs="Arial"/>
          <w:sz w:val="24"/>
          <w:szCs w:val="24"/>
        </w:rPr>
        <w:t>inseguridad, problemas de salud mental</w:t>
      </w:r>
      <w:r w:rsidR="008351D8">
        <w:rPr>
          <w:rFonts w:ascii="Arial" w:hAnsi="Arial" w:cs="Arial"/>
          <w:sz w:val="24"/>
          <w:szCs w:val="24"/>
        </w:rPr>
        <w:t xml:space="preserve"> y física</w:t>
      </w:r>
      <w:r w:rsidR="003A65B7">
        <w:rPr>
          <w:rFonts w:ascii="Arial" w:hAnsi="Arial" w:cs="Arial"/>
          <w:sz w:val="24"/>
          <w:szCs w:val="24"/>
        </w:rPr>
        <w:t xml:space="preserve">, </w:t>
      </w:r>
      <w:r w:rsidR="008351D8">
        <w:rPr>
          <w:rFonts w:ascii="Arial" w:hAnsi="Arial" w:cs="Arial"/>
          <w:sz w:val="24"/>
          <w:szCs w:val="24"/>
        </w:rPr>
        <w:t xml:space="preserve">delincuencia, abandono escolar, </w:t>
      </w:r>
      <w:r w:rsidR="007E77D9">
        <w:rPr>
          <w:rFonts w:ascii="Arial" w:hAnsi="Arial" w:cs="Arial"/>
          <w:sz w:val="24"/>
          <w:szCs w:val="24"/>
        </w:rPr>
        <w:t xml:space="preserve">aislamiento social, </w:t>
      </w:r>
      <w:r w:rsidR="00A778BB">
        <w:rPr>
          <w:rFonts w:ascii="Arial" w:hAnsi="Arial" w:cs="Arial"/>
          <w:sz w:val="24"/>
          <w:szCs w:val="24"/>
        </w:rPr>
        <w:t xml:space="preserve">se reduce la esperanza y calidad de vida, </w:t>
      </w:r>
      <w:r w:rsidR="00A93876">
        <w:rPr>
          <w:rFonts w:ascii="Arial" w:hAnsi="Arial" w:cs="Arial"/>
          <w:sz w:val="24"/>
          <w:szCs w:val="24"/>
        </w:rPr>
        <w:t>conflictos y desintegración familia</w:t>
      </w:r>
      <w:r w:rsidR="00F83B14">
        <w:rPr>
          <w:rFonts w:ascii="Arial" w:hAnsi="Arial" w:cs="Arial"/>
          <w:sz w:val="24"/>
          <w:szCs w:val="24"/>
        </w:rPr>
        <w:t>r.</w:t>
      </w:r>
    </w:p>
    <w:p w14:paraId="2B4A10E6" w14:textId="0BAEFDE4" w:rsidR="00EC1496" w:rsidRDefault="00FE255F" w:rsidP="00FA2932">
      <w:pPr>
        <w:spacing w:line="360" w:lineRule="auto"/>
        <w:jc w:val="both"/>
        <w:rPr>
          <w:rFonts w:ascii="Arial" w:hAnsi="Arial" w:cs="Arial"/>
          <w:sz w:val="24"/>
          <w:szCs w:val="24"/>
        </w:rPr>
      </w:pPr>
      <w:r w:rsidRPr="002B5643">
        <w:rPr>
          <w:rFonts w:ascii="Arial" w:hAnsi="Arial" w:cs="Arial"/>
          <w:sz w:val="24"/>
          <w:szCs w:val="24"/>
        </w:rPr>
        <w:t xml:space="preserve">Trataremos de dar respuesta a diferentes </w:t>
      </w:r>
      <w:r w:rsidR="0048503E">
        <w:rPr>
          <w:rFonts w:ascii="Arial" w:hAnsi="Arial" w:cs="Arial"/>
          <w:sz w:val="24"/>
          <w:szCs w:val="24"/>
        </w:rPr>
        <w:t xml:space="preserve">cuestiones </w:t>
      </w:r>
      <w:r w:rsidRPr="002B5643">
        <w:rPr>
          <w:rFonts w:ascii="Arial" w:hAnsi="Arial" w:cs="Arial"/>
          <w:sz w:val="24"/>
          <w:szCs w:val="24"/>
        </w:rPr>
        <w:t xml:space="preserve">que nos lleven a descubrir </w:t>
      </w:r>
      <w:r w:rsidR="004A5BC4" w:rsidRPr="002B5643">
        <w:rPr>
          <w:rFonts w:ascii="Arial" w:hAnsi="Arial" w:cs="Arial"/>
          <w:sz w:val="24"/>
          <w:szCs w:val="24"/>
        </w:rPr>
        <w:t xml:space="preserve">cuales son las mejores rutas para </w:t>
      </w:r>
      <w:r w:rsidR="001D48BE" w:rsidRPr="002B5643">
        <w:rPr>
          <w:rFonts w:ascii="Arial" w:hAnsi="Arial" w:cs="Arial"/>
          <w:sz w:val="24"/>
          <w:szCs w:val="24"/>
        </w:rPr>
        <w:t xml:space="preserve">evitar caer en algún tipo de adicción y que a su vez podamos descubrir el impacto positivo </w:t>
      </w:r>
      <w:r w:rsidR="008B26C6" w:rsidRPr="002B5643">
        <w:rPr>
          <w:rFonts w:ascii="Arial" w:hAnsi="Arial" w:cs="Arial"/>
          <w:sz w:val="24"/>
          <w:szCs w:val="24"/>
        </w:rPr>
        <w:t>en nuestro contexto de practicar actividades que nos mantengan lejos de las sustancias adictivas, un impacto que sin d</w:t>
      </w:r>
      <w:r w:rsidR="006359E9" w:rsidRPr="002B5643">
        <w:rPr>
          <w:rFonts w:ascii="Arial" w:hAnsi="Arial" w:cs="Arial"/>
          <w:sz w:val="24"/>
          <w:szCs w:val="24"/>
        </w:rPr>
        <w:t>uda además de afectar</w:t>
      </w:r>
      <w:r w:rsidR="00666A74">
        <w:rPr>
          <w:rFonts w:ascii="Arial" w:hAnsi="Arial" w:cs="Arial"/>
          <w:sz w:val="24"/>
          <w:szCs w:val="24"/>
        </w:rPr>
        <w:t>no</w:t>
      </w:r>
      <w:r w:rsidR="006359E9" w:rsidRPr="002B5643">
        <w:rPr>
          <w:rFonts w:ascii="Arial" w:hAnsi="Arial" w:cs="Arial"/>
          <w:sz w:val="24"/>
          <w:szCs w:val="24"/>
        </w:rPr>
        <w:t>s positivamente en lo personal, llegar</w:t>
      </w:r>
      <w:r w:rsidR="00EC1496">
        <w:rPr>
          <w:rFonts w:ascii="Arial" w:hAnsi="Arial" w:cs="Arial"/>
          <w:sz w:val="24"/>
          <w:szCs w:val="24"/>
        </w:rPr>
        <w:t>á</w:t>
      </w:r>
      <w:r w:rsidR="006359E9" w:rsidRPr="002B5643">
        <w:rPr>
          <w:rFonts w:ascii="Arial" w:hAnsi="Arial" w:cs="Arial"/>
          <w:sz w:val="24"/>
          <w:szCs w:val="24"/>
        </w:rPr>
        <w:t xml:space="preserve"> a ámbitos como el familiar y a </w:t>
      </w:r>
      <w:r w:rsidR="008A5FD1" w:rsidRPr="002B5643">
        <w:rPr>
          <w:rFonts w:ascii="Arial" w:hAnsi="Arial" w:cs="Arial"/>
          <w:sz w:val="24"/>
          <w:szCs w:val="24"/>
        </w:rPr>
        <w:t>su vez el comunitario.</w:t>
      </w:r>
    </w:p>
    <w:p w14:paraId="11D05B09" w14:textId="77777777" w:rsidR="00FA2932" w:rsidRDefault="00FA2932" w:rsidP="00FA2932">
      <w:pPr>
        <w:spacing w:line="360" w:lineRule="auto"/>
        <w:jc w:val="both"/>
        <w:rPr>
          <w:rFonts w:ascii="Arial" w:hAnsi="Arial" w:cs="Arial"/>
          <w:sz w:val="24"/>
          <w:szCs w:val="24"/>
        </w:rPr>
      </w:pPr>
    </w:p>
    <w:p w14:paraId="66CC035D" w14:textId="48781FE5" w:rsidR="006A6FCE" w:rsidRPr="00C1502A" w:rsidRDefault="006A6FCE" w:rsidP="00D75A9A">
      <w:pPr>
        <w:spacing w:line="360" w:lineRule="auto"/>
        <w:rPr>
          <w:rFonts w:ascii="Arial" w:hAnsi="Arial" w:cs="Arial"/>
          <w:b/>
          <w:bCs/>
          <w:sz w:val="28"/>
          <w:szCs w:val="28"/>
        </w:rPr>
      </w:pPr>
      <w:r w:rsidRPr="00C1502A">
        <w:rPr>
          <w:rFonts w:ascii="Arial" w:hAnsi="Arial" w:cs="Arial"/>
          <w:b/>
          <w:bCs/>
          <w:sz w:val="28"/>
          <w:szCs w:val="28"/>
        </w:rPr>
        <w:t>DESARROLLO</w:t>
      </w:r>
    </w:p>
    <w:p w14:paraId="689BD9EF" w14:textId="77777777" w:rsidR="008A5FD1" w:rsidRPr="002B5643" w:rsidRDefault="008A5FD1" w:rsidP="00D75A9A">
      <w:pPr>
        <w:spacing w:line="360" w:lineRule="auto"/>
        <w:rPr>
          <w:rFonts w:ascii="Arial" w:hAnsi="Arial" w:cs="Arial"/>
          <w:sz w:val="24"/>
          <w:szCs w:val="24"/>
        </w:rPr>
      </w:pPr>
    </w:p>
    <w:p w14:paraId="3BA9E4AC" w14:textId="77777777" w:rsidR="002200E4" w:rsidRPr="00B149D2" w:rsidRDefault="002200E4" w:rsidP="00D75A9A">
      <w:pPr>
        <w:pStyle w:val="Prrafodelista"/>
        <w:numPr>
          <w:ilvl w:val="0"/>
          <w:numId w:val="3"/>
        </w:numPr>
        <w:spacing w:line="360" w:lineRule="auto"/>
        <w:rPr>
          <w:rFonts w:ascii="Arial" w:hAnsi="Arial" w:cs="Arial"/>
          <w:sz w:val="24"/>
          <w:szCs w:val="24"/>
        </w:rPr>
      </w:pPr>
      <w:r w:rsidRPr="00B149D2">
        <w:rPr>
          <w:rFonts w:ascii="Arial" w:hAnsi="Arial" w:cs="Arial"/>
          <w:sz w:val="24"/>
          <w:szCs w:val="24"/>
        </w:rPr>
        <w:t>PRESENTEMOS:</w:t>
      </w:r>
    </w:p>
    <w:p w14:paraId="7FB664CF" w14:textId="3CDF7B97" w:rsidR="002200E4" w:rsidRPr="002B5643" w:rsidRDefault="002200E4" w:rsidP="00D75A9A">
      <w:pPr>
        <w:spacing w:line="360" w:lineRule="auto"/>
        <w:jc w:val="both"/>
        <w:rPr>
          <w:rFonts w:ascii="Arial" w:hAnsi="Arial" w:cs="Arial"/>
          <w:sz w:val="24"/>
          <w:szCs w:val="24"/>
        </w:rPr>
      </w:pPr>
      <w:r w:rsidRPr="002B5643">
        <w:rPr>
          <w:rFonts w:ascii="Arial" w:hAnsi="Arial" w:cs="Arial"/>
          <w:sz w:val="24"/>
          <w:szCs w:val="24"/>
        </w:rPr>
        <w:t xml:space="preserve">Los docentes </w:t>
      </w:r>
      <w:r w:rsidR="00EC1496">
        <w:rPr>
          <w:rFonts w:ascii="Arial" w:hAnsi="Arial" w:cs="Arial"/>
          <w:sz w:val="24"/>
          <w:szCs w:val="24"/>
        </w:rPr>
        <w:t xml:space="preserve">nos </w:t>
      </w:r>
      <w:r w:rsidR="001F00E7">
        <w:rPr>
          <w:rFonts w:ascii="Arial" w:hAnsi="Arial" w:cs="Arial"/>
          <w:sz w:val="24"/>
          <w:szCs w:val="24"/>
        </w:rPr>
        <w:t>expusieron</w:t>
      </w:r>
      <w:r w:rsidRPr="002B5643">
        <w:rPr>
          <w:rFonts w:ascii="Arial" w:hAnsi="Arial" w:cs="Arial"/>
          <w:sz w:val="24"/>
          <w:szCs w:val="24"/>
        </w:rPr>
        <w:t xml:space="preserve"> una presentación de power point</w:t>
      </w:r>
      <w:r w:rsidR="001F00E7">
        <w:rPr>
          <w:rFonts w:ascii="Arial" w:hAnsi="Arial" w:cs="Arial"/>
          <w:sz w:val="24"/>
          <w:szCs w:val="24"/>
        </w:rPr>
        <w:t xml:space="preserve"> con</w:t>
      </w:r>
      <w:r w:rsidRPr="002B5643">
        <w:rPr>
          <w:rFonts w:ascii="Arial" w:hAnsi="Arial" w:cs="Arial"/>
          <w:sz w:val="24"/>
          <w:szCs w:val="24"/>
        </w:rPr>
        <w:t xml:space="preserve"> el tema “las adicciones y sus consecuencias en la sociedad”</w:t>
      </w:r>
      <w:r w:rsidR="007B3247">
        <w:rPr>
          <w:rFonts w:ascii="Arial" w:hAnsi="Arial" w:cs="Arial"/>
          <w:sz w:val="24"/>
          <w:szCs w:val="24"/>
        </w:rPr>
        <w:t xml:space="preserve"> </w:t>
      </w:r>
      <w:r w:rsidR="006E7C7B">
        <w:rPr>
          <w:rFonts w:ascii="Arial" w:hAnsi="Arial" w:cs="Arial"/>
          <w:sz w:val="24"/>
          <w:szCs w:val="24"/>
        </w:rPr>
        <w:t>de acuerdo al hilo conductor “si te drogas te dañas”</w:t>
      </w:r>
      <w:r w:rsidRPr="002B5643">
        <w:rPr>
          <w:rFonts w:ascii="Arial" w:hAnsi="Arial" w:cs="Arial"/>
          <w:sz w:val="24"/>
          <w:szCs w:val="24"/>
        </w:rPr>
        <w:t xml:space="preserve"> </w:t>
      </w:r>
      <w:r w:rsidR="00605A4E">
        <w:rPr>
          <w:rFonts w:ascii="Arial" w:hAnsi="Arial" w:cs="Arial"/>
          <w:sz w:val="24"/>
          <w:szCs w:val="24"/>
        </w:rPr>
        <w:t xml:space="preserve">lo cual </w:t>
      </w:r>
      <w:r w:rsidR="00605A4E">
        <w:rPr>
          <w:rFonts w:ascii="Arial" w:hAnsi="Arial" w:cs="Arial"/>
          <w:sz w:val="24"/>
          <w:szCs w:val="24"/>
        </w:rPr>
        <w:lastRenderedPageBreak/>
        <w:t>nos permitió</w:t>
      </w:r>
      <w:r w:rsidRPr="002B5643">
        <w:rPr>
          <w:rFonts w:ascii="Arial" w:hAnsi="Arial" w:cs="Arial"/>
          <w:sz w:val="24"/>
          <w:szCs w:val="24"/>
        </w:rPr>
        <w:t xml:space="preserve"> generar una reflexión individual </w:t>
      </w:r>
      <w:r w:rsidR="00605A4E">
        <w:rPr>
          <w:rFonts w:ascii="Arial" w:hAnsi="Arial" w:cs="Arial"/>
          <w:sz w:val="24"/>
          <w:szCs w:val="24"/>
        </w:rPr>
        <w:t>y de forma</w:t>
      </w:r>
      <w:r w:rsidRPr="002B5643">
        <w:rPr>
          <w:rFonts w:ascii="Arial" w:hAnsi="Arial" w:cs="Arial"/>
          <w:sz w:val="24"/>
          <w:szCs w:val="24"/>
        </w:rPr>
        <w:t xml:space="preserve"> colectiv</w:t>
      </w:r>
      <w:r w:rsidR="00605A4E">
        <w:rPr>
          <w:rFonts w:ascii="Arial" w:hAnsi="Arial" w:cs="Arial"/>
          <w:sz w:val="24"/>
          <w:szCs w:val="24"/>
        </w:rPr>
        <w:t>a entre</w:t>
      </w:r>
      <w:r w:rsidRPr="002B5643">
        <w:rPr>
          <w:rFonts w:ascii="Arial" w:hAnsi="Arial" w:cs="Arial"/>
          <w:sz w:val="24"/>
          <w:szCs w:val="24"/>
        </w:rPr>
        <w:t xml:space="preserve"> </w:t>
      </w:r>
      <w:r w:rsidR="00605A4E">
        <w:rPr>
          <w:rFonts w:ascii="Arial" w:hAnsi="Arial" w:cs="Arial"/>
          <w:sz w:val="24"/>
          <w:szCs w:val="24"/>
        </w:rPr>
        <w:t>los autores de este document</w:t>
      </w:r>
      <w:r w:rsidR="00544E22">
        <w:rPr>
          <w:rFonts w:ascii="Arial" w:hAnsi="Arial" w:cs="Arial"/>
          <w:sz w:val="24"/>
          <w:szCs w:val="24"/>
        </w:rPr>
        <w:t>o.</w:t>
      </w:r>
    </w:p>
    <w:p w14:paraId="13466099" w14:textId="77777777" w:rsidR="002200E4" w:rsidRPr="00B149D2" w:rsidRDefault="002200E4" w:rsidP="00D75A9A">
      <w:pPr>
        <w:pStyle w:val="Prrafodelista"/>
        <w:numPr>
          <w:ilvl w:val="0"/>
          <w:numId w:val="3"/>
        </w:numPr>
        <w:spacing w:line="360" w:lineRule="auto"/>
        <w:jc w:val="both"/>
        <w:rPr>
          <w:rFonts w:ascii="Arial" w:hAnsi="Arial" w:cs="Arial"/>
          <w:sz w:val="24"/>
          <w:szCs w:val="24"/>
        </w:rPr>
      </w:pPr>
      <w:r w:rsidRPr="00B149D2">
        <w:rPr>
          <w:rFonts w:ascii="Arial" w:hAnsi="Arial" w:cs="Arial"/>
          <w:sz w:val="24"/>
          <w:szCs w:val="24"/>
        </w:rPr>
        <w:t>RECOLECTEMOS:</w:t>
      </w:r>
    </w:p>
    <w:p w14:paraId="0DF489C1" w14:textId="6E32745E" w:rsidR="002200E4" w:rsidRPr="002B5643" w:rsidRDefault="002200E4" w:rsidP="00D75A9A">
      <w:pPr>
        <w:spacing w:line="360" w:lineRule="auto"/>
        <w:jc w:val="both"/>
        <w:rPr>
          <w:rFonts w:ascii="Arial" w:hAnsi="Arial" w:cs="Arial"/>
          <w:sz w:val="24"/>
          <w:szCs w:val="24"/>
        </w:rPr>
      </w:pPr>
      <w:r w:rsidRPr="002B5643">
        <w:rPr>
          <w:rFonts w:ascii="Arial" w:hAnsi="Arial" w:cs="Arial"/>
          <w:sz w:val="24"/>
          <w:szCs w:val="24"/>
        </w:rPr>
        <w:t>Por medio de u</w:t>
      </w:r>
      <w:r w:rsidR="00544E22">
        <w:rPr>
          <w:rFonts w:ascii="Arial" w:hAnsi="Arial" w:cs="Arial"/>
          <w:sz w:val="24"/>
          <w:szCs w:val="24"/>
        </w:rPr>
        <w:t>na encuesta escrita</w:t>
      </w:r>
      <w:r w:rsidR="00A14075">
        <w:rPr>
          <w:rFonts w:ascii="Arial" w:hAnsi="Arial" w:cs="Arial"/>
          <w:sz w:val="24"/>
          <w:szCs w:val="24"/>
        </w:rPr>
        <w:t xml:space="preserve"> </w:t>
      </w:r>
      <w:r w:rsidR="00544E22">
        <w:rPr>
          <w:rFonts w:ascii="Arial" w:hAnsi="Arial" w:cs="Arial"/>
          <w:sz w:val="24"/>
          <w:szCs w:val="24"/>
        </w:rPr>
        <w:t xml:space="preserve">los alumnos </w:t>
      </w:r>
      <w:r w:rsidR="00A14075">
        <w:rPr>
          <w:rFonts w:ascii="Arial" w:hAnsi="Arial" w:cs="Arial"/>
          <w:sz w:val="24"/>
          <w:szCs w:val="24"/>
        </w:rPr>
        <w:t xml:space="preserve">bajo la </w:t>
      </w:r>
      <w:r w:rsidR="008C72A0">
        <w:rPr>
          <w:rFonts w:ascii="Arial" w:hAnsi="Arial" w:cs="Arial"/>
          <w:sz w:val="24"/>
          <w:szCs w:val="24"/>
        </w:rPr>
        <w:t>guía</w:t>
      </w:r>
      <w:r w:rsidR="00A14075">
        <w:rPr>
          <w:rFonts w:ascii="Arial" w:hAnsi="Arial" w:cs="Arial"/>
          <w:sz w:val="24"/>
          <w:szCs w:val="24"/>
        </w:rPr>
        <w:t xml:space="preserve"> de</w:t>
      </w:r>
      <w:r w:rsidRPr="002B5643">
        <w:rPr>
          <w:rFonts w:ascii="Arial" w:hAnsi="Arial" w:cs="Arial"/>
          <w:sz w:val="24"/>
          <w:szCs w:val="24"/>
        </w:rPr>
        <w:t xml:space="preserve"> los doc</w:t>
      </w:r>
      <w:r w:rsidR="00A14075">
        <w:rPr>
          <w:rFonts w:ascii="Arial" w:hAnsi="Arial" w:cs="Arial"/>
          <w:sz w:val="24"/>
          <w:szCs w:val="24"/>
        </w:rPr>
        <w:t xml:space="preserve">entes del campo formativo “ética, naturaleza </w:t>
      </w:r>
      <w:r w:rsidR="008C72A0">
        <w:rPr>
          <w:rFonts w:ascii="Arial" w:hAnsi="Arial" w:cs="Arial"/>
          <w:sz w:val="24"/>
          <w:szCs w:val="24"/>
        </w:rPr>
        <w:t>y sociedad”</w:t>
      </w:r>
      <w:r w:rsidR="00CA2993">
        <w:rPr>
          <w:rFonts w:ascii="Arial" w:hAnsi="Arial" w:cs="Arial"/>
          <w:sz w:val="24"/>
          <w:szCs w:val="24"/>
        </w:rPr>
        <w:t xml:space="preserve"> </w:t>
      </w:r>
      <w:r w:rsidR="00D24834">
        <w:rPr>
          <w:rFonts w:ascii="Arial" w:hAnsi="Arial" w:cs="Arial"/>
          <w:sz w:val="24"/>
          <w:szCs w:val="24"/>
        </w:rPr>
        <w:t>diseñaron, aplicaron y</w:t>
      </w:r>
      <w:r w:rsidRPr="002B5643">
        <w:rPr>
          <w:rFonts w:ascii="Arial" w:hAnsi="Arial" w:cs="Arial"/>
          <w:sz w:val="24"/>
          <w:szCs w:val="24"/>
        </w:rPr>
        <w:t xml:space="preserve"> recaba</w:t>
      </w:r>
      <w:r w:rsidR="008C72A0">
        <w:rPr>
          <w:rFonts w:ascii="Arial" w:hAnsi="Arial" w:cs="Arial"/>
          <w:sz w:val="24"/>
          <w:szCs w:val="24"/>
        </w:rPr>
        <w:t>ron</w:t>
      </w:r>
      <w:r w:rsidRPr="002B5643">
        <w:rPr>
          <w:rFonts w:ascii="Arial" w:hAnsi="Arial" w:cs="Arial"/>
          <w:sz w:val="24"/>
          <w:szCs w:val="24"/>
        </w:rPr>
        <w:t xml:space="preserve"> información del contexto de la </w:t>
      </w:r>
      <w:r w:rsidR="00462315">
        <w:rPr>
          <w:rFonts w:ascii="Arial" w:hAnsi="Arial" w:cs="Arial"/>
          <w:sz w:val="24"/>
          <w:szCs w:val="24"/>
        </w:rPr>
        <w:t>E.S.T</w:t>
      </w:r>
      <w:r w:rsidR="00A1312B">
        <w:rPr>
          <w:rFonts w:ascii="Arial" w:hAnsi="Arial" w:cs="Arial"/>
          <w:sz w:val="24"/>
          <w:szCs w:val="24"/>
        </w:rPr>
        <w:t>.</w:t>
      </w:r>
      <w:r w:rsidR="00462315">
        <w:rPr>
          <w:rFonts w:ascii="Arial" w:hAnsi="Arial" w:cs="Arial"/>
          <w:sz w:val="24"/>
          <w:szCs w:val="24"/>
        </w:rPr>
        <w:t xml:space="preserve"> </w:t>
      </w:r>
      <w:r w:rsidR="00A1312B">
        <w:rPr>
          <w:rFonts w:ascii="Arial" w:hAnsi="Arial" w:cs="Arial"/>
          <w:sz w:val="24"/>
          <w:szCs w:val="24"/>
        </w:rPr>
        <w:t>No</w:t>
      </w:r>
      <w:r w:rsidR="00E263C5">
        <w:rPr>
          <w:rFonts w:ascii="Arial" w:hAnsi="Arial" w:cs="Arial"/>
          <w:sz w:val="24"/>
          <w:szCs w:val="24"/>
        </w:rPr>
        <w:t xml:space="preserve"> </w:t>
      </w:r>
      <w:r w:rsidRPr="002B5643">
        <w:rPr>
          <w:rFonts w:ascii="Arial" w:hAnsi="Arial" w:cs="Arial"/>
          <w:sz w:val="24"/>
          <w:szCs w:val="24"/>
        </w:rPr>
        <w:t>15 en cuanto a la drogadicción y sus consecuencias sociales.</w:t>
      </w:r>
    </w:p>
    <w:p w14:paraId="79555F1E" w14:textId="5B51A8F7" w:rsidR="002200E4" w:rsidRPr="00B149D2" w:rsidRDefault="002200E4" w:rsidP="00D75A9A">
      <w:pPr>
        <w:pStyle w:val="Prrafodelista"/>
        <w:numPr>
          <w:ilvl w:val="0"/>
          <w:numId w:val="3"/>
        </w:numPr>
        <w:spacing w:line="360" w:lineRule="auto"/>
        <w:jc w:val="both"/>
        <w:rPr>
          <w:rFonts w:ascii="Arial" w:hAnsi="Arial" w:cs="Arial"/>
          <w:sz w:val="24"/>
          <w:szCs w:val="24"/>
        </w:rPr>
      </w:pPr>
      <w:r w:rsidRPr="00B149D2">
        <w:rPr>
          <w:rFonts w:ascii="Arial" w:hAnsi="Arial" w:cs="Arial"/>
          <w:sz w:val="24"/>
          <w:szCs w:val="24"/>
        </w:rPr>
        <w:t>FORMU</w:t>
      </w:r>
      <w:r w:rsidR="006A6FCE" w:rsidRPr="00B149D2">
        <w:rPr>
          <w:rFonts w:ascii="Arial" w:hAnsi="Arial" w:cs="Arial"/>
          <w:sz w:val="24"/>
          <w:szCs w:val="24"/>
        </w:rPr>
        <w:t xml:space="preserve">LEMOS </w:t>
      </w:r>
      <w:r w:rsidRPr="00B149D2">
        <w:rPr>
          <w:rFonts w:ascii="Arial" w:hAnsi="Arial" w:cs="Arial"/>
          <w:sz w:val="24"/>
          <w:szCs w:val="24"/>
        </w:rPr>
        <w:t>EL PROBLEMA</w:t>
      </w:r>
      <w:r w:rsidR="00AD2BFF">
        <w:rPr>
          <w:rFonts w:ascii="Arial" w:hAnsi="Arial" w:cs="Arial"/>
          <w:sz w:val="24"/>
          <w:szCs w:val="24"/>
        </w:rPr>
        <w:t xml:space="preserve"> </w:t>
      </w:r>
      <w:r w:rsidR="00E36C8A">
        <w:rPr>
          <w:rFonts w:ascii="Arial" w:hAnsi="Arial" w:cs="Arial"/>
          <w:sz w:val="24"/>
          <w:szCs w:val="24"/>
        </w:rPr>
        <w:t>(</w:t>
      </w:r>
      <w:r w:rsidR="00453F82">
        <w:rPr>
          <w:rFonts w:ascii="Arial" w:hAnsi="Arial" w:cs="Arial"/>
          <w:sz w:val="24"/>
          <w:szCs w:val="24"/>
        </w:rPr>
        <w:t>DILEMA</w:t>
      </w:r>
      <w:r w:rsidR="00E36C8A">
        <w:rPr>
          <w:rFonts w:ascii="Arial" w:hAnsi="Arial" w:cs="Arial"/>
          <w:sz w:val="24"/>
          <w:szCs w:val="24"/>
        </w:rPr>
        <w:t>)</w:t>
      </w:r>
    </w:p>
    <w:p w14:paraId="5B2EEFF7" w14:textId="475BAE66" w:rsidR="002200E4" w:rsidRPr="002B5643" w:rsidRDefault="00976A2B" w:rsidP="00D75A9A">
      <w:pPr>
        <w:spacing w:line="360" w:lineRule="auto"/>
        <w:jc w:val="both"/>
        <w:rPr>
          <w:rFonts w:ascii="Arial" w:hAnsi="Arial" w:cs="Arial"/>
          <w:sz w:val="24"/>
          <w:szCs w:val="24"/>
        </w:rPr>
      </w:pPr>
      <w:r w:rsidRPr="002B5643">
        <w:rPr>
          <w:rFonts w:ascii="Arial" w:hAnsi="Arial" w:cs="Arial"/>
          <w:sz w:val="24"/>
          <w:szCs w:val="24"/>
        </w:rPr>
        <w:t>Como alumno de secundaria</w:t>
      </w:r>
      <w:r w:rsidR="00DF189E">
        <w:rPr>
          <w:rFonts w:ascii="Arial" w:hAnsi="Arial" w:cs="Arial"/>
          <w:sz w:val="24"/>
          <w:szCs w:val="24"/>
        </w:rPr>
        <w:t xml:space="preserve"> me imagino</w:t>
      </w:r>
      <w:r w:rsidRPr="002B5643">
        <w:rPr>
          <w:rFonts w:ascii="Arial" w:hAnsi="Arial" w:cs="Arial"/>
          <w:sz w:val="24"/>
          <w:szCs w:val="24"/>
        </w:rPr>
        <w:t>: ¿Có</w:t>
      </w:r>
      <w:r w:rsidR="00D6069D">
        <w:rPr>
          <w:rFonts w:ascii="Arial" w:hAnsi="Arial" w:cs="Arial"/>
          <w:sz w:val="24"/>
          <w:szCs w:val="24"/>
        </w:rPr>
        <w:t xml:space="preserve">mo </w:t>
      </w:r>
      <w:r w:rsidR="004E76D0">
        <w:rPr>
          <w:rFonts w:ascii="Arial" w:hAnsi="Arial" w:cs="Arial"/>
          <w:sz w:val="24"/>
          <w:szCs w:val="24"/>
        </w:rPr>
        <w:t>ser</w:t>
      </w:r>
      <w:r w:rsidR="00E36C8A">
        <w:rPr>
          <w:rFonts w:ascii="Arial" w:hAnsi="Arial" w:cs="Arial"/>
          <w:sz w:val="24"/>
          <w:szCs w:val="24"/>
        </w:rPr>
        <w:t>í</w:t>
      </w:r>
      <w:r w:rsidR="004E76D0">
        <w:rPr>
          <w:rFonts w:ascii="Arial" w:hAnsi="Arial" w:cs="Arial"/>
          <w:sz w:val="24"/>
          <w:szCs w:val="24"/>
        </w:rPr>
        <w:t xml:space="preserve">a mi futuro </w:t>
      </w:r>
      <w:r w:rsidR="00AD2BFF">
        <w:rPr>
          <w:rFonts w:ascii="Arial" w:hAnsi="Arial" w:cs="Arial"/>
          <w:sz w:val="24"/>
          <w:szCs w:val="24"/>
        </w:rPr>
        <w:t xml:space="preserve">si </w:t>
      </w:r>
      <w:r w:rsidR="008E0E06">
        <w:rPr>
          <w:rFonts w:ascii="Arial" w:hAnsi="Arial" w:cs="Arial"/>
          <w:sz w:val="24"/>
          <w:szCs w:val="24"/>
        </w:rPr>
        <w:t xml:space="preserve">pruebo </w:t>
      </w:r>
      <w:r w:rsidR="008370D4">
        <w:rPr>
          <w:rFonts w:ascii="Arial" w:hAnsi="Arial" w:cs="Arial"/>
          <w:sz w:val="24"/>
          <w:szCs w:val="24"/>
        </w:rPr>
        <w:t xml:space="preserve">alguna </w:t>
      </w:r>
      <w:r w:rsidR="00AD2BFF">
        <w:rPr>
          <w:rFonts w:ascii="Arial" w:hAnsi="Arial" w:cs="Arial"/>
          <w:sz w:val="24"/>
          <w:szCs w:val="24"/>
        </w:rPr>
        <w:t>droga?</w:t>
      </w:r>
    </w:p>
    <w:p w14:paraId="32B8D07D" w14:textId="77777777" w:rsidR="00754032" w:rsidRPr="00B149D2" w:rsidRDefault="00754032" w:rsidP="00D75A9A">
      <w:pPr>
        <w:pStyle w:val="Prrafodelista"/>
        <w:numPr>
          <w:ilvl w:val="0"/>
          <w:numId w:val="3"/>
        </w:numPr>
        <w:spacing w:line="360" w:lineRule="auto"/>
        <w:jc w:val="both"/>
        <w:rPr>
          <w:rFonts w:ascii="Arial" w:hAnsi="Arial" w:cs="Arial"/>
          <w:sz w:val="24"/>
          <w:szCs w:val="24"/>
        </w:rPr>
      </w:pPr>
      <w:r w:rsidRPr="00B149D2">
        <w:rPr>
          <w:rFonts w:ascii="Arial" w:hAnsi="Arial" w:cs="Arial"/>
          <w:sz w:val="24"/>
          <w:szCs w:val="24"/>
        </w:rPr>
        <w:t>ORGANICEMOS LA EXPERIENCIA:</w:t>
      </w:r>
    </w:p>
    <w:p w14:paraId="77232B9D" w14:textId="179F8C5D" w:rsidR="00B74F2C" w:rsidRPr="002B5643" w:rsidRDefault="00754032" w:rsidP="00D75A9A">
      <w:pPr>
        <w:pStyle w:val="Prrafodelista"/>
        <w:numPr>
          <w:ilvl w:val="0"/>
          <w:numId w:val="1"/>
        </w:numPr>
        <w:spacing w:line="360" w:lineRule="auto"/>
        <w:jc w:val="both"/>
        <w:rPr>
          <w:rFonts w:ascii="Arial" w:hAnsi="Arial" w:cs="Arial"/>
          <w:sz w:val="24"/>
          <w:szCs w:val="24"/>
        </w:rPr>
      </w:pPr>
      <w:r w:rsidRPr="002B5643">
        <w:rPr>
          <w:rFonts w:ascii="Arial" w:hAnsi="Arial" w:cs="Arial"/>
          <w:sz w:val="24"/>
          <w:szCs w:val="24"/>
        </w:rPr>
        <w:t xml:space="preserve">Los alumnos indagan en diferentes fuentes de información acerca del tema en cuestión </w:t>
      </w:r>
      <w:r w:rsidR="00A1312B">
        <w:rPr>
          <w:rFonts w:ascii="Arial" w:hAnsi="Arial" w:cs="Arial"/>
          <w:sz w:val="24"/>
          <w:szCs w:val="24"/>
        </w:rPr>
        <w:t>“</w:t>
      </w:r>
      <w:r w:rsidRPr="002B5643">
        <w:rPr>
          <w:rFonts w:ascii="Arial" w:hAnsi="Arial" w:cs="Arial"/>
          <w:sz w:val="24"/>
          <w:szCs w:val="24"/>
        </w:rPr>
        <w:t>las adicciones y sus consecuencias negativas en la sociedad</w:t>
      </w:r>
      <w:r w:rsidR="00A1312B">
        <w:rPr>
          <w:rFonts w:ascii="Arial" w:hAnsi="Arial" w:cs="Arial"/>
          <w:sz w:val="24"/>
          <w:szCs w:val="24"/>
        </w:rPr>
        <w:t>”</w:t>
      </w:r>
      <w:r w:rsidRPr="002B5643">
        <w:rPr>
          <w:rFonts w:ascii="Arial" w:hAnsi="Arial" w:cs="Arial"/>
          <w:sz w:val="24"/>
          <w:szCs w:val="24"/>
        </w:rPr>
        <w:t xml:space="preserve">, </w:t>
      </w:r>
      <w:r w:rsidR="00B74F2C" w:rsidRPr="002B5643">
        <w:rPr>
          <w:rFonts w:ascii="Arial" w:hAnsi="Arial" w:cs="Arial"/>
          <w:sz w:val="24"/>
          <w:szCs w:val="24"/>
        </w:rPr>
        <w:t>dando respuesta a los siguientes cuestionamientos:</w:t>
      </w:r>
    </w:p>
    <w:p w14:paraId="1B4D2EEF" w14:textId="77777777" w:rsidR="00B74F2C" w:rsidRPr="002B5643" w:rsidRDefault="00B74F2C" w:rsidP="00D75A9A">
      <w:pPr>
        <w:pStyle w:val="Prrafodelista"/>
        <w:spacing w:line="360" w:lineRule="auto"/>
        <w:jc w:val="both"/>
        <w:rPr>
          <w:rFonts w:ascii="Arial" w:hAnsi="Arial" w:cs="Arial"/>
          <w:sz w:val="24"/>
          <w:szCs w:val="24"/>
        </w:rPr>
      </w:pPr>
    </w:p>
    <w:p w14:paraId="7B0E34E7" w14:textId="77777777" w:rsidR="00B74F2C" w:rsidRPr="002B5643" w:rsidRDefault="00B74F2C" w:rsidP="00D75A9A">
      <w:pPr>
        <w:pStyle w:val="Prrafodelista"/>
        <w:numPr>
          <w:ilvl w:val="0"/>
          <w:numId w:val="2"/>
        </w:numPr>
        <w:spacing w:line="360" w:lineRule="auto"/>
        <w:jc w:val="both"/>
        <w:rPr>
          <w:rFonts w:ascii="Arial" w:hAnsi="Arial" w:cs="Arial"/>
          <w:sz w:val="24"/>
          <w:szCs w:val="24"/>
        </w:rPr>
      </w:pPr>
      <w:r w:rsidRPr="002B5643">
        <w:rPr>
          <w:rFonts w:ascii="Arial" w:hAnsi="Arial" w:cs="Arial"/>
          <w:sz w:val="24"/>
          <w:szCs w:val="24"/>
        </w:rPr>
        <w:t>¿Qué son las adicciones?</w:t>
      </w:r>
    </w:p>
    <w:p w14:paraId="6B1076F4" w14:textId="77777777" w:rsidR="00B74F2C" w:rsidRPr="002B5643" w:rsidRDefault="00B74F2C" w:rsidP="00D75A9A">
      <w:pPr>
        <w:pStyle w:val="Prrafodelista"/>
        <w:numPr>
          <w:ilvl w:val="0"/>
          <w:numId w:val="2"/>
        </w:numPr>
        <w:spacing w:line="360" w:lineRule="auto"/>
        <w:jc w:val="both"/>
        <w:rPr>
          <w:rFonts w:ascii="Arial" w:hAnsi="Arial" w:cs="Arial"/>
          <w:sz w:val="24"/>
          <w:szCs w:val="24"/>
        </w:rPr>
      </w:pPr>
      <w:r w:rsidRPr="002B5643">
        <w:rPr>
          <w:rFonts w:ascii="Arial" w:hAnsi="Arial" w:cs="Arial"/>
          <w:sz w:val="24"/>
          <w:szCs w:val="24"/>
        </w:rPr>
        <w:t>¿Cómo se clasifican las drogas?</w:t>
      </w:r>
    </w:p>
    <w:p w14:paraId="71B0645A" w14:textId="4644D48B" w:rsidR="00754032" w:rsidRPr="004D7CD9" w:rsidRDefault="00B74F2C" w:rsidP="00D75A9A">
      <w:pPr>
        <w:pStyle w:val="Prrafodelista"/>
        <w:numPr>
          <w:ilvl w:val="0"/>
          <w:numId w:val="5"/>
        </w:numPr>
        <w:spacing w:line="360" w:lineRule="auto"/>
        <w:jc w:val="both"/>
        <w:rPr>
          <w:rFonts w:ascii="Arial" w:hAnsi="Arial" w:cs="Arial"/>
          <w:sz w:val="24"/>
          <w:szCs w:val="24"/>
        </w:rPr>
      </w:pPr>
      <w:r w:rsidRPr="00A22DD2">
        <w:rPr>
          <w:rFonts w:ascii="Arial" w:hAnsi="Arial" w:cs="Arial"/>
          <w:sz w:val="24"/>
          <w:szCs w:val="24"/>
        </w:rPr>
        <w:t>¿Cuáles son las causas m</w:t>
      </w:r>
      <w:r w:rsidR="00FA06AD">
        <w:rPr>
          <w:rFonts w:ascii="Arial" w:hAnsi="Arial" w:cs="Arial"/>
          <w:sz w:val="24"/>
          <w:szCs w:val="24"/>
        </w:rPr>
        <w:t>á</w:t>
      </w:r>
      <w:r w:rsidRPr="004D7CD9">
        <w:rPr>
          <w:rFonts w:ascii="Arial" w:hAnsi="Arial" w:cs="Arial"/>
          <w:sz w:val="24"/>
          <w:szCs w:val="24"/>
        </w:rPr>
        <w:t>s recurrentes de que las personas consuman d</w:t>
      </w:r>
      <w:r w:rsidR="0056591E" w:rsidRPr="004D7CD9">
        <w:rPr>
          <w:rFonts w:ascii="Arial" w:hAnsi="Arial" w:cs="Arial"/>
          <w:sz w:val="24"/>
          <w:szCs w:val="24"/>
        </w:rPr>
        <w:t>rogas?</w:t>
      </w:r>
    </w:p>
    <w:p w14:paraId="4F769BC5" w14:textId="2B87AC53" w:rsidR="0056591E" w:rsidRPr="00A22DD2" w:rsidRDefault="0056591E" w:rsidP="00D75A9A">
      <w:pPr>
        <w:pStyle w:val="Prrafodelista"/>
        <w:numPr>
          <w:ilvl w:val="0"/>
          <w:numId w:val="5"/>
        </w:numPr>
        <w:spacing w:line="360" w:lineRule="auto"/>
        <w:jc w:val="both"/>
        <w:rPr>
          <w:rFonts w:ascii="Arial" w:hAnsi="Arial" w:cs="Arial"/>
          <w:sz w:val="24"/>
          <w:szCs w:val="24"/>
        </w:rPr>
      </w:pPr>
      <w:r w:rsidRPr="00A22DD2">
        <w:rPr>
          <w:rFonts w:ascii="Arial" w:hAnsi="Arial" w:cs="Arial"/>
          <w:sz w:val="24"/>
          <w:szCs w:val="24"/>
        </w:rPr>
        <w:t xml:space="preserve">¿Cuáles son las </w:t>
      </w:r>
      <w:r w:rsidR="00305422">
        <w:rPr>
          <w:rFonts w:ascii="Arial" w:hAnsi="Arial" w:cs="Arial"/>
          <w:sz w:val="24"/>
          <w:szCs w:val="24"/>
        </w:rPr>
        <w:t>adicciones más</w:t>
      </w:r>
      <w:r w:rsidR="00A13554">
        <w:rPr>
          <w:rFonts w:ascii="Arial" w:hAnsi="Arial" w:cs="Arial"/>
          <w:sz w:val="24"/>
          <w:szCs w:val="24"/>
        </w:rPr>
        <w:t xml:space="preserve"> </w:t>
      </w:r>
      <w:r w:rsidR="00B85D82">
        <w:rPr>
          <w:rFonts w:ascii="Arial" w:hAnsi="Arial" w:cs="Arial"/>
          <w:sz w:val="24"/>
          <w:szCs w:val="24"/>
        </w:rPr>
        <w:t>comunes</w:t>
      </w:r>
      <w:r w:rsidR="0000272A" w:rsidRPr="00A22DD2">
        <w:rPr>
          <w:rFonts w:ascii="Arial" w:hAnsi="Arial" w:cs="Arial"/>
          <w:sz w:val="24"/>
          <w:szCs w:val="24"/>
        </w:rPr>
        <w:t xml:space="preserve"> </w:t>
      </w:r>
      <w:r w:rsidR="009D68E7">
        <w:rPr>
          <w:rFonts w:ascii="Arial" w:hAnsi="Arial" w:cs="Arial"/>
          <w:sz w:val="24"/>
          <w:szCs w:val="24"/>
        </w:rPr>
        <w:t>en</w:t>
      </w:r>
      <w:r w:rsidRPr="00A22DD2">
        <w:rPr>
          <w:rFonts w:ascii="Arial" w:hAnsi="Arial" w:cs="Arial"/>
          <w:sz w:val="24"/>
          <w:szCs w:val="24"/>
        </w:rPr>
        <w:t xml:space="preserve"> mi comunidad</w:t>
      </w:r>
      <w:r w:rsidR="00A36F5A" w:rsidRPr="00A22DD2">
        <w:rPr>
          <w:rFonts w:ascii="Arial" w:hAnsi="Arial" w:cs="Arial"/>
          <w:sz w:val="24"/>
          <w:szCs w:val="24"/>
        </w:rPr>
        <w:t>?</w:t>
      </w:r>
    </w:p>
    <w:p w14:paraId="1706B853" w14:textId="77777777" w:rsidR="00B74F2C" w:rsidRPr="00A22DD2" w:rsidRDefault="00B74F2C" w:rsidP="00D75A9A">
      <w:pPr>
        <w:pStyle w:val="Prrafodelista"/>
        <w:numPr>
          <w:ilvl w:val="0"/>
          <w:numId w:val="5"/>
        </w:numPr>
        <w:spacing w:line="360" w:lineRule="auto"/>
        <w:jc w:val="both"/>
        <w:rPr>
          <w:rFonts w:ascii="Arial" w:hAnsi="Arial" w:cs="Arial"/>
          <w:sz w:val="24"/>
          <w:szCs w:val="24"/>
        </w:rPr>
      </w:pPr>
      <w:r w:rsidRPr="00A22DD2">
        <w:rPr>
          <w:rFonts w:ascii="Arial" w:hAnsi="Arial" w:cs="Arial"/>
          <w:sz w:val="24"/>
          <w:szCs w:val="24"/>
        </w:rPr>
        <w:t>¿Cuáles son las consecuencias negativas del consumo de drogas en los ámbitos: personal, familiar, escolar, social?</w:t>
      </w:r>
    </w:p>
    <w:p w14:paraId="77DA03B8" w14:textId="77777777" w:rsidR="00B74F2C" w:rsidRPr="00A22DD2" w:rsidRDefault="006A6FCE" w:rsidP="00D75A9A">
      <w:pPr>
        <w:pStyle w:val="Prrafodelista"/>
        <w:numPr>
          <w:ilvl w:val="0"/>
          <w:numId w:val="5"/>
        </w:numPr>
        <w:spacing w:line="360" w:lineRule="auto"/>
        <w:jc w:val="both"/>
        <w:rPr>
          <w:rFonts w:ascii="Arial" w:hAnsi="Arial" w:cs="Arial"/>
          <w:sz w:val="24"/>
          <w:szCs w:val="24"/>
        </w:rPr>
      </w:pPr>
      <w:r w:rsidRPr="00A22DD2">
        <w:rPr>
          <w:rFonts w:ascii="Arial" w:hAnsi="Arial" w:cs="Arial"/>
          <w:sz w:val="24"/>
          <w:szCs w:val="24"/>
        </w:rPr>
        <w:t>¿Cuáles son las acciones para prevenir el consumo de drogas?</w:t>
      </w:r>
    </w:p>
    <w:p w14:paraId="1DA2CD48" w14:textId="34AF61C9" w:rsidR="00D75A9A" w:rsidRDefault="006A6FCE" w:rsidP="00D75A9A">
      <w:pPr>
        <w:pStyle w:val="Prrafodelista"/>
        <w:numPr>
          <w:ilvl w:val="0"/>
          <w:numId w:val="5"/>
        </w:numPr>
        <w:spacing w:line="360" w:lineRule="auto"/>
        <w:jc w:val="both"/>
        <w:rPr>
          <w:rFonts w:ascii="Arial" w:hAnsi="Arial" w:cs="Arial"/>
          <w:sz w:val="24"/>
          <w:szCs w:val="24"/>
        </w:rPr>
      </w:pPr>
      <w:r w:rsidRPr="00A22DD2">
        <w:rPr>
          <w:rFonts w:ascii="Arial" w:hAnsi="Arial" w:cs="Arial"/>
          <w:sz w:val="24"/>
          <w:szCs w:val="24"/>
        </w:rPr>
        <w:t>¿Cómo influye el llevar a cabo estas acciones en el ámbito social de los alumnos?</w:t>
      </w:r>
    </w:p>
    <w:p w14:paraId="102F5E83" w14:textId="77777777" w:rsidR="002B68B5" w:rsidRPr="002B68B5" w:rsidRDefault="002B68B5" w:rsidP="00EF77B3">
      <w:pPr>
        <w:pStyle w:val="Prrafodelista"/>
        <w:spacing w:line="360" w:lineRule="auto"/>
        <w:ind w:left="1440"/>
        <w:jc w:val="both"/>
        <w:rPr>
          <w:rFonts w:ascii="Arial" w:hAnsi="Arial" w:cs="Arial"/>
          <w:sz w:val="24"/>
          <w:szCs w:val="24"/>
        </w:rPr>
      </w:pPr>
    </w:p>
    <w:p w14:paraId="1510E9AD" w14:textId="6D84C17B" w:rsidR="002B68B5" w:rsidRPr="00576D06" w:rsidRDefault="00F85751" w:rsidP="00D75A9A">
      <w:pPr>
        <w:spacing w:line="360" w:lineRule="auto"/>
        <w:jc w:val="both"/>
        <w:rPr>
          <w:rFonts w:ascii="Arial" w:hAnsi="Arial" w:cs="Arial"/>
          <w:b/>
          <w:bCs/>
          <w:sz w:val="24"/>
          <w:szCs w:val="24"/>
        </w:rPr>
      </w:pPr>
      <w:r w:rsidRPr="00576D06">
        <w:rPr>
          <w:rFonts w:ascii="Arial" w:hAnsi="Arial" w:cs="Arial"/>
          <w:b/>
          <w:bCs/>
          <w:sz w:val="24"/>
          <w:szCs w:val="24"/>
        </w:rPr>
        <w:t>¿QUE SON LAS ADICCIONES?</w:t>
      </w:r>
    </w:p>
    <w:p w14:paraId="20422D33" w14:textId="047379EB" w:rsidR="004D7CD9" w:rsidRDefault="002429C3" w:rsidP="00D75A9A">
      <w:pPr>
        <w:spacing w:line="360" w:lineRule="auto"/>
        <w:jc w:val="both"/>
        <w:rPr>
          <w:rFonts w:ascii="Arial" w:hAnsi="Arial" w:cs="Arial"/>
          <w:sz w:val="24"/>
          <w:szCs w:val="24"/>
        </w:rPr>
      </w:pPr>
      <w:r>
        <w:rPr>
          <w:rFonts w:ascii="Arial" w:hAnsi="Arial" w:cs="Arial"/>
          <w:sz w:val="24"/>
          <w:szCs w:val="24"/>
        </w:rPr>
        <w:t xml:space="preserve">Las adicciones son hábitos o conductas </w:t>
      </w:r>
      <w:r w:rsidR="005D2551">
        <w:rPr>
          <w:rFonts w:ascii="Arial" w:hAnsi="Arial" w:cs="Arial"/>
          <w:sz w:val="24"/>
          <w:szCs w:val="24"/>
        </w:rPr>
        <w:t xml:space="preserve">peligrosas de consumo de determinados productos, en especial drogas, </w:t>
      </w:r>
      <w:r w:rsidR="0015690C">
        <w:rPr>
          <w:rFonts w:ascii="Arial" w:hAnsi="Arial" w:cs="Arial"/>
          <w:sz w:val="24"/>
          <w:szCs w:val="24"/>
        </w:rPr>
        <w:t xml:space="preserve">y del que no se puede prescindir o resulta muy difícil hacerlo por razones de dependencia </w:t>
      </w:r>
      <w:r w:rsidR="00683862">
        <w:rPr>
          <w:rFonts w:ascii="Arial" w:hAnsi="Arial" w:cs="Arial"/>
          <w:sz w:val="24"/>
          <w:szCs w:val="24"/>
        </w:rPr>
        <w:t>psicológica o incluso fisiológica</w:t>
      </w:r>
      <w:r w:rsidR="007A2404">
        <w:rPr>
          <w:rFonts w:ascii="Arial" w:hAnsi="Arial" w:cs="Arial"/>
          <w:sz w:val="24"/>
          <w:szCs w:val="24"/>
        </w:rPr>
        <w:t xml:space="preserve">. Oxford </w:t>
      </w:r>
      <w:r w:rsidR="002F7DAC">
        <w:rPr>
          <w:rFonts w:ascii="Arial" w:hAnsi="Arial" w:cs="Arial"/>
          <w:sz w:val="24"/>
          <w:szCs w:val="24"/>
        </w:rPr>
        <w:t>L</w:t>
      </w:r>
      <w:r w:rsidR="00355AB3">
        <w:rPr>
          <w:rFonts w:ascii="Arial" w:hAnsi="Arial" w:cs="Arial"/>
          <w:sz w:val="24"/>
          <w:szCs w:val="24"/>
        </w:rPr>
        <w:t>a</w:t>
      </w:r>
      <w:r w:rsidR="002F7DAC">
        <w:rPr>
          <w:rFonts w:ascii="Arial" w:hAnsi="Arial" w:cs="Arial"/>
          <w:sz w:val="24"/>
          <w:szCs w:val="24"/>
        </w:rPr>
        <w:t>nguajes</w:t>
      </w:r>
      <w:r w:rsidR="009C141A">
        <w:rPr>
          <w:rFonts w:ascii="Arial" w:hAnsi="Arial" w:cs="Arial"/>
          <w:sz w:val="24"/>
          <w:szCs w:val="24"/>
        </w:rPr>
        <w:t>.</w:t>
      </w:r>
    </w:p>
    <w:p w14:paraId="0D6F3FE0" w14:textId="3EDF6493" w:rsidR="00EB70F1" w:rsidRDefault="009C141A" w:rsidP="00D75A9A">
      <w:pPr>
        <w:spacing w:line="360" w:lineRule="auto"/>
        <w:jc w:val="both"/>
        <w:rPr>
          <w:rFonts w:ascii="Arial" w:hAnsi="Arial" w:cs="Arial"/>
          <w:sz w:val="24"/>
          <w:szCs w:val="24"/>
        </w:rPr>
      </w:pPr>
      <w:r>
        <w:rPr>
          <w:rFonts w:ascii="Arial" w:hAnsi="Arial" w:cs="Arial"/>
          <w:sz w:val="24"/>
          <w:szCs w:val="24"/>
        </w:rPr>
        <w:lastRenderedPageBreak/>
        <w:t xml:space="preserve">Las adicciones son un </w:t>
      </w:r>
      <w:r w:rsidR="002F7DAC">
        <w:rPr>
          <w:rFonts w:ascii="Arial" w:hAnsi="Arial" w:cs="Arial"/>
          <w:sz w:val="24"/>
          <w:szCs w:val="24"/>
        </w:rPr>
        <w:t>trastorno</w:t>
      </w:r>
      <w:r>
        <w:rPr>
          <w:rFonts w:ascii="Arial" w:hAnsi="Arial" w:cs="Arial"/>
          <w:sz w:val="24"/>
          <w:szCs w:val="24"/>
        </w:rPr>
        <w:t xml:space="preserve"> mental crónico</w:t>
      </w:r>
      <w:r w:rsidR="003674AE">
        <w:rPr>
          <w:rFonts w:ascii="Arial" w:hAnsi="Arial" w:cs="Arial"/>
          <w:sz w:val="24"/>
          <w:szCs w:val="24"/>
        </w:rPr>
        <w:t xml:space="preserve"> </w:t>
      </w:r>
      <w:r w:rsidR="00D461F0">
        <w:rPr>
          <w:rFonts w:ascii="Arial" w:hAnsi="Arial" w:cs="Arial"/>
          <w:sz w:val="24"/>
          <w:szCs w:val="24"/>
        </w:rPr>
        <w:t>recidivante</w:t>
      </w:r>
      <w:r w:rsidR="00D33275">
        <w:rPr>
          <w:rFonts w:ascii="Arial" w:hAnsi="Arial" w:cs="Arial"/>
          <w:sz w:val="24"/>
          <w:szCs w:val="24"/>
        </w:rPr>
        <w:t>, es decir, que al</w:t>
      </w:r>
      <w:r w:rsidR="003F51F6">
        <w:rPr>
          <w:rFonts w:ascii="Arial" w:hAnsi="Arial" w:cs="Arial"/>
          <w:sz w:val="24"/>
          <w:szCs w:val="24"/>
        </w:rPr>
        <w:t>ternan</w:t>
      </w:r>
      <w:r w:rsidR="00D33275">
        <w:rPr>
          <w:rFonts w:ascii="Arial" w:hAnsi="Arial" w:cs="Arial"/>
          <w:sz w:val="24"/>
          <w:szCs w:val="24"/>
        </w:rPr>
        <w:t xml:space="preserve"> periodos de consumo </w:t>
      </w:r>
      <w:r w:rsidR="00FD2C72">
        <w:rPr>
          <w:rFonts w:ascii="Arial" w:hAnsi="Arial" w:cs="Arial"/>
          <w:sz w:val="24"/>
          <w:szCs w:val="24"/>
        </w:rPr>
        <w:t>más</w:t>
      </w:r>
      <w:r w:rsidR="00D33275">
        <w:rPr>
          <w:rFonts w:ascii="Arial" w:hAnsi="Arial" w:cs="Arial"/>
          <w:sz w:val="24"/>
          <w:szCs w:val="24"/>
        </w:rPr>
        <w:t xml:space="preserve"> descontrolado </w:t>
      </w:r>
      <w:r w:rsidR="003E37AC">
        <w:rPr>
          <w:rFonts w:ascii="Arial" w:hAnsi="Arial" w:cs="Arial"/>
          <w:sz w:val="24"/>
          <w:szCs w:val="24"/>
        </w:rPr>
        <w:t>con periodos de abstinencia en los que se abandona el consumo</w:t>
      </w:r>
      <w:r w:rsidR="00EB70F1">
        <w:rPr>
          <w:rFonts w:ascii="Arial" w:hAnsi="Arial" w:cs="Arial"/>
          <w:sz w:val="24"/>
          <w:szCs w:val="24"/>
        </w:rPr>
        <w:t xml:space="preserve">. </w:t>
      </w:r>
      <w:bookmarkStart w:id="1" w:name="_Hlk135336601"/>
      <w:r>
        <w:fldChar w:fldCharType="begin"/>
      </w:r>
      <w:r>
        <w:instrText>HYPERLINK "https://www.clinicabarcelona.org"</w:instrText>
      </w:r>
      <w:r>
        <w:fldChar w:fldCharType="separate"/>
      </w:r>
      <w:r w:rsidR="003F7B0F" w:rsidRPr="00121514">
        <w:rPr>
          <w:rStyle w:val="Hipervnculo"/>
          <w:rFonts w:ascii="Arial" w:hAnsi="Arial" w:cs="Arial"/>
          <w:sz w:val="24"/>
          <w:szCs w:val="24"/>
        </w:rPr>
        <w:t>https://www.clinicabarcelona.org</w:t>
      </w:r>
      <w:r>
        <w:rPr>
          <w:rStyle w:val="Hipervnculo"/>
          <w:rFonts w:ascii="Arial" w:hAnsi="Arial" w:cs="Arial"/>
          <w:sz w:val="24"/>
          <w:szCs w:val="24"/>
        </w:rPr>
        <w:fldChar w:fldCharType="end"/>
      </w:r>
      <w:r w:rsidR="003F7B0F">
        <w:rPr>
          <w:rFonts w:ascii="Arial" w:hAnsi="Arial" w:cs="Arial"/>
          <w:sz w:val="24"/>
          <w:szCs w:val="24"/>
        </w:rPr>
        <w:t xml:space="preserve">. </w:t>
      </w:r>
    </w:p>
    <w:bookmarkEnd w:id="1"/>
    <w:p w14:paraId="251F450E" w14:textId="5D8EED48" w:rsidR="002F7DAC" w:rsidRDefault="00355AB3" w:rsidP="00D75A9A">
      <w:pPr>
        <w:spacing w:line="360" w:lineRule="auto"/>
        <w:jc w:val="both"/>
        <w:rPr>
          <w:rFonts w:ascii="Arial" w:hAnsi="Arial" w:cs="Arial"/>
          <w:sz w:val="24"/>
          <w:szCs w:val="24"/>
        </w:rPr>
      </w:pPr>
      <w:r>
        <w:rPr>
          <w:rFonts w:ascii="Arial" w:hAnsi="Arial" w:cs="Arial"/>
          <w:sz w:val="24"/>
          <w:szCs w:val="24"/>
        </w:rPr>
        <w:t>Uno de los orígenes de las adicciones son los traumas.</w:t>
      </w:r>
    </w:p>
    <w:p w14:paraId="63F25C68" w14:textId="4B91930F" w:rsidR="00554A53" w:rsidRPr="00D97D72" w:rsidRDefault="003E37AC" w:rsidP="00D75A9A">
      <w:pPr>
        <w:spacing w:line="360" w:lineRule="auto"/>
        <w:jc w:val="both"/>
        <w:rPr>
          <w:rFonts w:ascii="Arial" w:hAnsi="Arial" w:cs="Arial"/>
          <w:sz w:val="24"/>
          <w:szCs w:val="24"/>
        </w:rPr>
      </w:pPr>
      <w:r>
        <w:rPr>
          <w:rFonts w:ascii="Arial" w:hAnsi="Arial" w:cs="Arial"/>
          <w:sz w:val="24"/>
          <w:szCs w:val="24"/>
        </w:rPr>
        <w:t xml:space="preserve"> </w:t>
      </w:r>
      <w:bookmarkStart w:id="2" w:name="_Hlk135336621"/>
      <w:r>
        <w:fldChar w:fldCharType="begin"/>
      </w:r>
      <w:r>
        <w:instrText>HYPERLINK "https://www.psicoadopta.es.blog"</w:instrText>
      </w:r>
      <w:r>
        <w:fldChar w:fldCharType="separate"/>
      </w:r>
      <w:r w:rsidR="00EB70F1" w:rsidRPr="00121514">
        <w:rPr>
          <w:rStyle w:val="Hipervnculo"/>
          <w:rFonts w:ascii="Arial" w:hAnsi="Arial" w:cs="Arial"/>
          <w:sz w:val="24"/>
          <w:szCs w:val="24"/>
        </w:rPr>
        <w:t>https://www.psicoadopta.es.blog</w:t>
      </w:r>
      <w:r>
        <w:rPr>
          <w:rStyle w:val="Hipervnculo"/>
          <w:rFonts w:ascii="Arial" w:hAnsi="Arial" w:cs="Arial"/>
          <w:sz w:val="24"/>
          <w:szCs w:val="24"/>
        </w:rPr>
        <w:fldChar w:fldCharType="end"/>
      </w:r>
      <w:r w:rsidR="00EB70F1">
        <w:rPr>
          <w:rFonts w:ascii="Arial" w:hAnsi="Arial" w:cs="Arial"/>
          <w:sz w:val="24"/>
          <w:szCs w:val="24"/>
        </w:rPr>
        <w:t xml:space="preserve"> </w:t>
      </w:r>
      <w:bookmarkEnd w:id="2"/>
    </w:p>
    <w:p w14:paraId="7496C819" w14:textId="21E0939A" w:rsidR="00886A1F" w:rsidRPr="00576D06" w:rsidRDefault="00886A1F" w:rsidP="00D75A9A">
      <w:pPr>
        <w:spacing w:line="360" w:lineRule="auto"/>
        <w:jc w:val="both"/>
        <w:rPr>
          <w:rFonts w:ascii="Arial" w:hAnsi="Arial" w:cs="Arial"/>
          <w:b/>
          <w:bCs/>
          <w:sz w:val="24"/>
          <w:szCs w:val="24"/>
        </w:rPr>
      </w:pPr>
      <w:r w:rsidRPr="00576D06">
        <w:rPr>
          <w:rFonts w:ascii="Arial" w:hAnsi="Arial" w:cs="Arial"/>
          <w:b/>
          <w:bCs/>
          <w:sz w:val="24"/>
          <w:szCs w:val="24"/>
        </w:rPr>
        <w:t>CLASIFICACION DE LAS DROGAS</w:t>
      </w:r>
    </w:p>
    <w:p w14:paraId="5E21019F" w14:textId="0315D4F5" w:rsidR="00886A1F" w:rsidRDefault="00641D95" w:rsidP="00D75A9A">
      <w:pPr>
        <w:spacing w:line="360" w:lineRule="auto"/>
        <w:jc w:val="both"/>
        <w:rPr>
          <w:rFonts w:ascii="Arial" w:hAnsi="Arial" w:cs="Arial"/>
          <w:sz w:val="24"/>
          <w:szCs w:val="24"/>
        </w:rPr>
      </w:pPr>
      <w:r>
        <w:rPr>
          <w:rFonts w:ascii="Arial" w:hAnsi="Arial" w:cs="Arial"/>
          <w:sz w:val="24"/>
          <w:szCs w:val="24"/>
        </w:rPr>
        <w:t>De acuerdo</w:t>
      </w:r>
      <w:r w:rsidR="00495390">
        <w:rPr>
          <w:rFonts w:ascii="Arial" w:hAnsi="Arial" w:cs="Arial"/>
          <w:sz w:val="24"/>
          <w:szCs w:val="24"/>
        </w:rPr>
        <w:t xml:space="preserve"> con</w:t>
      </w:r>
      <w:r w:rsidR="00D13250">
        <w:rPr>
          <w:rFonts w:ascii="Arial" w:hAnsi="Arial" w:cs="Arial"/>
          <w:sz w:val="24"/>
          <w:szCs w:val="24"/>
        </w:rPr>
        <w:t xml:space="preserve"> la estrategia en el aula </w:t>
      </w:r>
      <w:r w:rsidR="00495390">
        <w:rPr>
          <w:rFonts w:ascii="Arial" w:hAnsi="Arial" w:cs="Arial"/>
          <w:sz w:val="24"/>
          <w:szCs w:val="24"/>
        </w:rPr>
        <w:t xml:space="preserve">“prevención de adicciones” guía para el docente. </w:t>
      </w:r>
      <w:r w:rsidR="009B5556">
        <w:rPr>
          <w:rFonts w:ascii="Arial" w:hAnsi="Arial" w:cs="Arial"/>
          <w:sz w:val="24"/>
          <w:szCs w:val="24"/>
        </w:rPr>
        <w:t xml:space="preserve">En la actualidad </w:t>
      </w:r>
      <w:r w:rsidR="00495390">
        <w:rPr>
          <w:rFonts w:ascii="Arial" w:hAnsi="Arial" w:cs="Arial"/>
          <w:sz w:val="24"/>
          <w:szCs w:val="24"/>
        </w:rPr>
        <w:t xml:space="preserve">las drogas </w:t>
      </w:r>
      <w:r w:rsidR="009B5556">
        <w:rPr>
          <w:rFonts w:ascii="Arial" w:hAnsi="Arial" w:cs="Arial"/>
          <w:sz w:val="24"/>
          <w:szCs w:val="24"/>
        </w:rPr>
        <w:t>se clasifican por sus efectos</w:t>
      </w:r>
      <w:r w:rsidR="00FD2153">
        <w:rPr>
          <w:rFonts w:ascii="Arial" w:hAnsi="Arial" w:cs="Arial"/>
          <w:sz w:val="24"/>
          <w:szCs w:val="24"/>
        </w:rPr>
        <w:t xml:space="preserve"> </w:t>
      </w:r>
      <w:r w:rsidR="00EC381A">
        <w:rPr>
          <w:rFonts w:ascii="Arial" w:hAnsi="Arial" w:cs="Arial"/>
          <w:sz w:val="24"/>
          <w:szCs w:val="24"/>
        </w:rPr>
        <w:t>en el sistema nervioso central,</w:t>
      </w:r>
      <w:r w:rsidR="009B5556">
        <w:rPr>
          <w:rFonts w:ascii="Arial" w:hAnsi="Arial" w:cs="Arial"/>
          <w:sz w:val="24"/>
          <w:szCs w:val="24"/>
        </w:rPr>
        <w:t xml:space="preserve"> </w:t>
      </w:r>
      <w:r w:rsidR="0094271F">
        <w:rPr>
          <w:rFonts w:ascii="Arial" w:hAnsi="Arial" w:cs="Arial"/>
          <w:sz w:val="24"/>
          <w:szCs w:val="24"/>
        </w:rPr>
        <w:t>en cuatro grandes familias:</w:t>
      </w:r>
    </w:p>
    <w:p w14:paraId="74B3880A" w14:textId="62BD3810" w:rsidR="0094271F" w:rsidRPr="00C1319D" w:rsidRDefault="00241927" w:rsidP="00C1319D">
      <w:pPr>
        <w:spacing w:line="360" w:lineRule="auto"/>
        <w:jc w:val="both"/>
        <w:rPr>
          <w:rFonts w:ascii="Arial" w:hAnsi="Arial" w:cs="Arial"/>
          <w:sz w:val="24"/>
          <w:szCs w:val="24"/>
        </w:rPr>
      </w:pPr>
      <w:r w:rsidRPr="00C1319D">
        <w:rPr>
          <w:rFonts w:ascii="Arial" w:hAnsi="Arial" w:cs="Arial"/>
          <w:b/>
          <w:bCs/>
          <w:sz w:val="24"/>
          <w:szCs w:val="24"/>
        </w:rPr>
        <w:t>Depresores:</w:t>
      </w:r>
      <w:r w:rsidRPr="00C1319D">
        <w:rPr>
          <w:rFonts w:ascii="Arial" w:hAnsi="Arial" w:cs="Arial"/>
          <w:sz w:val="24"/>
          <w:szCs w:val="24"/>
        </w:rPr>
        <w:t xml:space="preserve"> suprimen o </w:t>
      </w:r>
      <w:r w:rsidR="00E816A9" w:rsidRPr="00C1319D">
        <w:rPr>
          <w:rFonts w:ascii="Arial" w:hAnsi="Arial" w:cs="Arial"/>
          <w:sz w:val="24"/>
          <w:szCs w:val="24"/>
        </w:rPr>
        <w:t>reducen algunos aspectos de la actividad del sistema nerviosos central.</w:t>
      </w:r>
    </w:p>
    <w:p w14:paraId="37FD84C9" w14:textId="12E4C2F4" w:rsidR="00E816A9" w:rsidRDefault="007F27AE" w:rsidP="00D75A9A">
      <w:pPr>
        <w:spacing w:line="360" w:lineRule="auto"/>
        <w:jc w:val="both"/>
        <w:rPr>
          <w:rFonts w:ascii="Arial" w:hAnsi="Arial" w:cs="Arial"/>
          <w:sz w:val="24"/>
          <w:szCs w:val="24"/>
        </w:rPr>
      </w:pPr>
      <w:r>
        <w:rPr>
          <w:rFonts w:ascii="Arial" w:hAnsi="Arial" w:cs="Arial"/>
          <w:sz w:val="24"/>
          <w:szCs w:val="24"/>
        </w:rPr>
        <w:t xml:space="preserve">Síntomas de intoxicación: </w:t>
      </w:r>
      <w:r w:rsidR="00F37B64">
        <w:rPr>
          <w:rFonts w:ascii="Arial" w:hAnsi="Arial" w:cs="Arial"/>
          <w:sz w:val="24"/>
          <w:szCs w:val="24"/>
        </w:rPr>
        <w:t xml:space="preserve">confusión, habla distorsionada, sequedad en la boca, </w:t>
      </w:r>
      <w:r w:rsidR="006E4883">
        <w:rPr>
          <w:rFonts w:ascii="Arial" w:hAnsi="Arial" w:cs="Arial"/>
          <w:sz w:val="24"/>
          <w:szCs w:val="24"/>
        </w:rPr>
        <w:t xml:space="preserve">problemas motrices y de recuerdos, la inhalación se vuelve lenta </w:t>
      </w:r>
      <w:r w:rsidR="00AD01D2">
        <w:rPr>
          <w:rFonts w:ascii="Arial" w:hAnsi="Arial" w:cs="Arial"/>
          <w:sz w:val="24"/>
          <w:szCs w:val="24"/>
        </w:rPr>
        <w:t>o se detiene por completo.</w:t>
      </w:r>
    </w:p>
    <w:p w14:paraId="44C840D8" w14:textId="0053AAA4" w:rsidR="00AD01D2" w:rsidRDefault="00AD01D2" w:rsidP="00D75A9A">
      <w:pPr>
        <w:spacing w:line="360" w:lineRule="auto"/>
        <w:jc w:val="both"/>
        <w:rPr>
          <w:rFonts w:ascii="Arial" w:hAnsi="Arial" w:cs="Arial"/>
          <w:sz w:val="24"/>
          <w:szCs w:val="24"/>
        </w:rPr>
      </w:pPr>
      <w:r>
        <w:rPr>
          <w:rFonts w:ascii="Arial" w:hAnsi="Arial" w:cs="Arial"/>
          <w:sz w:val="24"/>
          <w:szCs w:val="24"/>
        </w:rPr>
        <w:t xml:space="preserve">Algunos ejemplos de este tipo de drogas son: </w:t>
      </w:r>
      <w:r w:rsidR="004D2D31">
        <w:rPr>
          <w:rFonts w:ascii="Arial" w:hAnsi="Arial" w:cs="Arial"/>
          <w:sz w:val="24"/>
          <w:szCs w:val="24"/>
        </w:rPr>
        <w:t xml:space="preserve">el alcohol, </w:t>
      </w:r>
      <w:r w:rsidR="007976AF">
        <w:rPr>
          <w:rFonts w:ascii="Arial" w:hAnsi="Arial" w:cs="Arial"/>
          <w:sz w:val="24"/>
          <w:szCs w:val="24"/>
        </w:rPr>
        <w:t>cannabis</w:t>
      </w:r>
      <w:r w:rsidR="004D2D31">
        <w:rPr>
          <w:rFonts w:ascii="Arial" w:hAnsi="Arial" w:cs="Arial"/>
          <w:sz w:val="24"/>
          <w:szCs w:val="24"/>
        </w:rPr>
        <w:t xml:space="preserve">, los analgésicos, </w:t>
      </w:r>
      <w:r w:rsidR="00624E96">
        <w:rPr>
          <w:rFonts w:ascii="Arial" w:hAnsi="Arial" w:cs="Arial"/>
          <w:sz w:val="24"/>
          <w:szCs w:val="24"/>
        </w:rPr>
        <w:t>las benzodiacepinas</w:t>
      </w:r>
      <w:r w:rsidR="00C03891">
        <w:rPr>
          <w:rFonts w:ascii="Arial" w:hAnsi="Arial" w:cs="Arial"/>
          <w:sz w:val="24"/>
          <w:szCs w:val="24"/>
        </w:rPr>
        <w:t xml:space="preserve">, los opiáceos y sus análogos </w:t>
      </w:r>
      <w:r w:rsidR="00624E96">
        <w:rPr>
          <w:rFonts w:ascii="Arial" w:hAnsi="Arial" w:cs="Arial"/>
          <w:sz w:val="24"/>
          <w:szCs w:val="24"/>
        </w:rPr>
        <w:t>sintéticos como el fentanilo</w:t>
      </w:r>
      <w:r w:rsidR="00744229">
        <w:rPr>
          <w:rFonts w:ascii="Arial" w:hAnsi="Arial" w:cs="Arial"/>
          <w:sz w:val="24"/>
          <w:szCs w:val="24"/>
        </w:rPr>
        <w:t xml:space="preserve">, </w:t>
      </w:r>
      <w:r w:rsidR="009149ED">
        <w:rPr>
          <w:rFonts w:ascii="Arial" w:hAnsi="Arial" w:cs="Arial"/>
          <w:sz w:val="24"/>
          <w:szCs w:val="24"/>
        </w:rPr>
        <w:t xml:space="preserve">del cual existen dos tipos: el </w:t>
      </w:r>
      <w:r w:rsidR="00744229">
        <w:rPr>
          <w:rFonts w:ascii="Arial" w:hAnsi="Arial" w:cs="Arial"/>
          <w:sz w:val="24"/>
          <w:szCs w:val="24"/>
        </w:rPr>
        <w:t xml:space="preserve">de </w:t>
      </w:r>
      <w:r w:rsidR="00282B2F">
        <w:rPr>
          <w:rFonts w:ascii="Arial" w:hAnsi="Arial" w:cs="Arial"/>
          <w:sz w:val="24"/>
          <w:szCs w:val="24"/>
        </w:rPr>
        <w:t xml:space="preserve">uso </w:t>
      </w:r>
      <w:r w:rsidR="009149ED">
        <w:rPr>
          <w:rFonts w:ascii="Arial" w:hAnsi="Arial" w:cs="Arial"/>
          <w:sz w:val="24"/>
          <w:szCs w:val="24"/>
        </w:rPr>
        <w:t>médico</w:t>
      </w:r>
      <w:r w:rsidR="00282B2F">
        <w:rPr>
          <w:rFonts w:ascii="Arial" w:hAnsi="Arial" w:cs="Arial"/>
          <w:sz w:val="24"/>
          <w:szCs w:val="24"/>
        </w:rPr>
        <w:t xml:space="preserve"> y </w:t>
      </w:r>
      <w:r w:rsidR="007770CB">
        <w:rPr>
          <w:rFonts w:ascii="Arial" w:hAnsi="Arial" w:cs="Arial"/>
          <w:sz w:val="24"/>
          <w:szCs w:val="24"/>
        </w:rPr>
        <w:t>el fentanilo</w:t>
      </w:r>
      <w:r w:rsidR="006B7A28">
        <w:rPr>
          <w:rFonts w:ascii="Arial" w:hAnsi="Arial" w:cs="Arial"/>
          <w:sz w:val="24"/>
          <w:szCs w:val="24"/>
        </w:rPr>
        <w:t xml:space="preserve"> ilícito </w:t>
      </w:r>
    </w:p>
    <w:p w14:paraId="209A1FC1" w14:textId="551BC3EA" w:rsidR="00624E96" w:rsidRDefault="000334B9" w:rsidP="00D75A9A">
      <w:pPr>
        <w:spacing w:line="360" w:lineRule="auto"/>
        <w:jc w:val="both"/>
        <w:rPr>
          <w:rFonts w:ascii="Arial" w:hAnsi="Arial" w:cs="Arial"/>
          <w:sz w:val="24"/>
          <w:szCs w:val="24"/>
        </w:rPr>
      </w:pPr>
      <w:r w:rsidRPr="000334B9">
        <w:rPr>
          <w:rFonts w:ascii="Arial" w:hAnsi="Arial" w:cs="Arial"/>
          <w:b/>
          <w:bCs/>
          <w:sz w:val="24"/>
          <w:szCs w:val="24"/>
        </w:rPr>
        <w:t>Estimulantes:</w:t>
      </w:r>
      <w:r>
        <w:rPr>
          <w:rFonts w:ascii="Arial" w:hAnsi="Arial" w:cs="Arial"/>
          <w:b/>
          <w:bCs/>
          <w:sz w:val="24"/>
          <w:szCs w:val="24"/>
        </w:rPr>
        <w:t xml:space="preserve"> </w:t>
      </w:r>
      <w:r w:rsidRPr="0027279D">
        <w:rPr>
          <w:rFonts w:ascii="Arial" w:hAnsi="Arial" w:cs="Arial"/>
          <w:sz w:val="24"/>
          <w:szCs w:val="24"/>
        </w:rPr>
        <w:t xml:space="preserve">activan o incrementan la actividad del </w:t>
      </w:r>
      <w:r w:rsidR="0027279D" w:rsidRPr="0027279D">
        <w:rPr>
          <w:rFonts w:ascii="Arial" w:hAnsi="Arial" w:cs="Arial"/>
          <w:sz w:val="24"/>
          <w:szCs w:val="24"/>
        </w:rPr>
        <w:t>sistema nervioso central</w:t>
      </w:r>
      <w:r w:rsidR="00986159">
        <w:rPr>
          <w:rFonts w:ascii="Arial" w:hAnsi="Arial" w:cs="Arial"/>
          <w:sz w:val="24"/>
          <w:szCs w:val="24"/>
        </w:rPr>
        <w:t>.</w:t>
      </w:r>
    </w:p>
    <w:p w14:paraId="6B41C364" w14:textId="533BE934" w:rsidR="00986159" w:rsidRDefault="00986159" w:rsidP="00D75A9A">
      <w:pPr>
        <w:spacing w:line="360" w:lineRule="auto"/>
        <w:jc w:val="both"/>
        <w:rPr>
          <w:rFonts w:ascii="Arial" w:hAnsi="Arial" w:cs="Arial"/>
          <w:sz w:val="24"/>
          <w:szCs w:val="24"/>
        </w:rPr>
      </w:pPr>
      <w:r>
        <w:rPr>
          <w:rFonts w:ascii="Arial" w:hAnsi="Arial" w:cs="Arial"/>
          <w:sz w:val="24"/>
          <w:szCs w:val="24"/>
        </w:rPr>
        <w:t xml:space="preserve">Los síntomas son: </w:t>
      </w:r>
      <w:r w:rsidR="00344C2F">
        <w:rPr>
          <w:rFonts w:ascii="Arial" w:hAnsi="Arial" w:cs="Arial"/>
          <w:sz w:val="24"/>
          <w:szCs w:val="24"/>
        </w:rPr>
        <w:t xml:space="preserve">aumento de la frecuencia cardiaca, la temperatura del cuerpo aumenta, </w:t>
      </w:r>
      <w:r w:rsidR="00012E2F">
        <w:rPr>
          <w:rFonts w:ascii="Arial" w:hAnsi="Arial" w:cs="Arial"/>
          <w:sz w:val="24"/>
          <w:szCs w:val="24"/>
        </w:rPr>
        <w:t>los consumidores se vuelven más confiados, entre otras.</w:t>
      </w:r>
    </w:p>
    <w:p w14:paraId="45270208" w14:textId="64788AEF" w:rsidR="00012E2F" w:rsidRDefault="00012E2F" w:rsidP="00D75A9A">
      <w:pPr>
        <w:spacing w:line="360" w:lineRule="auto"/>
        <w:jc w:val="both"/>
        <w:rPr>
          <w:rFonts w:ascii="Arial" w:hAnsi="Arial" w:cs="Arial"/>
          <w:sz w:val="24"/>
          <w:szCs w:val="24"/>
        </w:rPr>
      </w:pPr>
      <w:r>
        <w:rPr>
          <w:rFonts w:ascii="Arial" w:hAnsi="Arial" w:cs="Arial"/>
          <w:sz w:val="24"/>
          <w:szCs w:val="24"/>
        </w:rPr>
        <w:t xml:space="preserve">Algunos ejemplos de este tipo de drogas son: </w:t>
      </w:r>
      <w:r w:rsidR="00747DD5">
        <w:rPr>
          <w:rFonts w:ascii="Arial" w:hAnsi="Arial" w:cs="Arial"/>
          <w:sz w:val="24"/>
          <w:szCs w:val="24"/>
        </w:rPr>
        <w:t>la cafeína, la nicotina, la cocaína y las metanfetaminas.</w:t>
      </w:r>
    </w:p>
    <w:p w14:paraId="0EFD603F" w14:textId="35F0C39A" w:rsidR="00747DD5" w:rsidRDefault="00747DD5" w:rsidP="00D75A9A">
      <w:pPr>
        <w:spacing w:line="360" w:lineRule="auto"/>
        <w:jc w:val="both"/>
        <w:rPr>
          <w:rFonts w:ascii="Arial" w:hAnsi="Arial" w:cs="Arial"/>
          <w:sz w:val="24"/>
          <w:szCs w:val="24"/>
        </w:rPr>
      </w:pPr>
      <w:r w:rsidRPr="00D82D1D">
        <w:rPr>
          <w:rFonts w:ascii="Arial" w:hAnsi="Arial" w:cs="Arial"/>
          <w:b/>
          <w:bCs/>
          <w:sz w:val="24"/>
          <w:szCs w:val="24"/>
        </w:rPr>
        <w:t>Alucinógenos:</w:t>
      </w:r>
      <w:r>
        <w:rPr>
          <w:rFonts w:ascii="Arial" w:hAnsi="Arial" w:cs="Arial"/>
          <w:sz w:val="24"/>
          <w:szCs w:val="24"/>
        </w:rPr>
        <w:t xml:space="preserve"> </w:t>
      </w:r>
      <w:r w:rsidR="005234D1">
        <w:rPr>
          <w:rFonts w:ascii="Arial" w:hAnsi="Arial" w:cs="Arial"/>
          <w:sz w:val="24"/>
          <w:szCs w:val="24"/>
        </w:rPr>
        <w:t xml:space="preserve">inducen alteraciones de la percepción y del pensamiento. Producen alteraciones leves en la </w:t>
      </w:r>
      <w:r w:rsidR="00E17301">
        <w:rPr>
          <w:rFonts w:ascii="Arial" w:hAnsi="Arial" w:cs="Arial"/>
          <w:sz w:val="24"/>
          <w:szCs w:val="24"/>
        </w:rPr>
        <w:t>memoria y la orientación.</w:t>
      </w:r>
    </w:p>
    <w:p w14:paraId="0A34D3E8" w14:textId="77777777" w:rsidR="00BF4E97" w:rsidRDefault="00241E80" w:rsidP="00D75A9A">
      <w:pPr>
        <w:spacing w:line="360" w:lineRule="auto"/>
        <w:jc w:val="both"/>
        <w:rPr>
          <w:rFonts w:ascii="Arial" w:hAnsi="Arial" w:cs="Arial"/>
          <w:sz w:val="24"/>
          <w:szCs w:val="24"/>
        </w:rPr>
      </w:pPr>
      <w:r>
        <w:rPr>
          <w:rFonts w:ascii="Arial" w:hAnsi="Arial" w:cs="Arial"/>
          <w:sz w:val="24"/>
          <w:szCs w:val="24"/>
        </w:rPr>
        <w:t xml:space="preserve">Los síntomas de intoxicación son: euforia o cambios variados del estado de </w:t>
      </w:r>
      <w:r w:rsidR="00BF4E97">
        <w:rPr>
          <w:rFonts w:ascii="Arial" w:hAnsi="Arial" w:cs="Arial"/>
          <w:sz w:val="24"/>
          <w:szCs w:val="24"/>
        </w:rPr>
        <w:t>ánimo</w:t>
      </w:r>
      <w:r>
        <w:rPr>
          <w:rFonts w:ascii="Arial" w:hAnsi="Arial" w:cs="Arial"/>
          <w:sz w:val="24"/>
          <w:szCs w:val="24"/>
        </w:rPr>
        <w:t xml:space="preserve">, ilusiones visuales </w:t>
      </w:r>
      <w:r w:rsidR="00463D69">
        <w:rPr>
          <w:rFonts w:ascii="Arial" w:hAnsi="Arial" w:cs="Arial"/>
          <w:sz w:val="24"/>
          <w:szCs w:val="24"/>
        </w:rPr>
        <w:t>y alteración de la percepción. Dilatación de la pupilas</w:t>
      </w:r>
      <w:r w:rsidR="00707EAF">
        <w:rPr>
          <w:rFonts w:ascii="Arial" w:hAnsi="Arial" w:cs="Arial"/>
          <w:sz w:val="24"/>
          <w:szCs w:val="24"/>
        </w:rPr>
        <w:t>, elevación de la presión arterial, taquicardia, temblor y reflejos exaltados.</w:t>
      </w:r>
    </w:p>
    <w:p w14:paraId="367072D9" w14:textId="26C5B81C" w:rsidR="00832172" w:rsidRDefault="00832172" w:rsidP="00D75A9A">
      <w:pPr>
        <w:spacing w:line="360" w:lineRule="auto"/>
        <w:jc w:val="both"/>
        <w:rPr>
          <w:rFonts w:ascii="Arial" w:hAnsi="Arial" w:cs="Arial"/>
          <w:sz w:val="24"/>
          <w:szCs w:val="24"/>
        </w:rPr>
      </w:pPr>
      <w:r>
        <w:rPr>
          <w:rFonts w:ascii="Arial" w:hAnsi="Arial" w:cs="Arial"/>
          <w:sz w:val="24"/>
          <w:szCs w:val="24"/>
        </w:rPr>
        <w:lastRenderedPageBreak/>
        <w:t xml:space="preserve">Algunos ejemplos de este tipo de droga son: </w:t>
      </w:r>
      <w:r w:rsidR="00D82D1D">
        <w:rPr>
          <w:rFonts w:ascii="Arial" w:hAnsi="Arial" w:cs="Arial"/>
          <w:sz w:val="24"/>
          <w:szCs w:val="24"/>
        </w:rPr>
        <w:t>LSD</w:t>
      </w:r>
      <w:r w:rsidR="00823592">
        <w:rPr>
          <w:rFonts w:ascii="Arial" w:hAnsi="Arial" w:cs="Arial"/>
          <w:sz w:val="24"/>
          <w:szCs w:val="24"/>
        </w:rPr>
        <w:t xml:space="preserve"> </w:t>
      </w:r>
      <w:r w:rsidR="00332B26">
        <w:rPr>
          <w:rFonts w:ascii="Arial" w:hAnsi="Arial" w:cs="Arial"/>
          <w:sz w:val="24"/>
          <w:szCs w:val="24"/>
        </w:rPr>
        <w:t xml:space="preserve">(hongos alucinógenos que contienen </w:t>
      </w:r>
      <w:r w:rsidR="00CF0FDE">
        <w:rPr>
          <w:rFonts w:ascii="Arial" w:hAnsi="Arial" w:cs="Arial"/>
          <w:sz w:val="24"/>
          <w:szCs w:val="24"/>
        </w:rPr>
        <w:t>dietila</w:t>
      </w:r>
      <w:r w:rsidR="00186E71">
        <w:rPr>
          <w:rFonts w:ascii="Arial" w:hAnsi="Arial" w:cs="Arial"/>
          <w:sz w:val="24"/>
          <w:szCs w:val="24"/>
        </w:rPr>
        <w:t>mida del ácido lisérgico)</w:t>
      </w:r>
      <w:r w:rsidR="00D82D1D">
        <w:rPr>
          <w:rFonts w:ascii="Arial" w:hAnsi="Arial" w:cs="Arial"/>
          <w:sz w:val="24"/>
          <w:szCs w:val="24"/>
        </w:rPr>
        <w:t xml:space="preserve">, </w:t>
      </w:r>
      <w:r w:rsidR="0051343B">
        <w:rPr>
          <w:rFonts w:ascii="Arial" w:hAnsi="Arial" w:cs="Arial"/>
          <w:sz w:val="24"/>
          <w:szCs w:val="24"/>
        </w:rPr>
        <w:t>la psilocibina, la mezcalina y el peyote.</w:t>
      </w:r>
    </w:p>
    <w:p w14:paraId="75E5CF47" w14:textId="19A2F8B2" w:rsidR="0051343B" w:rsidRDefault="0079355B" w:rsidP="00D75A9A">
      <w:pPr>
        <w:spacing w:line="360" w:lineRule="auto"/>
        <w:jc w:val="both"/>
        <w:rPr>
          <w:rFonts w:ascii="Arial" w:hAnsi="Arial" w:cs="Arial"/>
          <w:sz w:val="24"/>
          <w:szCs w:val="24"/>
        </w:rPr>
      </w:pPr>
      <w:r w:rsidRPr="0079355B">
        <w:rPr>
          <w:rFonts w:ascii="Arial" w:hAnsi="Arial" w:cs="Arial"/>
          <w:b/>
          <w:bCs/>
          <w:sz w:val="24"/>
          <w:szCs w:val="24"/>
        </w:rPr>
        <w:t xml:space="preserve">Fármacos de uso médico: </w:t>
      </w:r>
      <w:r w:rsidRPr="00DA0B06">
        <w:rPr>
          <w:rFonts w:ascii="Arial" w:hAnsi="Arial" w:cs="Arial"/>
          <w:sz w:val="24"/>
          <w:szCs w:val="24"/>
        </w:rPr>
        <w:t>afectan principalmente a</w:t>
      </w:r>
      <w:r w:rsidR="00584631">
        <w:rPr>
          <w:rFonts w:ascii="Arial" w:hAnsi="Arial" w:cs="Arial"/>
          <w:sz w:val="24"/>
          <w:szCs w:val="24"/>
        </w:rPr>
        <w:t>l</w:t>
      </w:r>
      <w:r w:rsidRPr="00DA0B06">
        <w:rPr>
          <w:rFonts w:ascii="Arial" w:hAnsi="Arial" w:cs="Arial"/>
          <w:sz w:val="24"/>
          <w:szCs w:val="24"/>
        </w:rPr>
        <w:t xml:space="preserve"> sistema nervioso central</w:t>
      </w:r>
      <w:r w:rsidR="00DA0B06" w:rsidRPr="00DA0B06">
        <w:rPr>
          <w:rFonts w:ascii="Arial" w:hAnsi="Arial" w:cs="Arial"/>
          <w:sz w:val="24"/>
          <w:szCs w:val="24"/>
        </w:rPr>
        <w:t>, son medicamentos empleados en el tratamiento de algunos trastornos mentales.</w:t>
      </w:r>
      <w:r w:rsidR="00DA0B06">
        <w:rPr>
          <w:rFonts w:ascii="Arial" w:hAnsi="Arial" w:cs="Arial"/>
          <w:sz w:val="24"/>
          <w:szCs w:val="24"/>
        </w:rPr>
        <w:t xml:space="preserve"> </w:t>
      </w:r>
    </w:p>
    <w:p w14:paraId="67CFD123" w14:textId="2B442888" w:rsidR="009F6E98" w:rsidRPr="00DA0B06" w:rsidRDefault="009F6E98" w:rsidP="00D75A9A">
      <w:pPr>
        <w:spacing w:line="360" w:lineRule="auto"/>
        <w:jc w:val="both"/>
        <w:rPr>
          <w:rFonts w:ascii="Arial" w:hAnsi="Arial" w:cs="Arial"/>
          <w:sz w:val="24"/>
          <w:szCs w:val="24"/>
        </w:rPr>
      </w:pPr>
      <w:r>
        <w:rPr>
          <w:rFonts w:ascii="Arial" w:hAnsi="Arial" w:cs="Arial"/>
          <w:sz w:val="24"/>
          <w:szCs w:val="24"/>
        </w:rPr>
        <w:t>Algunos ejemplos de este tipo de drogas son: ansiolíticos sedantes</w:t>
      </w:r>
      <w:r w:rsidR="00EE35FC">
        <w:rPr>
          <w:rFonts w:ascii="Arial" w:hAnsi="Arial" w:cs="Arial"/>
          <w:sz w:val="24"/>
          <w:szCs w:val="24"/>
        </w:rPr>
        <w:t xml:space="preserve"> </w:t>
      </w:r>
      <w:r w:rsidR="0013035E">
        <w:rPr>
          <w:rFonts w:ascii="Arial" w:hAnsi="Arial" w:cs="Arial"/>
          <w:sz w:val="24"/>
          <w:szCs w:val="24"/>
        </w:rPr>
        <w:t>(clonazepam, diazepam)</w:t>
      </w:r>
      <w:r>
        <w:rPr>
          <w:rFonts w:ascii="Arial" w:hAnsi="Arial" w:cs="Arial"/>
          <w:sz w:val="24"/>
          <w:szCs w:val="24"/>
        </w:rPr>
        <w:t xml:space="preserve">, </w:t>
      </w:r>
      <w:r w:rsidR="00EE35FC">
        <w:rPr>
          <w:rFonts w:ascii="Arial" w:hAnsi="Arial" w:cs="Arial"/>
          <w:sz w:val="24"/>
          <w:szCs w:val="24"/>
        </w:rPr>
        <w:t>antidepresivos</w:t>
      </w:r>
      <w:r w:rsidR="0013035E">
        <w:rPr>
          <w:rFonts w:ascii="Arial" w:hAnsi="Arial" w:cs="Arial"/>
          <w:sz w:val="24"/>
          <w:szCs w:val="24"/>
        </w:rPr>
        <w:t xml:space="preserve"> </w:t>
      </w:r>
      <w:r w:rsidR="0054072C">
        <w:rPr>
          <w:rFonts w:ascii="Arial" w:hAnsi="Arial" w:cs="Arial"/>
          <w:sz w:val="24"/>
          <w:szCs w:val="24"/>
        </w:rPr>
        <w:t>(amitriptilina, fluoxetina)</w:t>
      </w:r>
      <w:r w:rsidR="00EE35FC">
        <w:rPr>
          <w:rFonts w:ascii="Arial" w:hAnsi="Arial" w:cs="Arial"/>
          <w:sz w:val="24"/>
          <w:szCs w:val="24"/>
        </w:rPr>
        <w:t>, y antipsicóticos</w:t>
      </w:r>
      <w:r w:rsidR="000704EF">
        <w:rPr>
          <w:rFonts w:ascii="Arial" w:hAnsi="Arial" w:cs="Arial"/>
          <w:sz w:val="24"/>
          <w:szCs w:val="24"/>
        </w:rPr>
        <w:t xml:space="preserve"> (risperidona, haloperidol).</w:t>
      </w:r>
    </w:p>
    <w:p w14:paraId="4943A5FA" w14:textId="77777777" w:rsidR="00624E96" w:rsidRDefault="00624E96" w:rsidP="00D75A9A">
      <w:pPr>
        <w:spacing w:line="360" w:lineRule="auto"/>
        <w:jc w:val="both"/>
        <w:rPr>
          <w:rFonts w:ascii="Arial" w:hAnsi="Arial" w:cs="Arial"/>
          <w:sz w:val="24"/>
          <w:szCs w:val="24"/>
        </w:rPr>
      </w:pPr>
    </w:p>
    <w:p w14:paraId="4309AA5A" w14:textId="0AA7DB0B" w:rsidR="00355AB3" w:rsidRPr="00576D06" w:rsidRDefault="009D3557" w:rsidP="00D75A9A">
      <w:pPr>
        <w:spacing w:line="360" w:lineRule="auto"/>
        <w:jc w:val="both"/>
        <w:rPr>
          <w:rFonts w:ascii="Arial" w:hAnsi="Arial" w:cs="Arial"/>
          <w:b/>
          <w:bCs/>
          <w:sz w:val="24"/>
          <w:szCs w:val="24"/>
        </w:rPr>
      </w:pPr>
      <w:r w:rsidRPr="00576D06">
        <w:rPr>
          <w:rFonts w:ascii="Arial" w:hAnsi="Arial" w:cs="Arial"/>
          <w:b/>
          <w:bCs/>
          <w:sz w:val="24"/>
          <w:szCs w:val="24"/>
        </w:rPr>
        <w:t>CAUSAS MAS RECURRENTES DE QUE LAS PERSONAS CONSUM</w:t>
      </w:r>
      <w:r w:rsidR="0038780D">
        <w:rPr>
          <w:rFonts w:ascii="Arial" w:hAnsi="Arial" w:cs="Arial"/>
          <w:b/>
          <w:bCs/>
          <w:sz w:val="24"/>
          <w:szCs w:val="24"/>
        </w:rPr>
        <w:t>A</w:t>
      </w:r>
      <w:r w:rsidRPr="00576D06">
        <w:rPr>
          <w:rFonts w:ascii="Arial" w:hAnsi="Arial" w:cs="Arial"/>
          <w:b/>
          <w:bCs/>
          <w:sz w:val="24"/>
          <w:szCs w:val="24"/>
        </w:rPr>
        <w:t>N DROGAS</w:t>
      </w:r>
    </w:p>
    <w:p w14:paraId="1D33B234" w14:textId="46D277B0" w:rsidR="00FC2631" w:rsidRDefault="00FC2631" w:rsidP="00D75A9A">
      <w:pPr>
        <w:spacing w:line="360" w:lineRule="auto"/>
        <w:jc w:val="both"/>
        <w:rPr>
          <w:rFonts w:ascii="Arial" w:hAnsi="Arial" w:cs="Arial"/>
          <w:sz w:val="24"/>
          <w:szCs w:val="24"/>
        </w:rPr>
      </w:pPr>
      <w:r>
        <w:rPr>
          <w:rFonts w:ascii="Arial" w:hAnsi="Arial" w:cs="Arial"/>
          <w:sz w:val="24"/>
          <w:szCs w:val="24"/>
        </w:rPr>
        <w:t>La causa exacta del consumo de drogas se desconoce</w:t>
      </w:r>
      <w:r w:rsidR="008D782D">
        <w:rPr>
          <w:rFonts w:ascii="Arial" w:hAnsi="Arial" w:cs="Arial"/>
          <w:sz w:val="24"/>
          <w:szCs w:val="24"/>
        </w:rPr>
        <w:t xml:space="preserve">, los genes de una persona, los efectos de las drogas, </w:t>
      </w:r>
      <w:r w:rsidR="00BA6992">
        <w:rPr>
          <w:rFonts w:ascii="Arial" w:hAnsi="Arial" w:cs="Arial"/>
          <w:sz w:val="24"/>
          <w:szCs w:val="24"/>
        </w:rPr>
        <w:t>la presión de los compañeros, el sufrimiento emocional, la ansiedad, la depresión y el estrés ambiental</w:t>
      </w:r>
      <w:r w:rsidR="00BA6BB7">
        <w:rPr>
          <w:rFonts w:ascii="Arial" w:hAnsi="Arial" w:cs="Arial"/>
          <w:sz w:val="24"/>
          <w:szCs w:val="24"/>
        </w:rPr>
        <w:t>, pueden ser algunos de los factores que intervienen para probar alguna sustancia y posteriormente hacerte adicto.</w:t>
      </w:r>
    </w:p>
    <w:p w14:paraId="11316583" w14:textId="0422A636" w:rsidR="00BA6BB7" w:rsidRDefault="0069485F" w:rsidP="00D75A9A">
      <w:pPr>
        <w:spacing w:line="360" w:lineRule="auto"/>
        <w:jc w:val="both"/>
        <w:rPr>
          <w:rFonts w:ascii="Arial" w:hAnsi="Arial" w:cs="Arial"/>
          <w:sz w:val="24"/>
          <w:szCs w:val="24"/>
        </w:rPr>
      </w:pPr>
      <w:r>
        <w:rPr>
          <w:rFonts w:ascii="Arial" w:hAnsi="Arial" w:cs="Arial"/>
          <w:sz w:val="24"/>
          <w:szCs w:val="24"/>
        </w:rPr>
        <w:t xml:space="preserve">Muchas personas que desarrollan un problema de consumo de sustancias tienen depresión, </w:t>
      </w:r>
      <w:r w:rsidR="00390290">
        <w:rPr>
          <w:rFonts w:ascii="Arial" w:hAnsi="Arial" w:cs="Arial"/>
          <w:sz w:val="24"/>
          <w:szCs w:val="24"/>
        </w:rPr>
        <w:t>trastornos</w:t>
      </w:r>
      <w:r w:rsidR="00874C0E">
        <w:rPr>
          <w:rFonts w:ascii="Arial" w:hAnsi="Arial" w:cs="Arial"/>
          <w:sz w:val="24"/>
          <w:szCs w:val="24"/>
        </w:rPr>
        <w:t xml:space="preserve"> de atención, </w:t>
      </w:r>
      <w:r w:rsidR="00390290">
        <w:rPr>
          <w:rFonts w:ascii="Arial" w:hAnsi="Arial" w:cs="Arial"/>
          <w:sz w:val="24"/>
          <w:szCs w:val="24"/>
        </w:rPr>
        <w:t>trastornos</w:t>
      </w:r>
      <w:r w:rsidR="00874C0E">
        <w:rPr>
          <w:rFonts w:ascii="Arial" w:hAnsi="Arial" w:cs="Arial"/>
          <w:sz w:val="24"/>
          <w:szCs w:val="24"/>
        </w:rPr>
        <w:t xml:space="preserve"> de estrés, estrés </w:t>
      </w:r>
      <w:r w:rsidR="00390290">
        <w:rPr>
          <w:rFonts w:ascii="Arial" w:hAnsi="Arial" w:cs="Arial"/>
          <w:sz w:val="24"/>
          <w:szCs w:val="24"/>
        </w:rPr>
        <w:t>postraumático</w:t>
      </w:r>
      <w:r w:rsidR="00874C0E">
        <w:rPr>
          <w:rFonts w:ascii="Arial" w:hAnsi="Arial" w:cs="Arial"/>
          <w:sz w:val="24"/>
          <w:szCs w:val="24"/>
        </w:rPr>
        <w:t xml:space="preserve"> u otro problema </w:t>
      </w:r>
      <w:r w:rsidR="00390290">
        <w:rPr>
          <w:rFonts w:ascii="Arial" w:hAnsi="Arial" w:cs="Arial"/>
          <w:sz w:val="24"/>
          <w:szCs w:val="24"/>
        </w:rPr>
        <w:t>de salud mental y baja autoestima.</w:t>
      </w:r>
    </w:p>
    <w:p w14:paraId="3631D781" w14:textId="372D42D3" w:rsidR="00390290" w:rsidRPr="00576D06" w:rsidRDefault="00854650" w:rsidP="00D75A9A">
      <w:pPr>
        <w:spacing w:line="360" w:lineRule="auto"/>
        <w:jc w:val="both"/>
        <w:rPr>
          <w:rFonts w:ascii="Arial" w:hAnsi="Arial" w:cs="Arial"/>
          <w:b/>
          <w:bCs/>
          <w:sz w:val="24"/>
          <w:szCs w:val="24"/>
        </w:rPr>
      </w:pPr>
      <w:r>
        <w:rPr>
          <w:rFonts w:ascii="Arial" w:hAnsi="Arial" w:cs="Arial"/>
          <w:sz w:val="24"/>
          <w:szCs w:val="24"/>
        </w:rPr>
        <w:t xml:space="preserve">Es posible que los niños que crecen viendo a sus padres </w:t>
      </w:r>
      <w:r w:rsidR="002C56D2">
        <w:rPr>
          <w:rFonts w:ascii="Arial" w:hAnsi="Arial" w:cs="Arial"/>
          <w:sz w:val="24"/>
          <w:szCs w:val="24"/>
        </w:rPr>
        <w:t xml:space="preserve">consumiendo drogas tengan mayor riesgo de presentar un problema </w:t>
      </w:r>
      <w:r w:rsidR="003339C0">
        <w:rPr>
          <w:rFonts w:ascii="Arial" w:hAnsi="Arial" w:cs="Arial"/>
          <w:sz w:val="24"/>
          <w:szCs w:val="24"/>
        </w:rPr>
        <w:t xml:space="preserve">de consumo de sustancias </w:t>
      </w:r>
      <w:r w:rsidR="00D75A9A">
        <w:rPr>
          <w:rFonts w:ascii="Arial" w:hAnsi="Arial" w:cs="Arial"/>
          <w:sz w:val="24"/>
          <w:szCs w:val="24"/>
        </w:rPr>
        <w:t>más</w:t>
      </w:r>
      <w:r w:rsidR="003339C0">
        <w:rPr>
          <w:rFonts w:ascii="Arial" w:hAnsi="Arial" w:cs="Arial"/>
          <w:sz w:val="24"/>
          <w:szCs w:val="24"/>
        </w:rPr>
        <w:t xml:space="preserve"> adelante, tanto por razones ambientales como b</w:t>
      </w:r>
      <w:r w:rsidR="00616F5B">
        <w:rPr>
          <w:rFonts w:ascii="Arial" w:hAnsi="Arial" w:cs="Arial"/>
          <w:sz w:val="24"/>
          <w:szCs w:val="24"/>
        </w:rPr>
        <w:t>i</w:t>
      </w:r>
      <w:r w:rsidR="003339C0">
        <w:rPr>
          <w:rFonts w:ascii="Arial" w:hAnsi="Arial" w:cs="Arial"/>
          <w:sz w:val="24"/>
          <w:szCs w:val="24"/>
        </w:rPr>
        <w:t>ol</w:t>
      </w:r>
      <w:r w:rsidR="00616F5B">
        <w:rPr>
          <w:rFonts w:ascii="Arial" w:hAnsi="Arial" w:cs="Arial"/>
          <w:sz w:val="24"/>
          <w:szCs w:val="24"/>
        </w:rPr>
        <w:t>ó</w:t>
      </w:r>
      <w:r w:rsidR="003339C0">
        <w:rPr>
          <w:rFonts w:ascii="Arial" w:hAnsi="Arial" w:cs="Arial"/>
          <w:sz w:val="24"/>
          <w:szCs w:val="24"/>
        </w:rPr>
        <w:t>gicas.</w:t>
      </w:r>
    </w:p>
    <w:p w14:paraId="71056330" w14:textId="046B56C2" w:rsidR="00AF1A01" w:rsidRPr="00576D06" w:rsidRDefault="001C03A1" w:rsidP="00D75A9A">
      <w:pPr>
        <w:spacing w:line="360" w:lineRule="auto"/>
        <w:jc w:val="both"/>
        <w:rPr>
          <w:rFonts w:ascii="Arial" w:hAnsi="Arial" w:cs="Arial"/>
          <w:b/>
          <w:bCs/>
          <w:sz w:val="24"/>
          <w:szCs w:val="24"/>
        </w:rPr>
      </w:pPr>
      <w:r w:rsidRPr="00576D06">
        <w:rPr>
          <w:rFonts w:ascii="Arial" w:hAnsi="Arial" w:cs="Arial"/>
          <w:b/>
          <w:bCs/>
          <w:sz w:val="24"/>
          <w:szCs w:val="24"/>
        </w:rPr>
        <w:t>¿CU</w:t>
      </w:r>
      <w:r w:rsidR="00D656C1">
        <w:rPr>
          <w:rFonts w:ascii="Arial" w:hAnsi="Arial" w:cs="Arial"/>
          <w:b/>
          <w:bCs/>
          <w:sz w:val="24"/>
          <w:szCs w:val="24"/>
        </w:rPr>
        <w:t>Á</w:t>
      </w:r>
      <w:r w:rsidRPr="00576D06">
        <w:rPr>
          <w:rFonts w:ascii="Arial" w:hAnsi="Arial" w:cs="Arial"/>
          <w:b/>
          <w:bCs/>
          <w:sz w:val="24"/>
          <w:szCs w:val="24"/>
        </w:rPr>
        <w:t xml:space="preserve">LES SON LAS </w:t>
      </w:r>
      <w:r w:rsidR="00B6448B" w:rsidRPr="00576D06">
        <w:rPr>
          <w:rFonts w:ascii="Arial" w:hAnsi="Arial" w:cs="Arial"/>
          <w:b/>
          <w:bCs/>
          <w:sz w:val="24"/>
          <w:szCs w:val="24"/>
        </w:rPr>
        <w:t>ADICCIONES MAS RECURRENTES</w:t>
      </w:r>
      <w:r w:rsidRPr="00576D06">
        <w:rPr>
          <w:rFonts w:ascii="Arial" w:hAnsi="Arial" w:cs="Arial"/>
          <w:b/>
          <w:bCs/>
          <w:sz w:val="24"/>
          <w:szCs w:val="24"/>
        </w:rPr>
        <w:t xml:space="preserve"> EN MI COMUNIDAD?</w:t>
      </w:r>
    </w:p>
    <w:p w14:paraId="5E87D51B" w14:textId="6645C80B" w:rsidR="009F4574" w:rsidRDefault="009178DA" w:rsidP="00D75A9A">
      <w:pPr>
        <w:spacing w:line="360" w:lineRule="auto"/>
        <w:jc w:val="both"/>
        <w:rPr>
          <w:rFonts w:ascii="Arial" w:hAnsi="Arial" w:cs="Arial"/>
          <w:sz w:val="24"/>
          <w:szCs w:val="24"/>
        </w:rPr>
      </w:pPr>
      <w:r>
        <w:rPr>
          <w:rFonts w:ascii="Arial" w:hAnsi="Arial" w:cs="Arial"/>
          <w:sz w:val="24"/>
          <w:szCs w:val="24"/>
        </w:rPr>
        <w:t>Para recabar la información de este punto recurrimos a la aplicación de la siguiente encuesta dentro de nuestra escuela secundaria</w:t>
      </w:r>
      <w:r w:rsidR="009F4574">
        <w:rPr>
          <w:rFonts w:ascii="Arial" w:hAnsi="Arial" w:cs="Arial"/>
          <w:sz w:val="24"/>
          <w:szCs w:val="24"/>
        </w:rPr>
        <w:t xml:space="preserve"> en una primera etapa </w:t>
      </w:r>
      <w:r w:rsidR="00A45111">
        <w:rPr>
          <w:rFonts w:ascii="Arial" w:hAnsi="Arial" w:cs="Arial"/>
          <w:sz w:val="24"/>
          <w:szCs w:val="24"/>
        </w:rPr>
        <w:t>con alumnos</w:t>
      </w:r>
      <w:r w:rsidR="00691E91">
        <w:rPr>
          <w:rFonts w:ascii="Arial" w:hAnsi="Arial" w:cs="Arial"/>
          <w:sz w:val="24"/>
          <w:szCs w:val="24"/>
        </w:rPr>
        <w:t xml:space="preserve"> de </w:t>
      </w:r>
      <w:r>
        <w:rPr>
          <w:rFonts w:ascii="Arial" w:hAnsi="Arial" w:cs="Arial"/>
          <w:sz w:val="24"/>
          <w:szCs w:val="24"/>
        </w:rPr>
        <w:t>tercer</w:t>
      </w:r>
      <w:r w:rsidR="00691E91">
        <w:rPr>
          <w:rFonts w:ascii="Arial" w:hAnsi="Arial" w:cs="Arial"/>
          <w:sz w:val="24"/>
          <w:szCs w:val="24"/>
        </w:rPr>
        <w:t xml:space="preserve"> grado.</w:t>
      </w:r>
    </w:p>
    <w:p w14:paraId="497E94FF" w14:textId="0C130851" w:rsidR="003B18CC" w:rsidRDefault="003B18CC" w:rsidP="003B18CC">
      <w:pPr>
        <w:pStyle w:val="Sinespaciado"/>
        <w:rPr>
          <w:rFonts w:cstheme="minorHAnsi"/>
        </w:rPr>
      </w:pPr>
      <w:r w:rsidRPr="0096519A">
        <w:rPr>
          <w:rFonts w:cstheme="minorHAnsi"/>
          <w:b/>
          <w:bCs/>
        </w:rPr>
        <w:t>Estrategia Didáctica</w:t>
      </w:r>
      <w:r>
        <w:rPr>
          <w:rFonts w:cstheme="minorHAnsi"/>
        </w:rPr>
        <w:t xml:space="preserve">. “Encuesta”. Marca con una “X”  tu respuesta de forma honesta y completa los espacios en blanco que así lo ameritan.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6"/>
        <w:gridCol w:w="2394"/>
        <w:gridCol w:w="5066"/>
      </w:tblGrid>
      <w:tr w:rsidR="003B18CC" w14:paraId="58B8FF83" w14:textId="77777777" w:rsidTr="00D86458">
        <w:tc>
          <w:tcPr>
            <w:tcW w:w="8828" w:type="dxa"/>
            <w:gridSpan w:val="3"/>
          </w:tcPr>
          <w:p w14:paraId="1826C4D2" w14:textId="77777777" w:rsidR="003B18CC" w:rsidRDefault="003B18CC" w:rsidP="00D86458">
            <w:pPr>
              <w:pStyle w:val="Sinespaciado"/>
              <w:jc w:val="center"/>
              <w:rPr>
                <w:rFonts w:cstheme="minorHAnsi"/>
              </w:rPr>
            </w:pPr>
            <w:r>
              <w:rPr>
                <w:rFonts w:cstheme="minorHAnsi"/>
              </w:rPr>
              <w:t>Escuela Secundaria Técnica No. 15 “Francisco Javier Mina”, Bermejillo, Mapimi, Dgo.</w:t>
            </w:r>
          </w:p>
          <w:p w14:paraId="22595906" w14:textId="77777777" w:rsidR="003B18CC" w:rsidRDefault="003B18CC" w:rsidP="00D86458">
            <w:pPr>
              <w:pStyle w:val="Sinespaciado"/>
              <w:jc w:val="center"/>
              <w:rPr>
                <w:rFonts w:cstheme="minorHAnsi"/>
              </w:rPr>
            </w:pPr>
            <w:r>
              <w:rPr>
                <w:rFonts w:cstheme="minorHAnsi"/>
              </w:rPr>
              <w:t>Encuesta Escolar sobre las adicciones y sus consecuencias.</w:t>
            </w:r>
          </w:p>
        </w:tc>
      </w:tr>
      <w:tr w:rsidR="003B18CC" w14:paraId="4FE5147C" w14:textId="77777777" w:rsidTr="00D86458">
        <w:trPr>
          <w:trHeight w:val="341"/>
        </w:trPr>
        <w:tc>
          <w:tcPr>
            <w:tcW w:w="2122" w:type="dxa"/>
          </w:tcPr>
          <w:p w14:paraId="4C2F379B" w14:textId="77777777" w:rsidR="003B18CC" w:rsidRDefault="003B18CC" w:rsidP="00D86458">
            <w:pPr>
              <w:pStyle w:val="Sinespaciado"/>
              <w:jc w:val="both"/>
              <w:rPr>
                <w:rFonts w:cstheme="minorHAnsi"/>
              </w:rPr>
            </w:pPr>
            <w:r w:rsidRPr="00C27968">
              <w:rPr>
                <w:rFonts w:cstheme="minorHAnsi"/>
              </w:rPr>
              <w:t>1.</w:t>
            </w:r>
            <w:r>
              <w:rPr>
                <w:rFonts w:cstheme="minorHAnsi"/>
              </w:rPr>
              <w:t xml:space="preserve"> Género: ( H ) ( M ) </w:t>
            </w:r>
          </w:p>
        </w:tc>
        <w:tc>
          <w:tcPr>
            <w:tcW w:w="6706" w:type="dxa"/>
            <w:gridSpan w:val="2"/>
            <w:vMerge w:val="restart"/>
          </w:tcPr>
          <w:p w14:paraId="4A75082E" w14:textId="77777777" w:rsidR="003B18CC" w:rsidRDefault="003B18CC" w:rsidP="00D86458">
            <w:pPr>
              <w:pStyle w:val="Sinespaciado"/>
              <w:jc w:val="both"/>
              <w:rPr>
                <w:rFonts w:cstheme="minorHAnsi"/>
              </w:rPr>
            </w:pPr>
            <w:r>
              <w:rPr>
                <w:rFonts w:cstheme="minorHAnsi"/>
              </w:rPr>
              <w:t>3. ¿Qué es para ti una adicción?</w:t>
            </w:r>
          </w:p>
          <w:p w14:paraId="06C7A282" w14:textId="77777777" w:rsidR="003B18CC" w:rsidRDefault="003B18CC" w:rsidP="00D86458">
            <w:pPr>
              <w:pStyle w:val="Sinespaciado"/>
              <w:jc w:val="both"/>
              <w:rPr>
                <w:rFonts w:cstheme="minorHAnsi"/>
              </w:rPr>
            </w:pPr>
            <w:r>
              <w:rPr>
                <w:rFonts w:cstheme="minorHAnsi"/>
              </w:rPr>
              <w:t>(     ) Trastorno mental, con periodos de consumo más descontrolado con periodos de abstinencia en los que se abandona el consumo.</w:t>
            </w:r>
          </w:p>
          <w:p w14:paraId="33B207E1" w14:textId="77777777" w:rsidR="003B18CC" w:rsidRDefault="003B18CC" w:rsidP="00D86458">
            <w:pPr>
              <w:pStyle w:val="Sinespaciado"/>
              <w:jc w:val="both"/>
              <w:rPr>
                <w:rFonts w:cstheme="minorHAnsi"/>
              </w:rPr>
            </w:pPr>
            <w:r>
              <w:rPr>
                <w:rFonts w:cstheme="minorHAnsi"/>
              </w:rPr>
              <w:t xml:space="preserve">(  ) Sustancia química farmacológicamente activa en el sistema nerviosos central que se utiliza para producir efectos placenteros. </w:t>
            </w:r>
          </w:p>
        </w:tc>
      </w:tr>
      <w:tr w:rsidR="003B18CC" w14:paraId="7DC49497" w14:textId="77777777" w:rsidTr="00D86458">
        <w:trPr>
          <w:trHeight w:val="675"/>
        </w:trPr>
        <w:tc>
          <w:tcPr>
            <w:tcW w:w="2122" w:type="dxa"/>
          </w:tcPr>
          <w:p w14:paraId="224FB968" w14:textId="77777777" w:rsidR="003B18CC" w:rsidRPr="00C27968" w:rsidRDefault="003B18CC" w:rsidP="00D86458">
            <w:pPr>
              <w:pStyle w:val="Sinespaciado"/>
              <w:jc w:val="both"/>
              <w:rPr>
                <w:rFonts w:cstheme="minorHAnsi"/>
              </w:rPr>
            </w:pPr>
            <w:r>
              <w:rPr>
                <w:rFonts w:cstheme="minorHAnsi"/>
              </w:rPr>
              <w:t>2. Edad: ____</w:t>
            </w:r>
          </w:p>
        </w:tc>
        <w:tc>
          <w:tcPr>
            <w:tcW w:w="6706" w:type="dxa"/>
            <w:gridSpan w:val="2"/>
            <w:vMerge/>
          </w:tcPr>
          <w:p w14:paraId="678894E2" w14:textId="77777777" w:rsidR="003B18CC" w:rsidRDefault="003B18CC" w:rsidP="00D86458">
            <w:pPr>
              <w:pStyle w:val="Sinespaciado"/>
              <w:jc w:val="both"/>
              <w:rPr>
                <w:rFonts w:cstheme="minorHAnsi"/>
              </w:rPr>
            </w:pPr>
          </w:p>
        </w:tc>
      </w:tr>
      <w:tr w:rsidR="003B18CC" w14:paraId="5D39879C" w14:textId="77777777" w:rsidTr="00D86458">
        <w:tc>
          <w:tcPr>
            <w:tcW w:w="8828" w:type="dxa"/>
            <w:gridSpan w:val="3"/>
          </w:tcPr>
          <w:p w14:paraId="798553AC" w14:textId="77777777" w:rsidR="003B18CC" w:rsidRDefault="003B18CC" w:rsidP="00D86458">
            <w:pPr>
              <w:pStyle w:val="Sinespaciado"/>
              <w:jc w:val="both"/>
              <w:rPr>
                <w:rFonts w:cstheme="minorHAnsi"/>
              </w:rPr>
            </w:pPr>
            <w:r>
              <w:rPr>
                <w:rFonts w:cstheme="minorHAnsi"/>
              </w:rPr>
              <w:lastRenderedPageBreak/>
              <w:t>4. ¿Cuál es el tipo de adicción más común en tu escuela?</w:t>
            </w:r>
          </w:p>
          <w:p w14:paraId="0AE7E034" w14:textId="77777777" w:rsidR="003B18CC" w:rsidRDefault="003B18CC" w:rsidP="00D86458">
            <w:pPr>
              <w:pStyle w:val="Sinespaciado"/>
              <w:jc w:val="both"/>
              <w:rPr>
                <w:rFonts w:cstheme="minorHAnsi"/>
              </w:rPr>
            </w:pPr>
            <w:r>
              <w:rPr>
                <w:rFonts w:cstheme="minorHAnsi"/>
              </w:rPr>
              <w:t>(   ) Adicciones a comportamientos</w:t>
            </w:r>
          </w:p>
          <w:p w14:paraId="7C90E1F6" w14:textId="77777777" w:rsidR="003B18CC" w:rsidRDefault="003B18CC" w:rsidP="00D86458">
            <w:pPr>
              <w:pStyle w:val="Sinespaciado"/>
              <w:jc w:val="both"/>
              <w:rPr>
                <w:rFonts w:cstheme="minorHAnsi"/>
              </w:rPr>
            </w:pPr>
            <w:r>
              <w:rPr>
                <w:rFonts w:cstheme="minorHAnsi"/>
              </w:rPr>
              <w:t>(   ) Adicciones a sustancias</w:t>
            </w:r>
          </w:p>
        </w:tc>
      </w:tr>
      <w:tr w:rsidR="003B18CC" w14:paraId="1E134DE1" w14:textId="77777777" w:rsidTr="00D86458">
        <w:tc>
          <w:tcPr>
            <w:tcW w:w="8828" w:type="dxa"/>
            <w:gridSpan w:val="3"/>
          </w:tcPr>
          <w:p w14:paraId="03146596" w14:textId="77777777" w:rsidR="003B18CC" w:rsidRDefault="003B18CC" w:rsidP="00D86458">
            <w:pPr>
              <w:pStyle w:val="Sinespaciado"/>
              <w:jc w:val="both"/>
              <w:rPr>
                <w:rFonts w:cstheme="minorHAnsi"/>
              </w:rPr>
            </w:pPr>
            <w:r>
              <w:rPr>
                <w:rFonts w:cstheme="minorHAnsi"/>
              </w:rPr>
              <w:t>5. ¿Con cuál de las siguientes adicciones de comportamientos te causa mayor dependencia?</w:t>
            </w:r>
          </w:p>
          <w:p w14:paraId="4089CCE9" w14:textId="77777777" w:rsidR="003B18CC" w:rsidRDefault="003B18CC" w:rsidP="00D86458">
            <w:pPr>
              <w:pStyle w:val="Sinespaciado"/>
              <w:jc w:val="both"/>
              <w:rPr>
                <w:rFonts w:cstheme="minorHAnsi"/>
              </w:rPr>
            </w:pPr>
            <w:r>
              <w:rPr>
                <w:rFonts w:cstheme="minorHAnsi"/>
              </w:rPr>
              <w:t>(   ) Adicción al juego de azar.</w:t>
            </w:r>
          </w:p>
          <w:p w14:paraId="0186E0F1" w14:textId="77777777" w:rsidR="003B18CC" w:rsidRDefault="003B18CC" w:rsidP="00D86458">
            <w:pPr>
              <w:pStyle w:val="Sinespaciado"/>
              <w:jc w:val="both"/>
              <w:rPr>
                <w:rFonts w:cstheme="minorHAnsi"/>
              </w:rPr>
            </w:pPr>
            <w:r>
              <w:rPr>
                <w:rFonts w:cstheme="minorHAnsi"/>
              </w:rPr>
              <w:t>(   ) Adicción al sexo</w:t>
            </w:r>
          </w:p>
          <w:p w14:paraId="2E701CF2" w14:textId="77777777" w:rsidR="003B18CC" w:rsidRDefault="003B18CC" w:rsidP="00D86458">
            <w:pPr>
              <w:pStyle w:val="Sinespaciado"/>
              <w:jc w:val="both"/>
              <w:rPr>
                <w:rFonts w:cstheme="minorHAnsi"/>
              </w:rPr>
            </w:pPr>
            <w:r>
              <w:rPr>
                <w:rFonts w:cstheme="minorHAnsi"/>
              </w:rPr>
              <w:t xml:space="preserve">(   ) Adicción a las Redes Sociales  </w:t>
            </w:r>
          </w:p>
        </w:tc>
      </w:tr>
      <w:tr w:rsidR="003B18CC" w:rsidRPr="006903C7" w14:paraId="78C6BC08" w14:textId="77777777" w:rsidTr="00D86458">
        <w:tc>
          <w:tcPr>
            <w:tcW w:w="8828" w:type="dxa"/>
            <w:gridSpan w:val="3"/>
          </w:tcPr>
          <w:p w14:paraId="659F672C" w14:textId="77777777" w:rsidR="003B18CC" w:rsidRDefault="003B18CC" w:rsidP="00D86458">
            <w:pPr>
              <w:pStyle w:val="Sinespaciado"/>
              <w:jc w:val="both"/>
              <w:rPr>
                <w:rFonts w:cstheme="minorHAnsi"/>
              </w:rPr>
            </w:pPr>
            <w:r>
              <w:rPr>
                <w:rFonts w:cstheme="minorHAnsi"/>
              </w:rPr>
              <w:t>6. De las siguientes Redes sociales, ¿cuál te genera mayor adicción?</w:t>
            </w:r>
          </w:p>
          <w:p w14:paraId="2F45EE8C" w14:textId="77777777" w:rsidR="003B18CC" w:rsidRPr="003E4C1A" w:rsidRDefault="003B18CC" w:rsidP="00D86458">
            <w:pPr>
              <w:pStyle w:val="Sinespaciado"/>
              <w:jc w:val="both"/>
              <w:rPr>
                <w:rFonts w:cstheme="minorHAnsi"/>
                <w:lang w:val="pt-PT"/>
              </w:rPr>
            </w:pPr>
            <w:r w:rsidRPr="003E4C1A">
              <w:rPr>
                <w:rFonts w:cstheme="minorHAnsi"/>
                <w:lang w:val="pt-PT"/>
              </w:rPr>
              <w:t>(   ) Facebook</w:t>
            </w:r>
          </w:p>
          <w:p w14:paraId="28DD2DB4" w14:textId="77777777" w:rsidR="003B18CC" w:rsidRPr="003E4C1A" w:rsidRDefault="003B18CC" w:rsidP="00D86458">
            <w:pPr>
              <w:pStyle w:val="Sinespaciado"/>
              <w:jc w:val="both"/>
              <w:rPr>
                <w:rFonts w:cstheme="minorHAnsi"/>
                <w:lang w:val="pt-PT"/>
              </w:rPr>
            </w:pPr>
            <w:r w:rsidRPr="003E4C1A">
              <w:rPr>
                <w:rFonts w:cstheme="minorHAnsi"/>
                <w:lang w:val="pt-PT"/>
              </w:rPr>
              <w:t>(   ) WhatsApp</w:t>
            </w:r>
          </w:p>
          <w:p w14:paraId="482F18C0" w14:textId="77777777" w:rsidR="003B18CC" w:rsidRPr="003E4C1A" w:rsidRDefault="003B18CC" w:rsidP="00D86458">
            <w:pPr>
              <w:pStyle w:val="Sinespaciado"/>
              <w:jc w:val="both"/>
              <w:rPr>
                <w:rFonts w:cstheme="minorHAnsi"/>
                <w:lang w:val="pt-PT"/>
              </w:rPr>
            </w:pPr>
            <w:r w:rsidRPr="003E4C1A">
              <w:rPr>
                <w:rFonts w:cstheme="minorHAnsi"/>
                <w:lang w:val="pt-PT"/>
              </w:rPr>
              <w:t>(   )Twitter</w:t>
            </w:r>
          </w:p>
          <w:p w14:paraId="51D546BB" w14:textId="77777777" w:rsidR="003B18CC" w:rsidRPr="003E4C1A" w:rsidRDefault="003B18CC" w:rsidP="00D86458">
            <w:pPr>
              <w:pStyle w:val="Sinespaciado"/>
              <w:jc w:val="both"/>
              <w:rPr>
                <w:rFonts w:cstheme="minorHAnsi"/>
                <w:lang w:val="pt-PT"/>
              </w:rPr>
            </w:pPr>
            <w:r w:rsidRPr="003E4C1A">
              <w:rPr>
                <w:rFonts w:cstheme="minorHAnsi"/>
                <w:lang w:val="pt-PT"/>
              </w:rPr>
              <w:t xml:space="preserve">(   ) Instagram </w:t>
            </w:r>
          </w:p>
          <w:p w14:paraId="7E074A9F" w14:textId="77777777" w:rsidR="003B18CC" w:rsidRPr="003E4C1A" w:rsidRDefault="003B18CC" w:rsidP="00D86458">
            <w:pPr>
              <w:pStyle w:val="Sinespaciado"/>
              <w:jc w:val="both"/>
              <w:rPr>
                <w:rFonts w:cstheme="minorHAnsi"/>
                <w:lang w:val="pt-PT"/>
              </w:rPr>
            </w:pPr>
            <w:r w:rsidRPr="003E4C1A">
              <w:rPr>
                <w:rFonts w:cstheme="minorHAnsi"/>
                <w:lang w:val="pt-PT"/>
              </w:rPr>
              <w:t>(   ) Tik Tok</w:t>
            </w:r>
          </w:p>
        </w:tc>
      </w:tr>
      <w:tr w:rsidR="003B18CC" w:rsidRPr="00582DEB" w14:paraId="58C14806" w14:textId="77777777" w:rsidTr="00D86458">
        <w:trPr>
          <w:trHeight w:val="282"/>
        </w:trPr>
        <w:tc>
          <w:tcPr>
            <w:tcW w:w="8828" w:type="dxa"/>
            <w:gridSpan w:val="3"/>
          </w:tcPr>
          <w:p w14:paraId="7B286BEC" w14:textId="77777777" w:rsidR="003B18CC" w:rsidRPr="00582DEB" w:rsidRDefault="003B18CC" w:rsidP="00D86458">
            <w:pPr>
              <w:pStyle w:val="Sinespaciado"/>
              <w:jc w:val="both"/>
              <w:rPr>
                <w:rFonts w:cstheme="minorHAnsi"/>
              </w:rPr>
            </w:pPr>
            <w:r>
              <w:rPr>
                <w:rFonts w:cstheme="minorHAnsi"/>
              </w:rPr>
              <w:t>7. De las siguientes adicciones a sustancias, ¿cuál has consumido, aunque sea por una sola vez?</w:t>
            </w:r>
          </w:p>
        </w:tc>
      </w:tr>
      <w:tr w:rsidR="003B18CC" w:rsidRPr="00775133" w14:paraId="3CC85ABC" w14:textId="77777777" w:rsidTr="00D86458">
        <w:trPr>
          <w:trHeight w:val="937"/>
        </w:trPr>
        <w:tc>
          <w:tcPr>
            <w:tcW w:w="4414" w:type="dxa"/>
            <w:gridSpan w:val="2"/>
          </w:tcPr>
          <w:p w14:paraId="09F501CC" w14:textId="77777777" w:rsidR="003B18CC" w:rsidRDefault="003B18CC" w:rsidP="00D86458">
            <w:pPr>
              <w:pStyle w:val="Sinespaciado"/>
              <w:jc w:val="both"/>
              <w:rPr>
                <w:rFonts w:cstheme="minorHAnsi"/>
                <w:lang w:val="pt-PT"/>
              </w:rPr>
            </w:pPr>
            <w:r w:rsidRPr="003E4C1A">
              <w:rPr>
                <w:rFonts w:cstheme="minorHAnsi"/>
                <w:lang w:val="pt-PT"/>
              </w:rPr>
              <w:t>(   )</w:t>
            </w:r>
            <w:r>
              <w:rPr>
                <w:rFonts w:cstheme="minorHAnsi"/>
                <w:lang w:val="pt-PT"/>
              </w:rPr>
              <w:t xml:space="preserve"> Bebidas alcoholicas</w:t>
            </w:r>
          </w:p>
          <w:p w14:paraId="1752AD01" w14:textId="77777777" w:rsidR="003B18CC" w:rsidRDefault="003B18CC" w:rsidP="00D86458">
            <w:pPr>
              <w:pStyle w:val="Sinespaciado"/>
              <w:jc w:val="both"/>
              <w:rPr>
                <w:rFonts w:cstheme="minorHAnsi"/>
                <w:lang w:val="pt-PT"/>
              </w:rPr>
            </w:pPr>
            <w:r w:rsidRPr="003E4C1A">
              <w:rPr>
                <w:rFonts w:cstheme="minorHAnsi"/>
                <w:lang w:val="pt-PT"/>
              </w:rPr>
              <w:t>(   )</w:t>
            </w:r>
            <w:r>
              <w:rPr>
                <w:rFonts w:cstheme="minorHAnsi"/>
                <w:lang w:val="pt-PT"/>
              </w:rPr>
              <w:t xml:space="preserve"> Tabaquismo</w:t>
            </w:r>
          </w:p>
          <w:p w14:paraId="59C3B430" w14:textId="77777777" w:rsidR="003B18CC" w:rsidRDefault="003B18CC" w:rsidP="00D86458">
            <w:pPr>
              <w:pStyle w:val="Sinespaciado"/>
              <w:jc w:val="both"/>
              <w:rPr>
                <w:rFonts w:cstheme="minorHAnsi"/>
                <w:lang w:val="pt-PT"/>
              </w:rPr>
            </w:pPr>
            <w:r w:rsidRPr="003E4C1A">
              <w:rPr>
                <w:rFonts w:cstheme="minorHAnsi"/>
                <w:lang w:val="pt-PT"/>
              </w:rPr>
              <w:t>(   )</w:t>
            </w:r>
            <w:r>
              <w:rPr>
                <w:rFonts w:cstheme="minorHAnsi"/>
                <w:lang w:val="pt-PT"/>
              </w:rPr>
              <w:t xml:space="preserve"> Marihuana</w:t>
            </w:r>
          </w:p>
          <w:p w14:paraId="43E47173" w14:textId="77777777" w:rsidR="003B18CC" w:rsidRPr="00582DEB" w:rsidRDefault="003B18CC" w:rsidP="00D86458">
            <w:pPr>
              <w:pStyle w:val="Sinespaciado"/>
              <w:jc w:val="both"/>
              <w:rPr>
                <w:rFonts w:cstheme="minorHAnsi"/>
                <w:lang w:val="pt-PT"/>
              </w:rPr>
            </w:pPr>
            <w:r w:rsidRPr="003E4C1A">
              <w:rPr>
                <w:rFonts w:cstheme="minorHAnsi"/>
                <w:lang w:val="pt-PT"/>
              </w:rPr>
              <w:t>(   )</w:t>
            </w:r>
            <w:r>
              <w:rPr>
                <w:rFonts w:cstheme="minorHAnsi"/>
                <w:lang w:val="pt-PT"/>
              </w:rPr>
              <w:t xml:space="preserve"> Cafeína</w:t>
            </w:r>
          </w:p>
        </w:tc>
        <w:tc>
          <w:tcPr>
            <w:tcW w:w="4414" w:type="dxa"/>
          </w:tcPr>
          <w:p w14:paraId="2DE124B7" w14:textId="77777777" w:rsidR="003B18CC" w:rsidRDefault="003B18CC" w:rsidP="00D86458">
            <w:pPr>
              <w:pStyle w:val="Sinespaciado"/>
              <w:jc w:val="both"/>
              <w:rPr>
                <w:rFonts w:cstheme="minorHAnsi"/>
                <w:lang w:val="pt-PT"/>
              </w:rPr>
            </w:pPr>
            <w:r w:rsidRPr="003E4C1A">
              <w:rPr>
                <w:rFonts w:cstheme="minorHAnsi"/>
                <w:lang w:val="pt-PT"/>
              </w:rPr>
              <w:t xml:space="preserve">(   ) </w:t>
            </w:r>
            <w:r>
              <w:rPr>
                <w:rFonts w:cstheme="minorHAnsi"/>
                <w:lang w:val="pt-PT"/>
              </w:rPr>
              <w:t xml:space="preserve">Fentanilo </w:t>
            </w:r>
          </w:p>
          <w:p w14:paraId="314A5573" w14:textId="77777777" w:rsidR="003B18CC" w:rsidRDefault="003B18CC" w:rsidP="00D86458">
            <w:pPr>
              <w:pStyle w:val="Sinespaciado"/>
              <w:jc w:val="both"/>
              <w:rPr>
                <w:rFonts w:cstheme="minorHAnsi"/>
                <w:lang w:val="pt-PT"/>
              </w:rPr>
            </w:pPr>
            <w:r w:rsidRPr="003E4C1A">
              <w:rPr>
                <w:rFonts w:cstheme="minorHAnsi"/>
                <w:lang w:val="pt-PT"/>
              </w:rPr>
              <w:t>(   )</w:t>
            </w:r>
            <w:r>
              <w:rPr>
                <w:rFonts w:cstheme="minorHAnsi"/>
                <w:lang w:val="pt-PT"/>
              </w:rPr>
              <w:t xml:space="preserve"> Cocaína</w:t>
            </w:r>
          </w:p>
          <w:p w14:paraId="0BBCF5DF" w14:textId="77777777" w:rsidR="003B18CC" w:rsidRDefault="003B18CC" w:rsidP="00D86458">
            <w:pPr>
              <w:pStyle w:val="Sinespaciado"/>
              <w:jc w:val="both"/>
              <w:rPr>
                <w:rFonts w:cstheme="minorHAnsi"/>
                <w:lang w:val="pt-PT"/>
              </w:rPr>
            </w:pPr>
            <w:r w:rsidRPr="003E4C1A">
              <w:rPr>
                <w:rFonts w:cstheme="minorHAnsi"/>
                <w:lang w:val="pt-PT"/>
              </w:rPr>
              <w:t>(   )</w:t>
            </w:r>
            <w:r>
              <w:rPr>
                <w:rFonts w:cstheme="minorHAnsi"/>
                <w:lang w:val="pt-PT"/>
              </w:rPr>
              <w:t xml:space="preserve"> Cristal</w:t>
            </w:r>
          </w:p>
          <w:p w14:paraId="6B311E5C" w14:textId="77777777" w:rsidR="003B18CC" w:rsidRDefault="003B18CC" w:rsidP="00D86458">
            <w:pPr>
              <w:pStyle w:val="Sinespaciado"/>
              <w:jc w:val="both"/>
              <w:rPr>
                <w:rFonts w:cstheme="minorHAnsi"/>
                <w:lang w:val="pt-PT"/>
              </w:rPr>
            </w:pPr>
            <w:r w:rsidRPr="003E4C1A">
              <w:rPr>
                <w:rFonts w:cstheme="minorHAnsi"/>
                <w:lang w:val="pt-PT"/>
              </w:rPr>
              <w:t>(   )</w:t>
            </w:r>
            <w:r>
              <w:rPr>
                <w:rFonts w:cstheme="minorHAnsi"/>
                <w:lang w:val="pt-PT"/>
              </w:rPr>
              <w:t xml:space="preserve"> Peyote</w:t>
            </w:r>
          </w:p>
          <w:p w14:paraId="5666B205" w14:textId="77777777" w:rsidR="003B18CC" w:rsidRPr="003E4C1A" w:rsidRDefault="003B18CC" w:rsidP="00D86458">
            <w:pPr>
              <w:pStyle w:val="Sinespaciado"/>
              <w:jc w:val="both"/>
              <w:rPr>
                <w:rFonts w:cstheme="minorHAnsi"/>
                <w:lang w:val="pt-PT"/>
              </w:rPr>
            </w:pPr>
            <w:r w:rsidRPr="003E4C1A">
              <w:rPr>
                <w:rFonts w:cstheme="minorHAnsi"/>
                <w:lang w:val="pt-PT"/>
              </w:rPr>
              <w:t>(   )</w:t>
            </w:r>
            <w:r>
              <w:rPr>
                <w:rFonts w:cstheme="minorHAnsi"/>
                <w:lang w:val="pt-PT"/>
              </w:rPr>
              <w:t xml:space="preserve"> Metanfetaminas</w:t>
            </w:r>
          </w:p>
        </w:tc>
      </w:tr>
      <w:tr w:rsidR="003B18CC" w:rsidRPr="003E4C1A" w14:paraId="34BB75DF" w14:textId="77777777" w:rsidTr="00D86458">
        <w:tc>
          <w:tcPr>
            <w:tcW w:w="8828" w:type="dxa"/>
            <w:gridSpan w:val="3"/>
          </w:tcPr>
          <w:p w14:paraId="6D4DADDE" w14:textId="77777777" w:rsidR="003B18CC" w:rsidRDefault="003B18CC" w:rsidP="00D86458">
            <w:pPr>
              <w:pStyle w:val="Sinespaciado"/>
              <w:jc w:val="both"/>
              <w:rPr>
                <w:rFonts w:cstheme="minorHAnsi"/>
              </w:rPr>
            </w:pPr>
            <w:r>
              <w:rPr>
                <w:rFonts w:cstheme="minorHAnsi"/>
              </w:rPr>
              <w:t>8. ¿Cuál fue el motivo principal por el cual has consumido alguna sustancia adictiva?</w:t>
            </w:r>
          </w:p>
          <w:p w14:paraId="58141A1A" w14:textId="77777777" w:rsidR="003B18CC" w:rsidRPr="00775133" w:rsidRDefault="003B18CC" w:rsidP="00D86458">
            <w:pPr>
              <w:pStyle w:val="Sinespaciado"/>
              <w:jc w:val="both"/>
              <w:rPr>
                <w:rFonts w:cstheme="minorHAnsi"/>
              </w:rPr>
            </w:pPr>
            <w:r w:rsidRPr="00775133">
              <w:rPr>
                <w:rFonts w:cstheme="minorHAnsi"/>
              </w:rPr>
              <w:t>(   ) Para sentirse bien</w:t>
            </w:r>
          </w:p>
          <w:p w14:paraId="163A4C69" w14:textId="77777777" w:rsidR="003B18CC" w:rsidRDefault="003B18CC" w:rsidP="00D86458">
            <w:pPr>
              <w:pStyle w:val="Sinespaciado"/>
              <w:jc w:val="both"/>
              <w:rPr>
                <w:rFonts w:cstheme="minorHAnsi"/>
              </w:rPr>
            </w:pPr>
            <w:r w:rsidRPr="00775133">
              <w:rPr>
                <w:rFonts w:cstheme="minorHAnsi"/>
              </w:rPr>
              <w:t>(   ) Para s</w:t>
            </w:r>
            <w:r>
              <w:rPr>
                <w:rFonts w:cstheme="minorHAnsi"/>
              </w:rPr>
              <w:t>entirse mejor</w:t>
            </w:r>
          </w:p>
          <w:p w14:paraId="55922060" w14:textId="77777777" w:rsidR="003B18CC" w:rsidRDefault="003B18CC" w:rsidP="00D86458">
            <w:pPr>
              <w:pStyle w:val="Sinespaciado"/>
              <w:jc w:val="both"/>
              <w:rPr>
                <w:rFonts w:cstheme="minorHAnsi"/>
                <w:lang w:val="pt-PT"/>
              </w:rPr>
            </w:pPr>
            <w:r w:rsidRPr="003E4C1A">
              <w:rPr>
                <w:rFonts w:cstheme="minorHAnsi"/>
                <w:lang w:val="pt-PT"/>
              </w:rPr>
              <w:t>(   )</w:t>
            </w:r>
            <w:r>
              <w:rPr>
                <w:rFonts w:cstheme="minorHAnsi"/>
                <w:lang w:val="pt-PT"/>
              </w:rPr>
              <w:t xml:space="preserve"> Para desempeñarse mejor</w:t>
            </w:r>
          </w:p>
          <w:p w14:paraId="61F0E09C" w14:textId="77777777" w:rsidR="003B18CC" w:rsidRDefault="003B18CC" w:rsidP="00D86458">
            <w:pPr>
              <w:pStyle w:val="Sinespaciado"/>
              <w:jc w:val="both"/>
              <w:rPr>
                <w:rFonts w:cstheme="minorHAnsi"/>
                <w:lang w:val="pt-PT"/>
              </w:rPr>
            </w:pPr>
            <w:r w:rsidRPr="003E4C1A">
              <w:rPr>
                <w:rFonts w:cstheme="minorHAnsi"/>
                <w:lang w:val="pt-PT"/>
              </w:rPr>
              <w:t>(   )</w:t>
            </w:r>
            <w:r>
              <w:rPr>
                <w:rFonts w:cstheme="minorHAnsi"/>
                <w:lang w:val="pt-PT"/>
              </w:rPr>
              <w:t xml:space="preserve"> Por curiosidad</w:t>
            </w:r>
          </w:p>
          <w:p w14:paraId="70E5A36D" w14:textId="77777777" w:rsidR="003B18CC" w:rsidRPr="00775133" w:rsidRDefault="003B18CC" w:rsidP="00D86458">
            <w:pPr>
              <w:pStyle w:val="Sinespaciado"/>
              <w:jc w:val="both"/>
              <w:rPr>
                <w:rFonts w:cstheme="minorHAnsi"/>
              </w:rPr>
            </w:pPr>
            <w:r w:rsidRPr="003E4C1A">
              <w:rPr>
                <w:rFonts w:cstheme="minorHAnsi"/>
                <w:lang w:val="pt-PT"/>
              </w:rPr>
              <w:t>(   )</w:t>
            </w:r>
            <w:r>
              <w:rPr>
                <w:rFonts w:cstheme="minorHAnsi"/>
                <w:lang w:val="pt-PT"/>
              </w:rPr>
              <w:t xml:space="preserve"> Por presión social</w:t>
            </w:r>
          </w:p>
        </w:tc>
      </w:tr>
      <w:tr w:rsidR="003B18CC" w:rsidRPr="003E4C1A" w14:paraId="72439E6C" w14:textId="77777777" w:rsidTr="00D86458">
        <w:tc>
          <w:tcPr>
            <w:tcW w:w="8828" w:type="dxa"/>
            <w:gridSpan w:val="3"/>
          </w:tcPr>
          <w:p w14:paraId="16A5CDCC" w14:textId="77777777" w:rsidR="003B18CC" w:rsidRDefault="003B18CC" w:rsidP="00D86458">
            <w:pPr>
              <w:pStyle w:val="Sinespaciado"/>
              <w:jc w:val="both"/>
              <w:rPr>
                <w:rFonts w:cstheme="minorHAnsi"/>
              </w:rPr>
            </w:pPr>
            <w:r>
              <w:rPr>
                <w:rFonts w:cstheme="minorHAnsi"/>
              </w:rPr>
              <w:t>9. Al interior de la secundaria, te han ofrecido alguna sustancia adictiva:</w:t>
            </w:r>
          </w:p>
          <w:p w14:paraId="71D4C028" w14:textId="77777777" w:rsidR="003B18CC" w:rsidRDefault="003B18CC" w:rsidP="00D86458">
            <w:pPr>
              <w:pStyle w:val="Sinespaciado"/>
              <w:jc w:val="both"/>
              <w:rPr>
                <w:rFonts w:cstheme="minorHAnsi"/>
                <w:lang w:val="pt-PT"/>
              </w:rPr>
            </w:pPr>
            <w:r w:rsidRPr="003E4C1A">
              <w:rPr>
                <w:rFonts w:cstheme="minorHAnsi"/>
                <w:lang w:val="pt-PT"/>
              </w:rPr>
              <w:t>(   )</w:t>
            </w:r>
            <w:r>
              <w:rPr>
                <w:rFonts w:cstheme="minorHAnsi"/>
                <w:lang w:val="pt-PT"/>
              </w:rPr>
              <w:t xml:space="preserve"> Si, ¿Cuál? ____________________________________________________________________ </w:t>
            </w:r>
          </w:p>
          <w:p w14:paraId="09DCAF74" w14:textId="77777777" w:rsidR="003B18CC" w:rsidRDefault="003B18CC" w:rsidP="00D86458">
            <w:pPr>
              <w:pStyle w:val="Sinespaciado"/>
              <w:jc w:val="both"/>
              <w:rPr>
                <w:rFonts w:cstheme="minorHAnsi"/>
              </w:rPr>
            </w:pPr>
            <w:r w:rsidRPr="003E4C1A">
              <w:rPr>
                <w:rFonts w:cstheme="minorHAnsi"/>
                <w:lang w:val="pt-PT"/>
              </w:rPr>
              <w:t>(   )</w:t>
            </w:r>
            <w:r>
              <w:rPr>
                <w:rFonts w:cstheme="minorHAnsi"/>
                <w:lang w:val="pt-PT"/>
              </w:rPr>
              <w:t xml:space="preserve"> No.</w:t>
            </w:r>
          </w:p>
        </w:tc>
      </w:tr>
      <w:tr w:rsidR="003B18CC" w:rsidRPr="003E4C1A" w14:paraId="2C42F34A" w14:textId="77777777" w:rsidTr="00D86458">
        <w:tc>
          <w:tcPr>
            <w:tcW w:w="8828" w:type="dxa"/>
            <w:gridSpan w:val="3"/>
          </w:tcPr>
          <w:p w14:paraId="272198A9" w14:textId="77777777" w:rsidR="003B18CC" w:rsidRDefault="003B18CC" w:rsidP="00D86458">
            <w:pPr>
              <w:pStyle w:val="Sinespaciado"/>
              <w:jc w:val="both"/>
              <w:rPr>
                <w:rFonts w:cstheme="minorHAnsi"/>
              </w:rPr>
            </w:pPr>
            <w:r>
              <w:rPr>
                <w:rFonts w:cstheme="minorHAnsi"/>
              </w:rPr>
              <w:t>10. Algún compañero de clase ha consumido alguna sustancia adictiva dentro de la secundaria:</w:t>
            </w:r>
          </w:p>
          <w:p w14:paraId="4EEA55F3" w14:textId="77777777" w:rsidR="003B18CC" w:rsidRPr="00582DEB" w:rsidRDefault="003B18CC" w:rsidP="00D86458">
            <w:pPr>
              <w:pStyle w:val="Sinespaciado"/>
              <w:jc w:val="both"/>
              <w:rPr>
                <w:rFonts w:cstheme="minorHAnsi"/>
              </w:rPr>
            </w:pPr>
            <w:r w:rsidRPr="00582DEB">
              <w:rPr>
                <w:rFonts w:cstheme="minorHAnsi"/>
              </w:rPr>
              <w:t>(   ) Si,  ¿en qué espacio de la secundaria</w:t>
            </w:r>
            <w:r>
              <w:rPr>
                <w:rFonts w:cstheme="minorHAnsi"/>
              </w:rPr>
              <w:t>? ____________________________________________</w:t>
            </w:r>
          </w:p>
          <w:p w14:paraId="0EF01ADB" w14:textId="77777777" w:rsidR="003B18CC" w:rsidRDefault="003B18CC" w:rsidP="00D86458">
            <w:pPr>
              <w:pStyle w:val="Sinespaciado"/>
              <w:jc w:val="both"/>
              <w:rPr>
                <w:rFonts w:cstheme="minorHAnsi"/>
              </w:rPr>
            </w:pPr>
            <w:r w:rsidRPr="00582DEB">
              <w:rPr>
                <w:rFonts w:cstheme="minorHAnsi"/>
              </w:rPr>
              <w:t>(   ) No.</w:t>
            </w:r>
          </w:p>
        </w:tc>
      </w:tr>
      <w:tr w:rsidR="003B18CC" w:rsidRPr="003E4C1A" w14:paraId="269A8BBF" w14:textId="77777777" w:rsidTr="00D86458">
        <w:tc>
          <w:tcPr>
            <w:tcW w:w="8828" w:type="dxa"/>
            <w:gridSpan w:val="3"/>
          </w:tcPr>
          <w:p w14:paraId="1F7C2C69" w14:textId="77777777" w:rsidR="003B18CC" w:rsidRDefault="003B18CC" w:rsidP="00D86458">
            <w:pPr>
              <w:pStyle w:val="Sinespaciado"/>
              <w:jc w:val="both"/>
              <w:rPr>
                <w:rFonts w:cstheme="minorHAnsi"/>
              </w:rPr>
            </w:pPr>
            <w:r>
              <w:rPr>
                <w:rFonts w:cstheme="minorHAnsi"/>
              </w:rPr>
              <w:t>11. Conoces los riesgos de consumir alguna sustancia adictiva:</w:t>
            </w:r>
          </w:p>
          <w:p w14:paraId="79C07967" w14:textId="77777777" w:rsidR="003B18CC" w:rsidRDefault="003B18CC" w:rsidP="00D86458">
            <w:pPr>
              <w:pStyle w:val="Sinespaciado"/>
              <w:jc w:val="both"/>
              <w:rPr>
                <w:rFonts w:cstheme="minorHAnsi"/>
                <w:lang w:val="pt-PT"/>
              </w:rPr>
            </w:pPr>
            <w:r w:rsidRPr="003E4C1A">
              <w:rPr>
                <w:rFonts w:cstheme="minorHAnsi"/>
                <w:lang w:val="pt-PT"/>
              </w:rPr>
              <w:t>(   )</w:t>
            </w:r>
            <w:r>
              <w:rPr>
                <w:rFonts w:cstheme="minorHAnsi"/>
                <w:lang w:val="pt-PT"/>
              </w:rPr>
              <w:t xml:space="preserve"> Si </w:t>
            </w:r>
          </w:p>
          <w:p w14:paraId="67FE6CA3" w14:textId="77777777" w:rsidR="003B18CC" w:rsidRDefault="003B18CC" w:rsidP="00D86458">
            <w:pPr>
              <w:pStyle w:val="Sinespaciado"/>
              <w:jc w:val="both"/>
              <w:rPr>
                <w:rFonts w:cstheme="minorHAnsi"/>
              </w:rPr>
            </w:pPr>
            <w:r w:rsidRPr="003E4C1A">
              <w:rPr>
                <w:rFonts w:cstheme="minorHAnsi"/>
                <w:lang w:val="pt-PT"/>
              </w:rPr>
              <w:t>(   )</w:t>
            </w:r>
            <w:r>
              <w:rPr>
                <w:rFonts w:cstheme="minorHAnsi"/>
                <w:lang w:val="pt-PT"/>
              </w:rPr>
              <w:t>No</w:t>
            </w:r>
          </w:p>
        </w:tc>
      </w:tr>
      <w:tr w:rsidR="003B18CC" w:rsidRPr="003E4C1A" w14:paraId="78B31264" w14:textId="77777777" w:rsidTr="00D86458">
        <w:tc>
          <w:tcPr>
            <w:tcW w:w="8828" w:type="dxa"/>
            <w:gridSpan w:val="3"/>
          </w:tcPr>
          <w:p w14:paraId="11EFF2C2" w14:textId="77777777" w:rsidR="003B18CC" w:rsidRDefault="003B18CC" w:rsidP="00D86458">
            <w:pPr>
              <w:pStyle w:val="Sinespaciado"/>
              <w:jc w:val="both"/>
              <w:rPr>
                <w:rFonts w:cstheme="minorHAnsi"/>
              </w:rPr>
            </w:pPr>
            <w:r>
              <w:rPr>
                <w:rFonts w:cstheme="minorHAnsi"/>
              </w:rPr>
              <w:t>12. ¿Qué harías para transformar la realidad del consumo de las sustancias adictivas?</w:t>
            </w:r>
          </w:p>
          <w:p w14:paraId="3D40C42F" w14:textId="77777777" w:rsidR="003B18CC" w:rsidRDefault="003B18CC" w:rsidP="00D86458">
            <w:pPr>
              <w:pStyle w:val="Sinespaciado"/>
              <w:jc w:val="both"/>
              <w:rPr>
                <w:rFonts w:cstheme="minorHAnsi"/>
              </w:rPr>
            </w:pPr>
            <w:r>
              <w:rPr>
                <w:rFonts w:cstheme="minorHAnsi"/>
              </w:rPr>
              <w:t>__________________________________________________________________________________________________________________________________________________________________________________________________________________________________________</w:t>
            </w:r>
          </w:p>
        </w:tc>
      </w:tr>
    </w:tbl>
    <w:p w14:paraId="56665371" w14:textId="77777777" w:rsidR="003B18CC" w:rsidRDefault="003B18CC" w:rsidP="003B18CC">
      <w:pPr>
        <w:pStyle w:val="Sinespaciado"/>
        <w:rPr>
          <w:rFonts w:cstheme="minorHAnsi"/>
        </w:rPr>
      </w:pPr>
    </w:p>
    <w:p w14:paraId="2F4BEFA1" w14:textId="77777777" w:rsidR="00813591" w:rsidRDefault="00813591" w:rsidP="00813591">
      <w:pPr>
        <w:rPr>
          <w:rFonts w:cstheme="minorHAnsi"/>
        </w:rPr>
      </w:pPr>
    </w:p>
    <w:p w14:paraId="50B200A8" w14:textId="77777777" w:rsidR="00075041" w:rsidRPr="00326185" w:rsidRDefault="00075041" w:rsidP="00E512E4">
      <w:pPr>
        <w:spacing w:line="360" w:lineRule="auto"/>
        <w:jc w:val="both"/>
        <w:rPr>
          <w:rFonts w:ascii="Arial" w:hAnsi="Arial" w:cs="Arial"/>
          <w:b/>
          <w:bCs/>
          <w:sz w:val="24"/>
          <w:szCs w:val="24"/>
        </w:rPr>
      </w:pPr>
      <w:r w:rsidRPr="00326185">
        <w:rPr>
          <w:rFonts w:ascii="Arial" w:hAnsi="Arial" w:cs="Arial"/>
          <w:b/>
          <w:bCs/>
          <w:sz w:val="24"/>
          <w:szCs w:val="24"/>
        </w:rPr>
        <w:t>APLICACIÓN DE LA ENCUESTA:</w:t>
      </w:r>
    </w:p>
    <w:p w14:paraId="5D0457E5" w14:textId="00FCD7B8" w:rsidR="009E1882" w:rsidRDefault="00075041" w:rsidP="00E512E4">
      <w:pPr>
        <w:spacing w:line="360" w:lineRule="auto"/>
        <w:jc w:val="both"/>
        <w:rPr>
          <w:rFonts w:ascii="Arial" w:hAnsi="Arial" w:cs="Arial"/>
          <w:sz w:val="24"/>
          <w:szCs w:val="24"/>
        </w:rPr>
      </w:pPr>
      <w:r w:rsidRPr="00075041">
        <w:rPr>
          <w:rFonts w:ascii="Arial" w:hAnsi="Arial" w:cs="Arial"/>
          <w:sz w:val="24"/>
          <w:szCs w:val="24"/>
        </w:rPr>
        <w:t>En esta investigación se encuestaron específicamente a 61 alumnos (compañeros) del tercer grado, 31 hombres y 30 mujeres, que del total de la población estudiantil 460, representan solo el 13.26% de la comunidad escolar.</w:t>
      </w:r>
    </w:p>
    <w:p w14:paraId="4A8FB8CB" w14:textId="77777777" w:rsidR="009E1882" w:rsidRDefault="009E1882" w:rsidP="00075041">
      <w:pPr>
        <w:spacing w:line="360" w:lineRule="auto"/>
        <w:rPr>
          <w:rFonts w:ascii="Arial" w:hAnsi="Arial" w:cs="Arial"/>
          <w:sz w:val="24"/>
          <w:szCs w:val="24"/>
        </w:rPr>
      </w:pPr>
    </w:p>
    <w:p w14:paraId="13E9BA57" w14:textId="06425E11" w:rsidR="00E2182C" w:rsidRDefault="00603FC3" w:rsidP="00EF3838">
      <w:pPr>
        <w:spacing w:line="360" w:lineRule="auto"/>
        <w:rPr>
          <w:rFonts w:ascii="Arial" w:hAnsi="Arial" w:cs="Arial"/>
          <w:sz w:val="24"/>
          <w:szCs w:val="24"/>
        </w:rPr>
      </w:pPr>
      <w:r>
        <w:rPr>
          <w:rFonts w:ascii="Arial" w:hAnsi="Arial" w:cs="Arial"/>
          <w:noProof/>
          <w:sz w:val="24"/>
          <w:szCs w:val="24"/>
        </w:rPr>
        <w:drawing>
          <wp:inline distT="0" distB="0" distL="0" distR="0" wp14:anchorId="11477CCB" wp14:editId="4B774064">
            <wp:extent cx="5765208" cy="2201549"/>
            <wp:effectExtent l="0" t="0" r="6985" b="8255"/>
            <wp:docPr id="117111162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6537" cy="2205875"/>
                    </a:xfrm>
                    <a:prstGeom prst="rect">
                      <a:avLst/>
                    </a:prstGeom>
                    <a:noFill/>
                  </pic:spPr>
                </pic:pic>
              </a:graphicData>
            </a:graphic>
          </wp:inline>
        </w:drawing>
      </w:r>
    </w:p>
    <w:p w14:paraId="4020D71B" w14:textId="77777777" w:rsidR="008E62B2" w:rsidRDefault="008E62B2" w:rsidP="00EF3838">
      <w:pPr>
        <w:spacing w:line="360" w:lineRule="auto"/>
        <w:rPr>
          <w:rFonts w:ascii="Arial" w:hAnsi="Arial" w:cs="Arial"/>
          <w:sz w:val="24"/>
          <w:szCs w:val="24"/>
        </w:rPr>
      </w:pPr>
    </w:p>
    <w:p w14:paraId="7842BAD9" w14:textId="58B78F9D" w:rsidR="00813591" w:rsidRPr="00326185" w:rsidRDefault="00813591" w:rsidP="00EF3838">
      <w:pPr>
        <w:spacing w:line="360" w:lineRule="auto"/>
        <w:rPr>
          <w:rFonts w:ascii="Arial" w:hAnsi="Arial" w:cs="Arial"/>
          <w:b/>
          <w:bCs/>
          <w:sz w:val="24"/>
          <w:szCs w:val="24"/>
        </w:rPr>
      </w:pPr>
      <w:r w:rsidRPr="00326185">
        <w:rPr>
          <w:rFonts w:ascii="Arial" w:hAnsi="Arial" w:cs="Arial"/>
          <w:b/>
          <w:bCs/>
          <w:sz w:val="24"/>
          <w:szCs w:val="24"/>
        </w:rPr>
        <w:t>CONSECUENCIAS NEGATIVAS DEL CONSUMO DE LAS DROGAS</w:t>
      </w:r>
    </w:p>
    <w:p w14:paraId="5AC297B6" w14:textId="47B6AA12" w:rsidR="0006372C" w:rsidRPr="00A45111" w:rsidRDefault="00B913CC" w:rsidP="00EF3838">
      <w:pPr>
        <w:pStyle w:val="Prrafodelista"/>
        <w:numPr>
          <w:ilvl w:val="0"/>
          <w:numId w:val="6"/>
        </w:numPr>
        <w:spacing w:line="360" w:lineRule="auto"/>
        <w:rPr>
          <w:rFonts w:ascii="Arial" w:hAnsi="Arial" w:cs="Arial"/>
          <w:sz w:val="24"/>
          <w:szCs w:val="24"/>
        </w:rPr>
      </w:pPr>
      <w:r w:rsidRPr="00A45111">
        <w:rPr>
          <w:rFonts w:ascii="Arial" w:hAnsi="Arial" w:cs="Arial"/>
          <w:sz w:val="24"/>
          <w:szCs w:val="24"/>
        </w:rPr>
        <w:t>Desajustes neuroquímicos en el cerebro.</w:t>
      </w:r>
    </w:p>
    <w:p w14:paraId="3EC16D8C" w14:textId="2BCF4D83" w:rsidR="00B913CC" w:rsidRPr="00A45111" w:rsidRDefault="005B2A9B" w:rsidP="00EF3838">
      <w:pPr>
        <w:pStyle w:val="Prrafodelista"/>
        <w:numPr>
          <w:ilvl w:val="0"/>
          <w:numId w:val="6"/>
        </w:numPr>
        <w:spacing w:line="360" w:lineRule="auto"/>
        <w:rPr>
          <w:rFonts w:ascii="Arial" w:hAnsi="Arial" w:cs="Arial"/>
          <w:sz w:val="24"/>
          <w:szCs w:val="24"/>
        </w:rPr>
      </w:pPr>
      <w:r w:rsidRPr="00A45111">
        <w:rPr>
          <w:rFonts w:ascii="Arial" w:hAnsi="Arial" w:cs="Arial"/>
          <w:sz w:val="24"/>
          <w:szCs w:val="24"/>
        </w:rPr>
        <w:t>Alteración del humor.</w:t>
      </w:r>
    </w:p>
    <w:p w14:paraId="292ADB47" w14:textId="76BA63C3" w:rsidR="005B2A9B" w:rsidRPr="00A45111" w:rsidRDefault="005B2A9B" w:rsidP="00EF3838">
      <w:pPr>
        <w:pStyle w:val="Prrafodelista"/>
        <w:numPr>
          <w:ilvl w:val="0"/>
          <w:numId w:val="6"/>
        </w:numPr>
        <w:spacing w:line="360" w:lineRule="auto"/>
        <w:rPr>
          <w:rFonts w:ascii="Arial" w:hAnsi="Arial" w:cs="Arial"/>
          <w:sz w:val="24"/>
          <w:szCs w:val="24"/>
        </w:rPr>
      </w:pPr>
      <w:r w:rsidRPr="00A45111">
        <w:rPr>
          <w:rFonts w:ascii="Arial" w:hAnsi="Arial" w:cs="Arial"/>
          <w:sz w:val="24"/>
          <w:szCs w:val="24"/>
        </w:rPr>
        <w:t xml:space="preserve">Problemas familiares </w:t>
      </w:r>
      <w:r w:rsidR="004E1021" w:rsidRPr="00A45111">
        <w:rPr>
          <w:rFonts w:ascii="Arial" w:hAnsi="Arial" w:cs="Arial"/>
          <w:sz w:val="24"/>
          <w:szCs w:val="24"/>
        </w:rPr>
        <w:t>de relaciones sentimentales y sociales.</w:t>
      </w:r>
    </w:p>
    <w:p w14:paraId="6DD6ECEA" w14:textId="4EC1D602" w:rsidR="004E1021" w:rsidRPr="00A45111" w:rsidRDefault="004E1021" w:rsidP="00EF3838">
      <w:pPr>
        <w:pStyle w:val="Prrafodelista"/>
        <w:numPr>
          <w:ilvl w:val="0"/>
          <w:numId w:val="6"/>
        </w:numPr>
        <w:spacing w:line="360" w:lineRule="auto"/>
        <w:rPr>
          <w:rFonts w:ascii="Arial" w:hAnsi="Arial" w:cs="Arial"/>
          <w:sz w:val="24"/>
          <w:szCs w:val="24"/>
        </w:rPr>
      </w:pPr>
      <w:r w:rsidRPr="00A45111">
        <w:rPr>
          <w:rFonts w:ascii="Arial" w:hAnsi="Arial" w:cs="Arial"/>
          <w:sz w:val="24"/>
          <w:szCs w:val="24"/>
        </w:rPr>
        <w:t>Adicción</w:t>
      </w:r>
      <w:r w:rsidR="00A75D68" w:rsidRPr="00A45111">
        <w:rPr>
          <w:rFonts w:ascii="Arial" w:hAnsi="Arial" w:cs="Arial"/>
          <w:sz w:val="24"/>
          <w:szCs w:val="24"/>
        </w:rPr>
        <w:t>.</w:t>
      </w:r>
    </w:p>
    <w:p w14:paraId="7ED613AC" w14:textId="53A123D9" w:rsidR="00A75D68" w:rsidRPr="00A45111" w:rsidRDefault="00A75D68" w:rsidP="00EF3838">
      <w:pPr>
        <w:pStyle w:val="Prrafodelista"/>
        <w:numPr>
          <w:ilvl w:val="0"/>
          <w:numId w:val="6"/>
        </w:numPr>
        <w:spacing w:line="360" w:lineRule="auto"/>
        <w:rPr>
          <w:rFonts w:ascii="Arial" w:hAnsi="Arial" w:cs="Arial"/>
          <w:sz w:val="24"/>
          <w:szCs w:val="24"/>
        </w:rPr>
      </w:pPr>
      <w:r w:rsidRPr="00A45111">
        <w:rPr>
          <w:rFonts w:ascii="Arial" w:hAnsi="Arial" w:cs="Arial"/>
          <w:sz w:val="24"/>
          <w:szCs w:val="24"/>
        </w:rPr>
        <w:t xml:space="preserve">Problemas </w:t>
      </w:r>
      <w:r w:rsidR="000614B6" w:rsidRPr="00A45111">
        <w:rPr>
          <w:rFonts w:ascii="Arial" w:hAnsi="Arial" w:cs="Arial"/>
          <w:sz w:val="24"/>
          <w:szCs w:val="24"/>
        </w:rPr>
        <w:t>cardiovasculares.</w:t>
      </w:r>
    </w:p>
    <w:p w14:paraId="77CAF283" w14:textId="200F5CE7" w:rsidR="000614B6" w:rsidRPr="00A45111" w:rsidRDefault="000614B6" w:rsidP="00EF3838">
      <w:pPr>
        <w:pStyle w:val="Prrafodelista"/>
        <w:numPr>
          <w:ilvl w:val="0"/>
          <w:numId w:val="6"/>
        </w:numPr>
        <w:spacing w:line="360" w:lineRule="auto"/>
        <w:rPr>
          <w:rFonts w:ascii="Arial" w:hAnsi="Arial" w:cs="Arial"/>
          <w:sz w:val="24"/>
          <w:szCs w:val="24"/>
        </w:rPr>
      </w:pPr>
      <w:r w:rsidRPr="00A45111">
        <w:rPr>
          <w:rFonts w:ascii="Arial" w:hAnsi="Arial" w:cs="Arial"/>
          <w:sz w:val="24"/>
          <w:szCs w:val="24"/>
        </w:rPr>
        <w:t>Debilitamiento del sistema inmune.</w:t>
      </w:r>
    </w:p>
    <w:p w14:paraId="2A13C8EE" w14:textId="1174A56A" w:rsidR="000614B6" w:rsidRPr="00A45111" w:rsidRDefault="000614B6" w:rsidP="00EF3838">
      <w:pPr>
        <w:pStyle w:val="Prrafodelista"/>
        <w:numPr>
          <w:ilvl w:val="0"/>
          <w:numId w:val="6"/>
        </w:numPr>
        <w:spacing w:line="360" w:lineRule="auto"/>
        <w:rPr>
          <w:rFonts w:ascii="Arial" w:hAnsi="Arial" w:cs="Arial"/>
          <w:sz w:val="24"/>
          <w:szCs w:val="24"/>
        </w:rPr>
      </w:pPr>
      <w:r w:rsidRPr="00A45111">
        <w:rPr>
          <w:rFonts w:ascii="Arial" w:hAnsi="Arial" w:cs="Arial"/>
          <w:sz w:val="24"/>
          <w:szCs w:val="24"/>
        </w:rPr>
        <w:t>Problemas respiratorios.</w:t>
      </w:r>
    </w:p>
    <w:p w14:paraId="76C2B8B1" w14:textId="3F4297FC" w:rsidR="000614B6" w:rsidRPr="00A45111" w:rsidRDefault="000614B6" w:rsidP="00EF3838">
      <w:pPr>
        <w:pStyle w:val="Prrafodelista"/>
        <w:numPr>
          <w:ilvl w:val="0"/>
          <w:numId w:val="6"/>
        </w:numPr>
        <w:spacing w:line="360" w:lineRule="auto"/>
        <w:rPr>
          <w:rFonts w:ascii="Arial" w:hAnsi="Arial" w:cs="Arial"/>
          <w:sz w:val="24"/>
          <w:szCs w:val="24"/>
        </w:rPr>
      </w:pPr>
      <w:r w:rsidRPr="00A45111">
        <w:rPr>
          <w:rFonts w:ascii="Arial" w:hAnsi="Arial" w:cs="Arial"/>
          <w:sz w:val="24"/>
          <w:szCs w:val="24"/>
        </w:rPr>
        <w:t>Conductas antisociales.</w:t>
      </w:r>
    </w:p>
    <w:p w14:paraId="230D4135" w14:textId="4D1EFC67" w:rsidR="000614B6" w:rsidRPr="00A45111" w:rsidRDefault="000614B6" w:rsidP="00EF3838">
      <w:pPr>
        <w:pStyle w:val="Prrafodelista"/>
        <w:numPr>
          <w:ilvl w:val="0"/>
          <w:numId w:val="6"/>
        </w:numPr>
        <w:spacing w:line="360" w:lineRule="auto"/>
        <w:rPr>
          <w:rFonts w:ascii="Arial" w:hAnsi="Arial" w:cs="Arial"/>
          <w:sz w:val="24"/>
          <w:szCs w:val="24"/>
        </w:rPr>
      </w:pPr>
      <w:r w:rsidRPr="00A45111">
        <w:rPr>
          <w:rFonts w:ascii="Arial" w:hAnsi="Arial" w:cs="Arial"/>
          <w:sz w:val="24"/>
          <w:szCs w:val="24"/>
        </w:rPr>
        <w:t>Aislamiento.</w:t>
      </w:r>
    </w:p>
    <w:p w14:paraId="2CD7A01A" w14:textId="69F055FD" w:rsidR="000614B6" w:rsidRPr="00A45111" w:rsidRDefault="009405F6" w:rsidP="00EF3838">
      <w:pPr>
        <w:pStyle w:val="Prrafodelista"/>
        <w:numPr>
          <w:ilvl w:val="0"/>
          <w:numId w:val="6"/>
        </w:numPr>
        <w:spacing w:line="360" w:lineRule="auto"/>
        <w:rPr>
          <w:rFonts w:ascii="Arial" w:hAnsi="Arial" w:cs="Arial"/>
          <w:sz w:val="24"/>
          <w:szCs w:val="24"/>
        </w:rPr>
      </w:pPr>
      <w:r w:rsidRPr="00A45111">
        <w:rPr>
          <w:rFonts w:ascii="Arial" w:hAnsi="Arial" w:cs="Arial"/>
          <w:sz w:val="24"/>
          <w:szCs w:val="24"/>
        </w:rPr>
        <w:t>Ansiedad.</w:t>
      </w:r>
    </w:p>
    <w:p w14:paraId="104785A9" w14:textId="4A6B7EC5" w:rsidR="009405F6" w:rsidRPr="00A45111" w:rsidRDefault="009405F6" w:rsidP="00EF3838">
      <w:pPr>
        <w:pStyle w:val="Prrafodelista"/>
        <w:numPr>
          <w:ilvl w:val="0"/>
          <w:numId w:val="6"/>
        </w:numPr>
        <w:spacing w:line="360" w:lineRule="auto"/>
        <w:rPr>
          <w:rFonts w:ascii="Arial" w:hAnsi="Arial" w:cs="Arial"/>
          <w:sz w:val="24"/>
          <w:szCs w:val="24"/>
        </w:rPr>
      </w:pPr>
      <w:r w:rsidRPr="00A45111">
        <w:rPr>
          <w:rFonts w:ascii="Arial" w:hAnsi="Arial" w:cs="Arial"/>
          <w:sz w:val="24"/>
          <w:szCs w:val="24"/>
        </w:rPr>
        <w:t>Insomnio.</w:t>
      </w:r>
    </w:p>
    <w:p w14:paraId="0FD31AC9" w14:textId="626928BF" w:rsidR="009405F6" w:rsidRPr="00A45111" w:rsidRDefault="009405F6" w:rsidP="00EF3838">
      <w:pPr>
        <w:pStyle w:val="Prrafodelista"/>
        <w:numPr>
          <w:ilvl w:val="0"/>
          <w:numId w:val="6"/>
        </w:numPr>
        <w:spacing w:line="360" w:lineRule="auto"/>
        <w:rPr>
          <w:rFonts w:ascii="Arial" w:hAnsi="Arial" w:cs="Arial"/>
          <w:sz w:val="24"/>
          <w:szCs w:val="24"/>
        </w:rPr>
      </w:pPr>
      <w:r w:rsidRPr="00A45111">
        <w:rPr>
          <w:rFonts w:ascii="Arial" w:hAnsi="Arial" w:cs="Arial"/>
          <w:sz w:val="24"/>
          <w:szCs w:val="24"/>
        </w:rPr>
        <w:t>Otros trastornos psicológicos.</w:t>
      </w:r>
    </w:p>
    <w:p w14:paraId="17097F21" w14:textId="08BD4713" w:rsidR="0038352E" w:rsidRDefault="009405F6" w:rsidP="0038352E">
      <w:pPr>
        <w:pStyle w:val="Prrafodelista"/>
        <w:numPr>
          <w:ilvl w:val="0"/>
          <w:numId w:val="6"/>
        </w:numPr>
        <w:spacing w:line="360" w:lineRule="auto"/>
        <w:rPr>
          <w:rFonts w:ascii="Arial" w:hAnsi="Arial" w:cs="Arial"/>
          <w:sz w:val="24"/>
          <w:szCs w:val="24"/>
        </w:rPr>
      </w:pPr>
      <w:r w:rsidRPr="00A45111">
        <w:rPr>
          <w:rFonts w:ascii="Arial" w:hAnsi="Arial" w:cs="Arial"/>
          <w:sz w:val="24"/>
          <w:szCs w:val="24"/>
        </w:rPr>
        <w:t>Sobredosis y muert</w:t>
      </w:r>
      <w:r w:rsidR="009E1882">
        <w:rPr>
          <w:rFonts w:ascii="Arial" w:hAnsi="Arial" w:cs="Arial"/>
          <w:sz w:val="24"/>
          <w:szCs w:val="24"/>
        </w:rPr>
        <w:t>e</w:t>
      </w:r>
      <w:r w:rsidR="00F53B91">
        <w:rPr>
          <w:rFonts w:ascii="Arial" w:hAnsi="Arial" w:cs="Arial"/>
          <w:sz w:val="24"/>
          <w:szCs w:val="24"/>
        </w:rPr>
        <w:t>.</w:t>
      </w:r>
    </w:p>
    <w:p w14:paraId="54935340" w14:textId="77777777" w:rsidR="00F53B91" w:rsidRPr="00F53B91" w:rsidRDefault="00F53B91" w:rsidP="00F53B91">
      <w:pPr>
        <w:pStyle w:val="Prrafodelista"/>
        <w:spacing w:line="360" w:lineRule="auto"/>
        <w:rPr>
          <w:rFonts w:ascii="Arial" w:hAnsi="Arial" w:cs="Arial"/>
          <w:sz w:val="24"/>
          <w:szCs w:val="24"/>
        </w:rPr>
      </w:pPr>
    </w:p>
    <w:p w14:paraId="7E070C15" w14:textId="77777777" w:rsidR="0038352E" w:rsidRPr="0038352E" w:rsidRDefault="0038352E" w:rsidP="0038352E">
      <w:pPr>
        <w:pStyle w:val="Prrafodelista"/>
        <w:numPr>
          <w:ilvl w:val="0"/>
          <w:numId w:val="3"/>
        </w:numPr>
        <w:spacing w:line="276" w:lineRule="auto"/>
        <w:jc w:val="both"/>
        <w:rPr>
          <w:rFonts w:ascii="Arial" w:hAnsi="Arial" w:cs="Arial"/>
          <w:sz w:val="24"/>
          <w:szCs w:val="24"/>
        </w:rPr>
      </w:pPr>
      <w:r w:rsidRPr="0038352E">
        <w:rPr>
          <w:rFonts w:ascii="Arial" w:hAnsi="Arial" w:cs="Arial"/>
          <w:sz w:val="24"/>
          <w:szCs w:val="24"/>
        </w:rPr>
        <w:t>VIVAMOS LA EXPERIENCIA.</w:t>
      </w:r>
    </w:p>
    <w:p w14:paraId="6F678041" w14:textId="17E122C8" w:rsidR="0038352E" w:rsidRPr="009E1882" w:rsidRDefault="0038352E" w:rsidP="0038352E">
      <w:pPr>
        <w:spacing w:line="276" w:lineRule="auto"/>
        <w:jc w:val="both"/>
        <w:rPr>
          <w:rFonts w:ascii="Arial" w:hAnsi="Arial" w:cs="Arial"/>
          <w:sz w:val="24"/>
          <w:szCs w:val="24"/>
        </w:rPr>
      </w:pPr>
      <w:r w:rsidRPr="009E1882">
        <w:rPr>
          <w:rFonts w:ascii="Arial" w:eastAsia="Arial" w:hAnsi="Arial" w:cs="Arial"/>
          <w:b/>
          <w:bCs/>
          <w:sz w:val="24"/>
          <w:szCs w:val="24"/>
        </w:rPr>
        <w:t>Consecuencias sociales de la adicción a las drogas (Ponencia)</w:t>
      </w:r>
    </w:p>
    <w:p w14:paraId="70B03CEA" w14:textId="77777777" w:rsidR="0038352E" w:rsidRDefault="0038352E" w:rsidP="0038352E">
      <w:pPr>
        <w:spacing w:line="360" w:lineRule="auto"/>
        <w:jc w:val="both"/>
        <w:rPr>
          <w:rFonts w:ascii="Arial" w:eastAsia="Arial" w:hAnsi="Arial" w:cs="Arial"/>
          <w:sz w:val="24"/>
          <w:szCs w:val="24"/>
        </w:rPr>
      </w:pPr>
      <w:r>
        <w:rPr>
          <w:rFonts w:ascii="Arial" w:eastAsia="Arial" w:hAnsi="Arial" w:cs="Arial"/>
          <w:sz w:val="24"/>
          <w:szCs w:val="24"/>
        </w:rPr>
        <w:t xml:space="preserve">El objetivo de esta ponencia es crear conciencia de las consecuencias sociales de la adicción a las drogas, para ello se consideró necesario describir brevemente algunas de ellas, sobre todo </w:t>
      </w:r>
      <w:r>
        <w:rPr>
          <w:rFonts w:ascii="Arial" w:eastAsia="Arial" w:hAnsi="Arial" w:cs="Arial"/>
          <w:sz w:val="24"/>
          <w:szCs w:val="24"/>
        </w:rPr>
        <w:lastRenderedPageBreak/>
        <w:t>las más popularizadas entre los adolescentes y jóvenes de nuestro entorno, así como los efectos que estas causan, para posteriormente abordar las consecuencias de algunas sustancias y la adicción a ellas.</w:t>
      </w:r>
    </w:p>
    <w:p w14:paraId="341DCE3A" w14:textId="6BC432F0" w:rsidR="0038352E" w:rsidRDefault="0038352E" w:rsidP="0038352E">
      <w:pPr>
        <w:spacing w:line="360" w:lineRule="auto"/>
        <w:jc w:val="both"/>
        <w:rPr>
          <w:rFonts w:ascii="Arial" w:eastAsia="Arial" w:hAnsi="Arial" w:cs="Arial"/>
          <w:color w:val="222222"/>
          <w:sz w:val="24"/>
          <w:szCs w:val="24"/>
          <w:highlight w:val="white"/>
        </w:rPr>
      </w:pPr>
      <w:r>
        <w:rPr>
          <w:rFonts w:ascii="Arial" w:eastAsia="Arial" w:hAnsi="Arial" w:cs="Arial"/>
          <w:sz w:val="24"/>
          <w:szCs w:val="24"/>
        </w:rPr>
        <w:t>El uso de varias drogas y para diferentes fines se remonta a hace miles de años “</w:t>
      </w:r>
      <w:r w:rsidR="00877F87">
        <w:rPr>
          <w:rFonts w:ascii="Arial" w:eastAsia="Arial" w:hAnsi="Arial" w:cs="Arial"/>
          <w:color w:val="222222"/>
          <w:sz w:val="24"/>
          <w:szCs w:val="24"/>
          <w:highlight w:val="white"/>
        </w:rPr>
        <w:t>h</w:t>
      </w:r>
      <w:r>
        <w:rPr>
          <w:rFonts w:ascii="Arial" w:eastAsia="Arial" w:hAnsi="Arial" w:cs="Arial"/>
          <w:color w:val="222222"/>
          <w:sz w:val="24"/>
          <w:szCs w:val="24"/>
          <w:highlight w:val="white"/>
        </w:rPr>
        <w:t>istóricamente, el hombre siempre ha consumido sustancias que alteran el funcionamiento normal del sistema nervioso central. El alcohol y los opiáceos fueron los primeros psicoactivos empleados con esta finalidad ya alrededor de año 5.000 a.C” (1).</w:t>
      </w:r>
    </w:p>
    <w:p w14:paraId="767D4C3A" w14:textId="0425EF6C" w:rsidR="0038352E" w:rsidRDefault="00877F87" w:rsidP="0038352E">
      <w:pPr>
        <w:spacing w:line="360" w:lineRule="auto"/>
        <w:jc w:val="both"/>
        <w:rPr>
          <w:rFonts w:ascii="Arial" w:eastAsia="Arial" w:hAnsi="Arial" w:cs="Arial"/>
          <w:sz w:val="24"/>
          <w:szCs w:val="24"/>
        </w:rPr>
      </w:pPr>
      <w:r>
        <w:rPr>
          <w:rFonts w:ascii="Arial" w:eastAsia="Arial" w:hAnsi="Arial" w:cs="Arial"/>
          <w:color w:val="222222"/>
          <w:sz w:val="24"/>
          <w:szCs w:val="24"/>
          <w:highlight w:val="white"/>
        </w:rPr>
        <w:t>T</w:t>
      </w:r>
      <w:r w:rsidR="0038352E">
        <w:rPr>
          <w:rFonts w:ascii="Arial" w:eastAsia="Arial" w:hAnsi="Arial" w:cs="Arial"/>
          <w:color w:val="222222"/>
          <w:sz w:val="24"/>
          <w:szCs w:val="24"/>
          <w:highlight w:val="white"/>
        </w:rPr>
        <w:t>ambién las drogas o sustancias adictivas se han utilizado con fines religiosos, para huir de la realidad, para hacer frente a los problemas o bien por la incapacidad de hacerlo, por simple placer o con fines médicos, el hombre ha hecho uso de plantas y productos químicos hoy incluidos en el concepto de drogas</w:t>
      </w:r>
      <w:bookmarkStart w:id="3" w:name="gjdgxs" w:colFirst="0" w:colLast="0"/>
      <w:bookmarkEnd w:id="3"/>
      <w:r w:rsidR="0038352E">
        <w:fldChar w:fldCharType="begin"/>
      </w:r>
      <w:r w:rsidR="0038352E">
        <w:instrText>HYPERLINK "https://noticias.juridicas.com/" \l "sdfootnote2sym" \h</w:instrText>
      </w:r>
      <w:r w:rsidR="0038352E">
        <w:fldChar w:fldCharType="separate"/>
      </w:r>
      <w:r w:rsidR="0038352E">
        <w:rPr>
          <w:rFonts w:ascii="Arial" w:eastAsia="Arial" w:hAnsi="Arial" w:cs="Arial"/>
          <w:color w:val="4C6F99"/>
          <w:sz w:val="24"/>
          <w:szCs w:val="24"/>
          <w:highlight w:val="white"/>
          <w:u w:val="single"/>
          <w:vertAlign w:val="superscript"/>
        </w:rPr>
        <w:t>2</w:t>
      </w:r>
      <w:r w:rsidR="0038352E">
        <w:rPr>
          <w:rFonts w:ascii="Arial" w:eastAsia="Arial" w:hAnsi="Arial" w:cs="Arial"/>
          <w:color w:val="4C6F99"/>
          <w:sz w:val="24"/>
          <w:szCs w:val="24"/>
          <w:highlight w:val="white"/>
          <w:u w:val="single"/>
          <w:vertAlign w:val="superscript"/>
        </w:rPr>
        <w:fldChar w:fldCharType="end"/>
      </w:r>
      <w:r w:rsidR="0038352E">
        <w:rPr>
          <w:rFonts w:ascii="Arial" w:eastAsia="Arial" w:hAnsi="Arial" w:cs="Arial"/>
          <w:color w:val="222222"/>
          <w:sz w:val="24"/>
          <w:szCs w:val="24"/>
          <w:highlight w:val="white"/>
        </w:rPr>
        <w:t>. Han sido muchas las sustancias psicoactivas empleadas, pero las más difundidas son: la cafeína, el tabaco, el alcohol, el cannabis, la cocaína y los opiáceos.</w:t>
      </w:r>
      <w:r w:rsidR="0038352E">
        <w:rPr>
          <w:rFonts w:ascii="Arial" w:eastAsia="Arial" w:hAnsi="Arial" w:cs="Arial"/>
          <w:sz w:val="24"/>
          <w:szCs w:val="24"/>
        </w:rPr>
        <w:t xml:space="preserve"> </w:t>
      </w:r>
    </w:p>
    <w:p w14:paraId="3FE24003" w14:textId="50AE4BBF" w:rsidR="0038352E" w:rsidRDefault="005E6EA7" w:rsidP="0038352E">
      <w:pPr>
        <w:spacing w:line="360" w:lineRule="auto"/>
        <w:jc w:val="both"/>
        <w:rPr>
          <w:rFonts w:ascii="Arial" w:eastAsia="Arial" w:hAnsi="Arial" w:cs="Arial"/>
          <w:sz w:val="24"/>
          <w:szCs w:val="24"/>
        </w:rPr>
      </w:pPr>
      <w:r>
        <w:rPr>
          <w:rFonts w:ascii="Arial" w:eastAsia="Arial" w:hAnsi="Arial" w:cs="Arial"/>
          <w:sz w:val="24"/>
          <w:szCs w:val="24"/>
        </w:rPr>
        <w:t>N</w:t>
      </w:r>
      <w:r w:rsidR="0038352E">
        <w:rPr>
          <w:rFonts w:ascii="Arial" w:eastAsia="Arial" w:hAnsi="Arial" w:cs="Arial"/>
          <w:sz w:val="24"/>
          <w:szCs w:val="24"/>
        </w:rPr>
        <w:t>os enfocaremos en específico en la adicción a la marihuana, tabaco, “vapers</w:t>
      </w:r>
      <w:r w:rsidR="00217A14">
        <w:rPr>
          <w:rFonts w:ascii="Arial" w:eastAsia="Arial" w:hAnsi="Arial" w:cs="Arial"/>
          <w:sz w:val="24"/>
          <w:szCs w:val="24"/>
        </w:rPr>
        <w:t>”, fentanilo</w:t>
      </w:r>
      <w:r w:rsidR="0038352E">
        <w:rPr>
          <w:rFonts w:ascii="Arial" w:eastAsia="Arial" w:hAnsi="Arial" w:cs="Arial"/>
          <w:sz w:val="24"/>
          <w:szCs w:val="24"/>
        </w:rPr>
        <w:t xml:space="preserve"> y benzodiacepinas que </w:t>
      </w:r>
      <w:r w:rsidR="00A44D32">
        <w:rPr>
          <w:rFonts w:ascii="Arial" w:eastAsia="Arial" w:hAnsi="Arial" w:cs="Arial"/>
          <w:sz w:val="24"/>
          <w:szCs w:val="24"/>
        </w:rPr>
        <w:t>de acuerdo con</w:t>
      </w:r>
      <w:r w:rsidR="0038352E">
        <w:rPr>
          <w:rFonts w:ascii="Arial" w:eastAsia="Arial" w:hAnsi="Arial" w:cs="Arial"/>
          <w:sz w:val="24"/>
          <w:szCs w:val="24"/>
        </w:rPr>
        <w:t xml:space="preserve"> </w:t>
      </w:r>
      <w:r>
        <w:rPr>
          <w:rFonts w:ascii="Arial" w:eastAsia="Arial" w:hAnsi="Arial" w:cs="Arial"/>
          <w:sz w:val="24"/>
          <w:szCs w:val="24"/>
        </w:rPr>
        <w:t>la</w:t>
      </w:r>
      <w:r w:rsidR="0038352E">
        <w:rPr>
          <w:rFonts w:ascii="Arial" w:eastAsia="Arial" w:hAnsi="Arial" w:cs="Arial"/>
          <w:sz w:val="24"/>
          <w:szCs w:val="24"/>
        </w:rPr>
        <w:t xml:space="preserve"> encuesta aplicada en la comunidad estudiantil son las drogas más utilizada</w:t>
      </w:r>
      <w:r w:rsidR="00277A2F">
        <w:rPr>
          <w:rFonts w:ascii="Arial" w:eastAsia="Arial" w:hAnsi="Arial" w:cs="Arial"/>
          <w:sz w:val="24"/>
          <w:szCs w:val="24"/>
        </w:rPr>
        <w:t>s</w:t>
      </w:r>
      <w:r w:rsidR="0038352E">
        <w:rPr>
          <w:rFonts w:ascii="Arial" w:eastAsia="Arial" w:hAnsi="Arial" w:cs="Arial"/>
          <w:sz w:val="24"/>
          <w:szCs w:val="24"/>
        </w:rPr>
        <w:t xml:space="preserve"> actualmente.</w:t>
      </w:r>
    </w:p>
    <w:p w14:paraId="65BE7F24" w14:textId="77777777" w:rsidR="0038352E" w:rsidRPr="009226AB" w:rsidRDefault="0038352E" w:rsidP="0038352E">
      <w:pPr>
        <w:pStyle w:val="Prrafodelista"/>
        <w:numPr>
          <w:ilvl w:val="0"/>
          <w:numId w:val="8"/>
        </w:numPr>
        <w:spacing w:line="360" w:lineRule="auto"/>
        <w:jc w:val="both"/>
        <w:rPr>
          <w:rFonts w:ascii="Arial" w:eastAsia="Arial" w:hAnsi="Arial" w:cs="Arial"/>
          <w:sz w:val="24"/>
          <w:szCs w:val="24"/>
        </w:rPr>
      </w:pPr>
      <w:r w:rsidRPr="009226AB">
        <w:rPr>
          <w:rFonts w:ascii="Arial" w:eastAsia="Arial" w:hAnsi="Arial" w:cs="Arial"/>
          <w:sz w:val="24"/>
          <w:szCs w:val="24"/>
        </w:rPr>
        <w:t>El fentanilo es una droga analgésica que se usa para disminuir el dolor que como ya se mencionó anteriormente sabemos que existen dos tipos de fentanilo; de uso médico y el fentanilo ilícito.</w:t>
      </w:r>
    </w:p>
    <w:p w14:paraId="58206FED" w14:textId="078FCA63" w:rsidR="0038352E" w:rsidRPr="009226AB" w:rsidRDefault="0038352E" w:rsidP="0038352E">
      <w:pPr>
        <w:pStyle w:val="Prrafodelista"/>
        <w:numPr>
          <w:ilvl w:val="0"/>
          <w:numId w:val="8"/>
        </w:numPr>
        <w:spacing w:line="360" w:lineRule="auto"/>
        <w:jc w:val="both"/>
        <w:rPr>
          <w:rFonts w:ascii="Arial" w:eastAsia="Arial" w:hAnsi="Arial" w:cs="Arial"/>
          <w:sz w:val="24"/>
          <w:szCs w:val="24"/>
        </w:rPr>
      </w:pPr>
      <w:r w:rsidRPr="009226AB">
        <w:rPr>
          <w:rFonts w:ascii="Arial" w:eastAsia="Arial" w:hAnsi="Arial" w:cs="Arial"/>
          <w:sz w:val="24"/>
          <w:szCs w:val="24"/>
        </w:rPr>
        <w:t xml:space="preserve">Los </w:t>
      </w:r>
      <w:r w:rsidR="00277A2F">
        <w:rPr>
          <w:rFonts w:ascii="Arial" w:eastAsia="Arial" w:hAnsi="Arial" w:cs="Arial"/>
          <w:sz w:val="24"/>
          <w:szCs w:val="24"/>
        </w:rPr>
        <w:t>“</w:t>
      </w:r>
      <w:r w:rsidRPr="009226AB">
        <w:rPr>
          <w:rFonts w:ascii="Arial" w:eastAsia="Arial" w:hAnsi="Arial" w:cs="Arial"/>
          <w:sz w:val="24"/>
          <w:szCs w:val="24"/>
        </w:rPr>
        <w:t>vapeadores</w:t>
      </w:r>
      <w:r w:rsidR="00277A2F">
        <w:rPr>
          <w:rFonts w:ascii="Arial" w:eastAsia="Arial" w:hAnsi="Arial" w:cs="Arial"/>
          <w:sz w:val="24"/>
          <w:szCs w:val="24"/>
        </w:rPr>
        <w:t>”</w:t>
      </w:r>
      <w:r w:rsidRPr="009226AB">
        <w:rPr>
          <w:rFonts w:ascii="Arial" w:eastAsia="Arial" w:hAnsi="Arial" w:cs="Arial"/>
          <w:sz w:val="24"/>
          <w:szCs w:val="24"/>
        </w:rPr>
        <w:t xml:space="preserve"> son cigarrillos electrónicos que administran nicotina.</w:t>
      </w:r>
    </w:p>
    <w:p w14:paraId="6F72CDDB" w14:textId="77777777" w:rsidR="0038352E" w:rsidRPr="009226AB" w:rsidRDefault="0038352E" w:rsidP="0038352E">
      <w:pPr>
        <w:pStyle w:val="Prrafodelista"/>
        <w:numPr>
          <w:ilvl w:val="0"/>
          <w:numId w:val="8"/>
        </w:numPr>
        <w:spacing w:line="360" w:lineRule="auto"/>
        <w:jc w:val="both"/>
        <w:rPr>
          <w:rFonts w:ascii="Arial" w:eastAsia="Arial" w:hAnsi="Arial" w:cs="Arial"/>
          <w:sz w:val="24"/>
          <w:szCs w:val="24"/>
        </w:rPr>
      </w:pPr>
      <w:r w:rsidRPr="009226AB">
        <w:rPr>
          <w:rFonts w:ascii="Arial" w:eastAsia="Arial" w:hAnsi="Arial" w:cs="Arial"/>
          <w:sz w:val="24"/>
          <w:szCs w:val="24"/>
        </w:rPr>
        <w:t>La Cannabis o marihuana es una planta que contiene canabinoides que modifican el comportamiento y percepción del entorno.</w:t>
      </w:r>
    </w:p>
    <w:p w14:paraId="225046F1" w14:textId="77777777" w:rsidR="0038352E" w:rsidRDefault="0038352E" w:rsidP="0038352E">
      <w:pPr>
        <w:pStyle w:val="Prrafodelista"/>
        <w:numPr>
          <w:ilvl w:val="0"/>
          <w:numId w:val="8"/>
        </w:numPr>
        <w:spacing w:line="360" w:lineRule="auto"/>
        <w:jc w:val="both"/>
        <w:rPr>
          <w:rFonts w:ascii="Arial" w:eastAsia="Arial" w:hAnsi="Arial" w:cs="Arial"/>
          <w:sz w:val="24"/>
          <w:szCs w:val="24"/>
        </w:rPr>
      </w:pPr>
      <w:r w:rsidRPr="009226AB">
        <w:rPr>
          <w:rFonts w:ascii="Arial" w:eastAsia="Arial" w:hAnsi="Arial" w:cs="Arial"/>
          <w:sz w:val="24"/>
          <w:szCs w:val="24"/>
        </w:rPr>
        <w:t>El tabaco altera la zona del cerebro responsable de regular la motivación y aprendizaje.</w:t>
      </w:r>
    </w:p>
    <w:p w14:paraId="1A05222B" w14:textId="77777777" w:rsidR="0084589F" w:rsidRPr="00EC020B" w:rsidRDefault="0084589F" w:rsidP="0084589F">
      <w:pPr>
        <w:pStyle w:val="Prrafodelista"/>
        <w:numPr>
          <w:ilvl w:val="0"/>
          <w:numId w:val="8"/>
        </w:numPr>
        <w:spacing w:line="360" w:lineRule="auto"/>
        <w:jc w:val="both"/>
        <w:rPr>
          <w:rFonts w:ascii="Arial" w:eastAsia="Arial" w:hAnsi="Arial" w:cs="Arial"/>
          <w:sz w:val="24"/>
          <w:szCs w:val="24"/>
        </w:rPr>
      </w:pPr>
      <w:r w:rsidRPr="00EC020B">
        <w:rPr>
          <w:rFonts w:ascii="Arial" w:eastAsia="Arial" w:hAnsi="Arial" w:cs="Arial"/>
          <w:sz w:val="24"/>
          <w:szCs w:val="24"/>
        </w:rPr>
        <w:t>Las Benzodiacepinas en combinación con otras sustancias deprimen el sistema nervioso central puede producir un efecto de sedación muy potente que incrementa el riesgo de sufrir un paro respiratorio y la muerte</w:t>
      </w:r>
      <w:r>
        <w:rPr>
          <w:rFonts w:ascii="Arial" w:eastAsia="Arial" w:hAnsi="Arial" w:cs="Arial"/>
          <w:sz w:val="24"/>
          <w:szCs w:val="24"/>
        </w:rPr>
        <w:t>.</w:t>
      </w:r>
    </w:p>
    <w:p w14:paraId="1EA51271" w14:textId="413590B7" w:rsidR="00A15F4E" w:rsidRPr="005C3854" w:rsidRDefault="0084589F" w:rsidP="0084589F">
      <w:pPr>
        <w:spacing w:line="360" w:lineRule="auto"/>
        <w:jc w:val="both"/>
        <w:rPr>
          <w:rFonts w:ascii="Arial" w:eastAsia="Arial" w:hAnsi="Arial" w:cs="Arial"/>
          <w:iCs/>
          <w:sz w:val="24"/>
          <w:szCs w:val="24"/>
        </w:rPr>
      </w:pPr>
      <w:r w:rsidRPr="005C3854">
        <w:rPr>
          <w:rFonts w:ascii="Arial" w:eastAsia="Arial" w:hAnsi="Arial" w:cs="Arial"/>
          <w:iCs/>
          <w:sz w:val="24"/>
          <w:szCs w:val="24"/>
        </w:rPr>
        <w:t>En general, cuando existe un proceso de dependencia, el área social del consumidor se puede ver muy afectada, problemas familiares, dificultades en las relaciones con los amigos, problemas de pareja y de convivencia, conflictos escolares y laborales, problemas legales.</w:t>
      </w:r>
    </w:p>
    <w:p w14:paraId="236B0338" w14:textId="7492759E" w:rsidR="00A15F4E" w:rsidRPr="00A15F4E" w:rsidRDefault="00A15F4E" w:rsidP="0084589F">
      <w:pPr>
        <w:spacing w:line="360" w:lineRule="auto"/>
        <w:jc w:val="both"/>
        <w:rPr>
          <w:rFonts w:ascii="Arial" w:eastAsia="Arial" w:hAnsi="Arial" w:cs="Arial"/>
          <w:i/>
          <w:sz w:val="24"/>
          <w:szCs w:val="24"/>
        </w:rPr>
      </w:pPr>
      <w:r>
        <w:rPr>
          <w:rFonts w:ascii="Arial" w:eastAsia="Arial" w:hAnsi="Arial" w:cs="Arial"/>
          <w:color w:val="444444"/>
          <w:sz w:val="24"/>
          <w:szCs w:val="24"/>
        </w:rPr>
        <w:lastRenderedPageBreak/>
        <w:t xml:space="preserve">Consumir drogas durante la juventud puede interferir con los procesos de desarrollo del cerebro. También puede afectar la toma de decisiones. Es más probable hacer cosas riesgosas, como tener sexo sin protección y conducir </w:t>
      </w:r>
      <w:r>
        <w:rPr>
          <w:rFonts w:ascii="Arial" w:eastAsia="Arial" w:hAnsi="Arial" w:cs="Arial"/>
          <w:color w:val="000000"/>
          <w:sz w:val="24"/>
          <w:szCs w:val="24"/>
        </w:rPr>
        <w:t xml:space="preserve">peligrosamente. (2) </w:t>
      </w:r>
      <w:r>
        <w:rPr>
          <w:rFonts w:ascii="Arial" w:eastAsia="Arial" w:hAnsi="Arial" w:cs="Arial"/>
          <w:color w:val="212121"/>
          <w:sz w:val="24"/>
          <w:szCs w:val="24"/>
        </w:rPr>
        <w:t>Las drogas no solo perjudican a la persona que las toma, a su alrededor muchas otras personas padecen sus consecuencias además de que interfieren en la relación con el entorno, la familia</w:t>
      </w:r>
      <w:r w:rsidR="00782CBE">
        <w:rPr>
          <w:rFonts w:ascii="Arial" w:eastAsia="Arial" w:hAnsi="Arial" w:cs="Arial"/>
          <w:color w:val="212121"/>
          <w:sz w:val="24"/>
          <w:szCs w:val="24"/>
        </w:rPr>
        <w:t>,</w:t>
      </w:r>
      <w:r>
        <w:rPr>
          <w:rFonts w:ascii="Arial" w:eastAsia="Arial" w:hAnsi="Arial" w:cs="Arial"/>
          <w:color w:val="212121"/>
          <w:sz w:val="24"/>
          <w:szCs w:val="24"/>
        </w:rPr>
        <w:t xml:space="preserve"> el trabajo y pueden llegar a comprometer seriamente el proceso de aprendizaje, especialmente en el caso de los jóvenes y adolescentes.</w:t>
      </w:r>
    </w:p>
    <w:p w14:paraId="0B00417B" w14:textId="77777777" w:rsidR="00450008" w:rsidRDefault="00450008" w:rsidP="00450008">
      <w:pPr>
        <w:pBdr>
          <w:top w:val="nil"/>
          <w:left w:val="nil"/>
          <w:bottom w:val="nil"/>
          <w:right w:val="nil"/>
          <w:between w:val="nil"/>
        </w:pBdr>
        <w:shd w:val="clear" w:color="auto" w:fill="FFFFFF"/>
        <w:spacing w:after="343" w:line="360" w:lineRule="auto"/>
        <w:jc w:val="both"/>
        <w:rPr>
          <w:rFonts w:ascii="Arial" w:eastAsia="Arial" w:hAnsi="Arial" w:cs="Arial"/>
          <w:color w:val="000000"/>
          <w:sz w:val="24"/>
          <w:szCs w:val="24"/>
        </w:rPr>
      </w:pPr>
      <w:r>
        <w:rPr>
          <w:rFonts w:ascii="Arial" w:eastAsia="Arial" w:hAnsi="Arial" w:cs="Arial"/>
          <w:color w:val="444444"/>
          <w:sz w:val="24"/>
          <w:szCs w:val="24"/>
        </w:rPr>
        <w:t> </w:t>
      </w:r>
      <w:r>
        <w:rPr>
          <w:rFonts w:ascii="Arial" w:eastAsia="Arial" w:hAnsi="Arial" w:cs="Arial"/>
          <w:color w:val="212121"/>
          <w:sz w:val="24"/>
          <w:szCs w:val="24"/>
        </w:rPr>
        <w:t>Además, las drogas incrementan el riesgo de sufrir todo tipo de accidentes. Por todo ello, a parte de las consecuencias individuales, es toda la sociedad en mayor o menor medida que sufre los problemas de las drogas. Y estos problemas son de todo orden: sanitario, económico, cultural, de inseguridad, entre otros.</w:t>
      </w:r>
    </w:p>
    <w:p w14:paraId="23DCBEDD" w14:textId="77777777" w:rsidR="00450008" w:rsidRDefault="00450008" w:rsidP="00450008">
      <w:pPr>
        <w:pBdr>
          <w:top w:val="nil"/>
          <w:left w:val="nil"/>
          <w:bottom w:val="nil"/>
          <w:right w:val="nil"/>
          <w:between w:val="nil"/>
        </w:pBdr>
        <w:shd w:val="clear" w:color="auto" w:fill="FFFFFF"/>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Mientras más temprano los jóvenes empiecen a consumir drogas, mayores serán las posibilidades de continuar consumiendo en el futuro. El abuso de drogas en la juventud puede contribuir al desarrollo de problemas como </w:t>
      </w:r>
      <w:hyperlink r:id="rId9">
        <w:r>
          <w:rPr>
            <w:rFonts w:ascii="Arial" w:eastAsia="Arial" w:hAnsi="Arial" w:cs="Arial"/>
            <w:color w:val="000000"/>
            <w:sz w:val="24"/>
            <w:szCs w:val="24"/>
          </w:rPr>
          <w:t>enfermedades cardíacas</w:t>
        </w:r>
      </w:hyperlink>
      <w:r>
        <w:rPr>
          <w:rFonts w:ascii="Arial" w:eastAsia="Arial" w:hAnsi="Arial" w:cs="Arial"/>
          <w:color w:val="000000"/>
          <w:sz w:val="24"/>
          <w:szCs w:val="24"/>
        </w:rPr>
        <w:t>, </w:t>
      </w:r>
      <w:hyperlink r:id="rId10">
        <w:r>
          <w:rPr>
            <w:rFonts w:ascii="Arial" w:eastAsia="Arial" w:hAnsi="Arial" w:cs="Arial"/>
            <w:color w:val="000000"/>
            <w:sz w:val="24"/>
            <w:szCs w:val="24"/>
          </w:rPr>
          <w:t>presión arterial alta</w:t>
        </w:r>
      </w:hyperlink>
      <w:r>
        <w:rPr>
          <w:rFonts w:ascii="Arial" w:eastAsia="Arial" w:hAnsi="Arial" w:cs="Arial"/>
          <w:color w:val="000000"/>
          <w:sz w:val="24"/>
          <w:szCs w:val="24"/>
        </w:rPr>
        <w:t> y </w:t>
      </w:r>
      <w:hyperlink r:id="rId11">
        <w:r>
          <w:rPr>
            <w:rFonts w:ascii="Arial" w:eastAsia="Arial" w:hAnsi="Arial" w:cs="Arial"/>
            <w:color w:val="000000"/>
            <w:sz w:val="24"/>
            <w:szCs w:val="24"/>
          </w:rPr>
          <w:t>trastornos del sueño</w:t>
        </w:r>
      </w:hyperlink>
      <w:r>
        <w:rPr>
          <w:rFonts w:ascii="Arial" w:eastAsia="Arial" w:hAnsi="Arial" w:cs="Arial"/>
          <w:color w:val="000000"/>
          <w:sz w:val="24"/>
          <w:szCs w:val="24"/>
        </w:rPr>
        <w:t>.(3)</w:t>
      </w:r>
    </w:p>
    <w:p w14:paraId="6692DA15" w14:textId="77777777" w:rsidR="00450008" w:rsidRDefault="00450008" w:rsidP="00450008">
      <w:pPr>
        <w:pBdr>
          <w:top w:val="nil"/>
          <w:left w:val="nil"/>
          <w:bottom w:val="nil"/>
          <w:right w:val="nil"/>
          <w:between w:val="nil"/>
        </w:pBdr>
        <w:shd w:val="clear" w:color="auto" w:fill="FFFFFF"/>
        <w:spacing w:after="0" w:line="360" w:lineRule="auto"/>
        <w:jc w:val="both"/>
        <w:rPr>
          <w:rFonts w:ascii="Arial" w:eastAsia="Arial" w:hAnsi="Arial" w:cs="Arial"/>
          <w:color w:val="000000"/>
          <w:sz w:val="24"/>
          <w:szCs w:val="24"/>
        </w:rPr>
      </w:pPr>
    </w:p>
    <w:p w14:paraId="2AC54181" w14:textId="77777777" w:rsidR="00450008" w:rsidRDefault="00450008" w:rsidP="00450008">
      <w:pPr>
        <w:pBdr>
          <w:top w:val="nil"/>
          <w:left w:val="nil"/>
          <w:bottom w:val="nil"/>
          <w:right w:val="nil"/>
          <w:between w:val="nil"/>
        </w:pBdr>
        <w:shd w:val="clear" w:color="auto" w:fill="FFFFFF"/>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Como adolescentes constantemente nos vemos bombardeados mediante los medios de comunicación y redes sociales (tik-tok, facebook) por miles de imágenes y noticias que, en algunas ocasiones en vez de informar, inducen al consumo de drogas y es dirigido a las generaciones más jóvenes. </w:t>
      </w:r>
    </w:p>
    <w:p w14:paraId="6C6EBE96" w14:textId="77777777" w:rsidR="00450008" w:rsidRDefault="00450008" w:rsidP="00450008">
      <w:pPr>
        <w:pBdr>
          <w:top w:val="nil"/>
          <w:left w:val="nil"/>
          <w:bottom w:val="nil"/>
          <w:right w:val="nil"/>
          <w:between w:val="nil"/>
        </w:pBdr>
        <w:shd w:val="clear" w:color="auto" w:fill="FFFFFF"/>
        <w:spacing w:after="0" w:line="360" w:lineRule="auto"/>
        <w:jc w:val="both"/>
        <w:rPr>
          <w:rFonts w:ascii="Arial" w:eastAsia="Arial" w:hAnsi="Arial" w:cs="Arial"/>
          <w:color w:val="000000"/>
          <w:sz w:val="24"/>
          <w:szCs w:val="24"/>
        </w:rPr>
      </w:pPr>
    </w:p>
    <w:p w14:paraId="6F9280B1" w14:textId="77777777" w:rsidR="00450008" w:rsidRPr="00450008" w:rsidRDefault="00000000" w:rsidP="00450008">
      <w:pPr>
        <w:numPr>
          <w:ilvl w:val="0"/>
          <w:numId w:val="7"/>
        </w:numPr>
        <w:pBdr>
          <w:top w:val="nil"/>
          <w:left w:val="nil"/>
          <w:bottom w:val="nil"/>
          <w:right w:val="nil"/>
          <w:between w:val="nil"/>
        </w:pBdr>
        <w:spacing w:after="0" w:line="360" w:lineRule="auto"/>
        <w:jc w:val="both"/>
        <w:rPr>
          <w:color w:val="000000"/>
          <w:sz w:val="24"/>
          <w:szCs w:val="24"/>
        </w:rPr>
      </w:pPr>
      <w:hyperlink r:id="rId12">
        <w:r w:rsidR="00450008">
          <w:rPr>
            <w:rFonts w:ascii="Arial" w:eastAsia="Arial" w:hAnsi="Arial" w:cs="Arial"/>
            <w:color w:val="0563C1"/>
            <w:sz w:val="24"/>
            <w:szCs w:val="24"/>
            <w:u w:val="single"/>
          </w:rPr>
          <w:t>https://noticias.juridicas.com/conocimiento/articulos-doctrinales/4340-historia-de-las-drogas-y-de-la-guerra-de-su-difusion/</w:t>
        </w:r>
      </w:hyperlink>
      <w:r w:rsidR="00450008">
        <w:rPr>
          <w:rFonts w:ascii="Arial" w:eastAsia="Arial" w:hAnsi="Arial" w:cs="Arial"/>
          <w:color w:val="000000"/>
          <w:sz w:val="24"/>
          <w:szCs w:val="24"/>
        </w:rPr>
        <w:t xml:space="preserve">  </w:t>
      </w:r>
      <w:r w:rsidR="00450008">
        <w:rPr>
          <w:rFonts w:ascii="Arial" w:eastAsia="Arial" w:hAnsi="Arial" w:cs="Arial"/>
          <w:color w:val="081D35"/>
          <w:sz w:val="24"/>
          <w:szCs w:val="24"/>
          <w:highlight w:val="white"/>
        </w:rPr>
        <w:t>José Theodoro Corrêa de Carvalho</w:t>
      </w:r>
    </w:p>
    <w:p w14:paraId="188589C1" w14:textId="77777777" w:rsidR="00450008" w:rsidRDefault="00450008" w:rsidP="00450008">
      <w:pPr>
        <w:numPr>
          <w:ilvl w:val="0"/>
          <w:numId w:val="7"/>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https://revistapublicando.org/revista/index.php/crv/article/view/382</w:t>
      </w:r>
    </w:p>
    <w:p w14:paraId="761C5037" w14:textId="66BB0DC4" w:rsidR="00D52D1B" w:rsidRDefault="00000000" w:rsidP="00D52D1B">
      <w:pPr>
        <w:spacing w:line="276" w:lineRule="auto"/>
        <w:jc w:val="both"/>
        <w:rPr>
          <w:rFonts w:ascii="Arial" w:eastAsia="Arial" w:hAnsi="Arial" w:cs="Arial"/>
          <w:color w:val="0563C1"/>
          <w:sz w:val="24"/>
          <w:szCs w:val="24"/>
          <w:u w:val="single"/>
        </w:rPr>
      </w:pPr>
      <w:hyperlink r:id="rId13" w:anchor=":~:text=Consumir%20drogas%20durante%20la%20juventud,sin%20protecci%C3%B3n%20y%20conducir%20peligrosamente">
        <w:r w:rsidR="00450008">
          <w:rPr>
            <w:rFonts w:ascii="Arial" w:eastAsia="Arial" w:hAnsi="Arial" w:cs="Arial"/>
            <w:color w:val="0563C1"/>
            <w:sz w:val="24"/>
            <w:szCs w:val="24"/>
            <w:u w:val="single"/>
          </w:rPr>
          <w:t>https://medlineplus.gov/spanish/drugsandyoungpeople.html#:~:text=Consumir%20drogas%20durante%20la%20juventud,sin%20protecci%C3%B3n%20y%20conducir%20peligrosamente</w:t>
        </w:r>
      </w:hyperlink>
    </w:p>
    <w:p w14:paraId="34BB65DD" w14:textId="77777777" w:rsidR="00326185" w:rsidRPr="00326185" w:rsidRDefault="00326185" w:rsidP="00D52D1B">
      <w:pPr>
        <w:spacing w:line="276" w:lineRule="auto"/>
        <w:jc w:val="both"/>
        <w:rPr>
          <w:rFonts w:ascii="Arial" w:eastAsia="Arial" w:hAnsi="Arial" w:cs="Arial"/>
          <w:color w:val="0563C1"/>
          <w:sz w:val="24"/>
          <w:szCs w:val="24"/>
          <w:u w:val="single"/>
        </w:rPr>
      </w:pPr>
    </w:p>
    <w:p w14:paraId="6BDBD718" w14:textId="38176F79" w:rsidR="00D52D1B" w:rsidRDefault="00D52D1B" w:rsidP="00D52D1B">
      <w:pPr>
        <w:spacing w:line="276" w:lineRule="auto"/>
        <w:jc w:val="both"/>
        <w:rPr>
          <w:rFonts w:ascii="Arial" w:hAnsi="Arial" w:cs="Arial"/>
          <w:sz w:val="24"/>
          <w:szCs w:val="24"/>
        </w:rPr>
      </w:pPr>
      <w:r w:rsidRPr="002B5643">
        <w:rPr>
          <w:rFonts w:ascii="Arial" w:hAnsi="Arial" w:cs="Arial"/>
          <w:sz w:val="24"/>
          <w:szCs w:val="24"/>
        </w:rPr>
        <w:t xml:space="preserve">Los alumnos organizan un debate en el cual se pone a discusión la temática central de este proyecto de aprendizaje basado en problemas, durante el cual argumentaran sobre sus ideas acerca de las consecuencias negativas del consumo de drogas y las diferentes vertientes que arroje la investigación. </w:t>
      </w:r>
    </w:p>
    <w:p w14:paraId="6BD7A53C" w14:textId="77777777" w:rsidR="00D52D1B" w:rsidRPr="00A931F8" w:rsidRDefault="00D52D1B" w:rsidP="00D52D1B">
      <w:pPr>
        <w:spacing w:line="276" w:lineRule="auto"/>
        <w:jc w:val="both"/>
        <w:rPr>
          <w:rFonts w:ascii="Arial" w:hAnsi="Arial" w:cs="Arial"/>
          <w:sz w:val="24"/>
          <w:szCs w:val="24"/>
        </w:rPr>
      </w:pPr>
      <w:r w:rsidRPr="00A931F8">
        <w:rPr>
          <w:rFonts w:ascii="Arial" w:hAnsi="Arial" w:cs="Arial"/>
          <w:sz w:val="24"/>
          <w:szCs w:val="24"/>
        </w:rPr>
        <w:lastRenderedPageBreak/>
        <w:t xml:space="preserve">Un debate formal </w:t>
      </w:r>
      <w:r>
        <w:rPr>
          <w:rFonts w:ascii="Arial" w:hAnsi="Arial" w:cs="Arial"/>
          <w:sz w:val="24"/>
          <w:szCs w:val="24"/>
        </w:rPr>
        <w:t>debe contar</w:t>
      </w:r>
      <w:r w:rsidRPr="00A931F8">
        <w:rPr>
          <w:rFonts w:ascii="Arial" w:hAnsi="Arial" w:cs="Arial"/>
          <w:sz w:val="24"/>
          <w:szCs w:val="24"/>
        </w:rPr>
        <w:t xml:space="preserve"> con los siguientes elementos o pasos a seguir para poder llevarlo a cabo:</w:t>
      </w:r>
    </w:p>
    <w:p w14:paraId="4AEACFD4" w14:textId="77777777" w:rsidR="00D52D1B" w:rsidRDefault="00D52D1B" w:rsidP="00D52D1B">
      <w:pPr>
        <w:spacing w:line="276" w:lineRule="auto"/>
        <w:jc w:val="both"/>
        <w:rPr>
          <w:rFonts w:ascii="Arial" w:hAnsi="Arial" w:cs="Arial"/>
          <w:sz w:val="24"/>
          <w:szCs w:val="24"/>
        </w:rPr>
      </w:pPr>
      <w:r w:rsidRPr="00A931F8">
        <w:rPr>
          <w:rFonts w:ascii="Arial" w:hAnsi="Arial" w:cs="Arial"/>
          <w:sz w:val="24"/>
          <w:szCs w:val="24"/>
        </w:rPr>
        <w:t>Planificación del tema o hipótesis a debatir, de manera clara y acorde al público al que se dirige.</w:t>
      </w:r>
      <w:r>
        <w:rPr>
          <w:rFonts w:ascii="Arial" w:hAnsi="Arial" w:cs="Arial"/>
          <w:sz w:val="24"/>
          <w:szCs w:val="24"/>
        </w:rPr>
        <w:t xml:space="preserve">   “consecuencias de las adicciones en la sociedad” ¿deberían legalizarse algunas drogas?</w:t>
      </w:r>
    </w:p>
    <w:p w14:paraId="031AF950" w14:textId="77777777" w:rsidR="00D52D1B" w:rsidRDefault="00D52D1B" w:rsidP="00D52D1B">
      <w:pPr>
        <w:spacing w:line="276" w:lineRule="auto"/>
        <w:jc w:val="both"/>
        <w:rPr>
          <w:rFonts w:ascii="Arial" w:hAnsi="Arial" w:cs="Arial"/>
          <w:sz w:val="24"/>
          <w:szCs w:val="24"/>
        </w:rPr>
      </w:pPr>
      <w:r w:rsidRPr="00A931F8">
        <w:rPr>
          <w:rFonts w:ascii="Arial" w:hAnsi="Arial" w:cs="Arial"/>
          <w:sz w:val="24"/>
          <w:szCs w:val="24"/>
        </w:rPr>
        <w:t>Organización de los equipos (desde el orador o representante del grupo, audiencia, moderador, entre otros).</w:t>
      </w:r>
      <w:r>
        <w:rPr>
          <w:rFonts w:ascii="Arial" w:hAnsi="Arial" w:cs="Arial"/>
          <w:sz w:val="24"/>
          <w:szCs w:val="24"/>
        </w:rPr>
        <w:t xml:space="preserve"> </w:t>
      </w:r>
    </w:p>
    <w:p w14:paraId="3CDB1D26" w14:textId="77777777" w:rsidR="00D52D1B" w:rsidRDefault="00D52D1B" w:rsidP="00D52D1B">
      <w:pPr>
        <w:spacing w:line="276" w:lineRule="auto"/>
        <w:jc w:val="both"/>
        <w:rPr>
          <w:rFonts w:ascii="Arial" w:hAnsi="Arial" w:cs="Arial"/>
          <w:sz w:val="24"/>
          <w:szCs w:val="24"/>
        </w:rPr>
      </w:pPr>
      <w:r>
        <w:rPr>
          <w:rFonts w:ascii="Arial" w:hAnsi="Arial" w:cs="Arial"/>
          <w:sz w:val="24"/>
          <w:szCs w:val="24"/>
        </w:rPr>
        <w:t>Moderador: Hanna Rivas Bautista</w:t>
      </w:r>
    </w:p>
    <w:p w14:paraId="3CF9FF4B" w14:textId="77777777" w:rsidR="00D52D1B" w:rsidRDefault="00D52D1B" w:rsidP="00D52D1B">
      <w:pPr>
        <w:spacing w:line="276" w:lineRule="auto"/>
        <w:jc w:val="both"/>
        <w:rPr>
          <w:rFonts w:ascii="Arial" w:hAnsi="Arial" w:cs="Arial"/>
          <w:sz w:val="24"/>
          <w:szCs w:val="24"/>
        </w:rPr>
      </w:pPr>
      <w:r>
        <w:rPr>
          <w:rFonts w:ascii="Arial" w:hAnsi="Arial" w:cs="Arial"/>
          <w:sz w:val="24"/>
          <w:szCs w:val="24"/>
        </w:rPr>
        <w:t xml:space="preserve">Orador grupo 1: Eduardo Espino Hernández </w:t>
      </w:r>
    </w:p>
    <w:p w14:paraId="5DC3AB79" w14:textId="77777777" w:rsidR="00D52D1B" w:rsidRDefault="00D52D1B" w:rsidP="00D52D1B">
      <w:pPr>
        <w:spacing w:line="276" w:lineRule="auto"/>
        <w:jc w:val="both"/>
        <w:rPr>
          <w:rFonts w:ascii="Arial" w:hAnsi="Arial" w:cs="Arial"/>
          <w:sz w:val="24"/>
          <w:szCs w:val="24"/>
        </w:rPr>
      </w:pPr>
      <w:r>
        <w:rPr>
          <w:rFonts w:ascii="Arial" w:hAnsi="Arial" w:cs="Arial"/>
          <w:sz w:val="24"/>
          <w:szCs w:val="24"/>
        </w:rPr>
        <w:t xml:space="preserve">Orador grupo 2: Daniela Monserrat Zúñiga Magallanes </w:t>
      </w:r>
    </w:p>
    <w:p w14:paraId="369628E2" w14:textId="77777777" w:rsidR="00D52D1B" w:rsidRDefault="00D52D1B" w:rsidP="00D52D1B">
      <w:pPr>
        <w:spacing w:line="276" w:lineRule="auto"/>
        <w:jc w:val="both"/>
        <w:rPr>
          <w:rFonts w:ascii="Arial" w:hAnsi="Arial" w:cs="Arial"/>
          <w:sz w:val="24"/>
          <w:szCs w:val="24"/>
        </w:rPr>
      </w:pPr>
      <w:r>
        <w:rPr>
          <w:rFonts w:ascii="Arial" w:hAnsi="Arial" w:cs="Arial"/>
          <w:sz w:val="24"/>
          <w:szCs w:val="24"/>
        </w:rPr>
        <w:t>Secretario: Devany Itzel Marmolejo Dávila</w:t>
      </w:r>
    </w:p>
    <w:p w14:paraId="39AB3D78" w14:textId="77777777" w:rsidR="00D52D1B" w:rsidRPr="00A931F8" w:rsidRDefault="00D52D1B" w:rsidP="00D52D1B">
      <w:pPr>
        <w:spacing w:line="276" w:lineRule="auto"/>
        <w:jc w:val="both"/>
        <w:rPr>
          <w:rFonts w:ascii="Arial" w:hAnsi="Arial" w:cs="Arial"/>
          <w:sz w:val="24"/>
          <w:szCs w:val="24"/>
        </w:rPr>
      </w:pPr>
      <w:r>
        <w:rPr>
          <w:rFonts w:ascii="Arial" w:hAnsi="Arial" w:cs="Arial"/>
          <w:sz w:val="24"/>
          <w:szCs w:val="24"/>
        </w:rPr>
        <w:t>Audiencia: docentes de apoyo.</w:t>
      </w:r>
    </w:p>
    <w:p w14:paraId="7961F67D" w14:textId="77777777" w:rsidR="00D52D1B" w:rsidRDefault="00D52D1B" w:rsidP="00D52D1B">
      <w:pPr>
        <w:spacing w:line="276" w:lineRule="auto"/>
        <w:jc w:val="both"/>
        <w:rPr>
          <w:rFonts w:ascii="Arial" w:hAnsi="Arial" w:cs="Arial"/>
          <w:sz w:val="24"/>
          <w:szCs w:val="24"/>
        </w:rPr>
      </w:pPr>
      <w:r w:rsidRPr="00A931F8">
        <w:rPr>
          <w:rFonts w:ascii="Arial" w:hAnsi="Arial" w:cs="Arial"/>
          <w:sz w:val="24"/>
          <w:szCs w:val="24"/>
        </w:rPr>
        <w:t>Determinación de la estructuras o momentos para que cada parte tenga la palabra.</w:t>
      </w:r>
    </w:p>
    <w:p w14:paraId="3E3A07B4" w14:textId="77777777" w:rsidR="00D52D1B" w:rsidRPr="00EB17AC" w:rsidRDefault="00D52D1B" w:rsidP="00D52D1B">
      <w:pPr>
        <w:pStyle w:val="Prrafodelista"/>
        <w:numPr>
          <w:ilvl w:val="0"/>
          <w:numId w:val="10"/>
        </w:numPr>
        <w:spacing w:line="276" w:lineRule="auto"/>
        <w:jc w:val="both"/>
        <w:rPr>
          <w:rFonts w:ascii="Arial" w:hAnsi="Arial" w:cs="Arial"/>
          <w:sz w:val="24"/>
          <w:szCs w:val="24"/>
        </w:rPr>
      </w:pPr>
      <w:r w:rsidRPr="00EB17AC">
        <w:rPr>
          <w:rFonts w:ascii="Arial" w:hAnsi="Arial" w:cs="Arial"/>
          <w:sz w:val="24"/>
          <w:szCs w:val="24"/>
        </w:rPr>
        <w:t>Presentación del tema.</w:t>
      </w:r>
    </w:p>
    <w:p w14:paraId="53466C9D" w14:textId="77777777" w:rsidR="00D52D1B" w:rsidRPr="00EB17AC" w:rsidRDefault="00D52D1B" w:rsidP="00D52D1B">
      <w:pPr>
        <w:pStyle w:val="Prrafodelista"/>
        <w:numPr>
          <w:ilvl w:val="0"/>
          <w:numId w:val="10"/>
        </w:numPr>
        <w:spacing w:line="276" w:lineRule="auto"/>
        <w:jc w:val="both"/>
        <w:rPr>
          <w:rFonts w:ascii="Arial" w:hAnsi="Arial" w:cs="Arial"/>
          <w:sz w:val="24"/>
          <w:szCs w:val="24"/>
        </w:rPr>
      </w:pPr>
      <w:r w:rsidRPr="00EB17AC">
        <w:rPr>
          <w:rFonts w:ascii="Arial" w:hAnsi="Arial" w:cs="Arial"/>
          <w:sz w:val="24"/>
          <w:szCs w:val="24"/>
        </w:rPr>
        <w:t>Ponencia grupo 1.</w:t>
      </w:r>
    </w:p>
    <w:p w14:paraId="4FC1B646" w14:textId="77777777" w:rsidR="00D52D1B" w:rsidRPr="00EB17AC" w:rsidRDefault="00D52D1B" w:rsidP="00D52D1B">
      <w:pPr>
        <w:pStyle w:val="Prrafodelista"/>
        <w:numPr>
          <w:ilvl w:val="0"/>
          <w:numId w:val="10"/>
        </w:numPr>
        <w:spacing w:line="276" w:lineRule="auto"/>
        <w:jc w:val="both"/>
        <w:rPr>
          <w:rFonts w:ascii="Arial" w:hAnsi="Arial" w:cs="Arial"/>
          <w:sz w:val="24"/>
          <w:szCs w:val="24"/>
        </w:rPr>
      </w:pPr>
      <w:r w:rsidRPr="00EB17AC">
        <w:rPr>
          <w:rFonts w:ascii="Arial" w:hAnsi="Arial" w:cs="Arial"/>
          <w:sz w:val="24"/>
          <w:szCs w:val="24"/>
        </w:rPr>
        <w:t>Ponencia grupo 2.</w:t>
      </w:r>
    </w:p>
    <w:p w14:paraId="557A8334" w14:textId="77777777" w:rsidR="00D52D1B" w:rsidRPr="00EB17AC" w:rsidRDefault="00D52D1B" w:rsidP="00D52D1B">
      <w:pPr>
        <w:pStyle w:val="Prrafodelista"/>
        <w:numPr>
          <w:ilvl w:val="0"/>
          <w:numId w:val="10"/>
        </w:numPr>
        <w:spacing w:line="276" w:lineRule="auto"/>
        <w:jc w:val="both"/>
        <w:rPr>
          <w:rFonts w:ascii="Arial" w:hAnsi="Arial" w:cs="Arial"/>
          <w:sz w:val="24"/>
          <w:szCs w:val="24"/>
        </w:rPr>
      </w:pPr>
      <w:r w:rsidRPr="00EB17AC">
        <w:rPr>
          <w:rFonts w:ascii="Arial" w:hAnsi="Arial" w:cs="Arial"/>
          <w:sz w:val="24"/>
          <w:szCs w:val="24"/>
        </w:rPr>
        <w:t>Cuerpo del debate donde tendrán derecho a la palabra en tres ocasiones y a tres refutaciones cada grupo.</w:t>
      </w:r>
    </w:p>
    <w:p w14:paraId="580851AF" w14:textId="6C872DD5" w:rsidR="00D52D1B" w:rsidRDefault="00D52D1B" w:rsidP="00D52D1B">
      <w:pPr>
        <w:pStyle w:val="Prrafodelista"/>
        <w:numPr>
          <w:ilvl w:val="0"/>
          <w:numId w:val="10"/>
        </w:numPr>
        <w:spacing w:line="276" w:lineRule="auto"/>
        <w:jc w:val="both"/>
        <w:rPr>
          <w:rFonts w:ascii="Arial" w:hAnsi="Arial" w:cs="Arial"/>
          <w:sz w:val="24"/>
          <w:szCs w:val="24"/>
        </w:rPr>
      </w:pPr>
      <w:r w:rsidRPr="00EB17AC">
        <w:rPr>
          <w:rFonts w:ascii="Arial" w:hAnsi="Arial" w:cs="Arial"/>
          <w:sz w:val="24"/>
          <w:szCs w:val="24"/>
        </w:rPr>
        <w:t>Lectura de los apuntes del secretario</w:t>
      </w:r>
      <w:r w:rsidR="00ED4CDB">
        <w:rPr>
          <w:rFonts w:ascii="Arial" w:hAnsi="Arial" w:cs="Arial"/>
          <w:sz w:val="24"/>
          <w:szCs w:val="24"/>
        </w:rPr>
        <w:t xml:space="preserve"> y deliberación.</w:t>
      </w:r>
    </w:p>
    <w:p w14:paraId="1EA21884" w14:textId="77777777" w:rsidR="00ED4CDB" w:rsidRPr="00EB17AC" w:rsidRDefault="00ED4CDB" w:rsidP="00ED4CDB">
      <w:pPr>
        <w:pStyle w:val="Prrafodelista"/>
        <w:spacing w:line="276" w:lineRule="auto"/>
        <w:jc w:val="both"/>
        <w:rPr>
          <w:rFonts w:ascii="Arial" w:hAnsi="Arial" w:cs="Arial"/>
          <w:sz w:val="24"/>
          <w:szCs w:val="24"/>
        </w:rPr>
      </w:pPr>
    </w:p>
    <w:p w14:paraId="08D585EF" w14:textId="1220E106" w:rsidR="0084589F" w:rsidRPr="0038352E" w:rsidRDefault="0084589F" w:rsidP="0038352E">
      <w:pPr>
        <w:spacing w:line="360" w:lineRule="auto"/>
        <w:rPr>
          <w:rFonts w:ascii="Arial" w:hAnsi="Arial" w:cs="Arial"/>
          <w:sz w:val="24"/>
          <w:szCs w:val="24"/>
        </w:rPr>
        <w:sectPr w:rsidR="0084589F" w:rsidRPr="0038352E" w:rsidSect="00E11216">
          <w:pgSz w:w="12240" w:h="15840" w:code="1"/>
          <w:pgMar w:top="1440" w:right="1077" w:bottom="1440" w:left="1077" w:header="709" w:footer="709" w:gutter="0"/>
          <w:pgBorders w:offsetFrom="page">
            <w:top w:val="twistedLines1" w:sz="11" w:space="24" w:color="auto"/>
            <w:left w:val="twistedLines1" w:sz="11" w:space="24" w:color="auto"/>
            <w:bottom w:val="twistedLines1" w:sz="11" w:space="24" w:color="auto"/>
            <w:right w:val="twistedLines1" w:sz="11" w:space="24" w:color="auto"/>
          </w:pgBorders>
          <w:cols w:space="708"/>
          <w:docGrid w:linePitch="360"/>
        </w:sectPr>
      </w:pPr>
    </w:p>
    <w:p w14:paraId="3CE6285F" w14:textId="77777777" w:rsidR="006A6FCE" w:rsidRPr="00B149D2" w:rsidRDefault="006A6FCE" w:rsidP="006A6FCE">
      <w:pPr>
        <w:jc w:val="both"/>
        <w:rPr>
          <w:rFonts w:ascii="Arial" w:hAnsi="Arial" w:cs="Arial"/>
          <w:b/>
          <w:bCs/>
          <w:sz w:val="28"/>
          <w:szCs w:val="28"/>
        </w:rPr>
      </w:pPr>
      <w:bookmarkStart w:id="4" w:name="_30j0zll" w:colFirst="0" w:colLast="0"/>
      <w:bookmarkEnd w:id="4"/>
      <w:r w:rsidRPr="00B149D2">
        <w:rPr>
          <w:rFonts w:ascii="Arial" w:hAnsi="Arial" w:cs="Arial"/>
          <w:b/>
          <w:bCs/>
          <w:sz w:val="28"/>
          <w:szCs w:val="28"/>
        </w:rPr>
        <w:lastRenderedPageBreak/>
        <w:t xml:space="preserve">CONCLUSIONES: </w:t>
      </w:r>
    </w:p>
    <w:p w14:paraId="64A7956F" w14:textId="6813DAA9" w:rsidR="003E4E21" w:rsidRDefault="003E4E21" w:rsidP="00B149D2">
      <w:pPr>
        <w:pStyle w:val="Prrafodelista"/>
        <w:numPr>
          <w:ilvl w:val="0"/>
          <w:numId w:val="3"/>
        </w:numPr>
        <w:jc w:val="both"/>
        <w:rPr>
          <w:rFonts w:ascii="Arial" w:hAnsi="Arial" w:cs="Arial"/>
          <w:sz w:val="24"/>
          <w:szCs w:val="24"/>
        </w:rPr>
      </w:pPr>
      <w:r w:rsidRPr="00B149D2">
        <w:rPr>
          <w:rFonts w:ascii="Arial" w:hAnsi="Arial" w:cs="Arial"/>
          <w:sz w:val="24"/>
          <w:szCs w:val="24"/>
        </w:rPr>
        <w:t>RESULTADO</w:t>
      </w:r>
      <w:r w:rsidR="00ED4CDB">
        <w:rPr>
          <w:rFonts w:ascii="Arial" w:hAnsi="Arial" w:cs="Arial"/>
          <w:sz w:val="24"/>
          <w:szCs w:val="24"/>
        </w:rPr>
        <w:t>S</w:t>
      </w:r>
      <w:r w:rsidRPr="00B149D2">
        <w:rPr>
          <w:rFonts w:ascii="Arial" w:hAnsi="Arial" w:cs="Arial"/>
          <w:sz w:val="24"/>
          <w:szCs w:val="24"/>
        </w:rPr>
        <w:t xml:space="preserve"> </w:t>
      </w:r>
      <w:r w:rsidR="00573CF1">
        <w:rPr>
          <w:rFonts w:ascii="Arial" w:hAnsi="Arial" w:cs="Arial"/>
          <w:sz w:val="24"/>
          <w:szCs w:val="24"/>
        </w:rPr>
        <w:t>Y AN</w:t>
      </w:r>
      <w:r w:rsidR="00B13CCD">
        <w:rPr>
          <w:rFonts w:ascii="Arial" w:hAnsi="Arial" w:cs="Arial"/>
          <w:sz w:val="24"/>
          <w:szCs w:val="24"/>
        </w:rPr>
        <w:t>Á</w:t>
      </w:r>
      <w:r w:rsidR="00573CF1">
        <w:rPr>
          <w:rFonts w:ascii="Arial" w:hAnsi="Arial" w:cs="Arial"/>
          <w:sz w:val="24"/>
          <w:szCs w:val="24"/>
        </w:rPr>
        <w:t>LISIS</w:t>
      </w:r>
    </w:p>
    <w:p w14:paraId="0CE9C8E3" w14:textId="77777777" w:rsidR="00E50BC6" w:rsidRDefault="00426F39" w:rsidP="00426F39">
      <w:pPr>
        <w:spacing w:line="360" w:lineRule="auto"/>
        <w:jc w:val="both"/>
        <w:rPr>
          <w:rFonts w:ascii="Arial" w:hAnsi="Arial" w:cs="Arial"/>
          <w:sz w:val="24"/>
          <w:szCs w:val="24"/>
          <w:lang w:val="es-ES"/>
        </w:rPr>
      </w:pPr>
      <w:r w:rsidRPr="00426F39">
        <w:rPr>
          <w:rFonts w:ascii="Arial" w:hAnsi="Arial" w:cs="Arial"/>
          <w:sz w:val="24"/>
          <w:szCs w:val="24"/>
          <w:lang w:val="es-ES"/>
        </w:rPr>
        <w:t>Se aplicó un cuestionario de un total de 12 preguntas abiertas y cerradas con opción múltiple, a hombre</w:t>
      </w:r>
      <w:r w:rsidR="00E50BC6">
        <w:rPr>
          <w:rFonts w:ascii="Arial" w:hAnsi="Arial" w:cs="Arial"/>
          <w:sz w:val="24"/>
          <w:szCs w:val="24"/>
          <w:lang w:val="es-ES"/>
        </w:rPr>
        <w:t>s</w:t>
      </w:r>
      <w:r w:rsidRPr="00426F39">
        <w:rPr>
          <w:rFonts w:ascii="Arial" w:hAnsi="Arial" w:cs="Arial"/>
          <w:sz w:val="24"/>
          <w:szCs w:val="24"/>
          <w:lang w:val="es-ES"/>
        </w:rPr>
        <w:t xml:space="preserve"> y mujeres que oscilan entre los 13 a 16 años. </w:t>
      </w:r>
    </w:p>
    <w:p w14:paraId="46E76A28" w14:textId="3C909D6B" w:rsidR="00426F39" w:rsidRDefault="00426F39" w:rsidP="00E50BC6">
      <w:pPr>
        <w:spacing w:line="360" w:lineRule="auto"/>
        <w:jc w:val="both"/>
        <w:rPr>
          <w:rFonts w:ascii="Arial" w:hAnsi="Arial" w:cs="Arial"/>
          <w:sz w:val="24"/>
          <w:szCs w:val="24"/>
        </w:rPr>
      </w:pPr>
      <w:r w:rsidRPr="00426F39">
        <w:rPr>
          <w:rFonts w:ascii="Arial" w:hAnsi="Arial" w:cs="Arial"/>
          <w:sz w:val="24"/>
          <w:szCs w:val="24"/>
          <w:lang w:val="es-ES"/>
        </w:rPr>
        <w:t>Como sabemos la drogadicción hoy en día está comenzando a edad muy temprana, siendo víctimas niños y adolescentes, por lo que dicho informe tiene como finalidad demostrar a que edad los jóvenes comienzan a conocer este mundo y cómo influye en su futuro si llegan a caer en él.</w:t>
      </w:r>
    </w:p>
    <w:p w14:paraId="3438E4AF" w14:textId="6C45B872" w:rsidR="00E50BC6" w:rsidRPr="00426F39" w:rsidRDefault="001031F0" w:rsidP="00E50BC6">
      <w:pPr>
        <w:spacing w:line="360" w:lineRule="auto"/>
        <w:jc w:val="both"/>
        <w:rPr>
          <w:rFonts w:ascii="Arial" w:hAnsi="Arial" w:cs="Arial"/>
          <w:sz w:val="24"/>
          <w:szCs w:val="24"/>
        </w:rPr>
      </w:pPr>
      <w:r w:rsidRPr="001031F0">
        <w:rPr>
          <w:rFonts w:ascii="Arial" w:hAnsi="Arial" w:cs="Arial"/>
          <w:sz w:val="24"/>
          <w:szCs w:val="24"/>
          <w:lang w:val="es-ES"/>
        </w:rPr>
        <w:t>El cuestionario que aplicamos empieza con datos generales, de los cuales se les pidió omitir su nombre para que la encuesta sea más real y los alumnos no teman a alguna represa</w:t>
      </w:r>
      <w:r>
        <w:rPr>
          <w:rFonts w:ascii="Arial" w:hAnsi="Arial" w:cs="Arial"/>
          <w:sz w:val="24"/>
          <w:szCs w:val="24"/>
          <w:lang w:val="es-ES"/>
        </w:rPr>
        <w:t>li</w:t>
      </w:r>
      <w:r w:rsidRPr="001031F0">
        <w:rPr>
          <w:rFonts w:ascii="Arial" w:hAnsi="Arial" w:cs="Arial"/>
          <w:sz w:val="24"/>
          <w:szCs w:val="24"/>
          <w:lang w:val="es-ES"/>
        </w:rPr>
        <w:t>a y sean lo más sinceros posible, posteriormente se aplicaron 6 preguntas con opción múltiple y 6 preguntas abiertas</w:t>
      </w:r>
      <w:r w:rsidR="000F13F9">
        <w:rPr>
          <w:rFonts w:ascii="Arial" w:hAnsi="Arial" w:cs="Arial"/>
          <w:sz w:val="24"/>
          <w:szCs w:val="24"/>
          <w:lang w:val="es-ES"/>
        </w:rPr>
        <w:t xml:space="preserve"> las cuales</w:t>
      </w:r>
      <w:r w:rsidR="00A36BBD">
        <w:rPr>
          <w:rFonts w:ascii="Arial" w:hAnsi="Arial" w:cs="Arial"/>
          <w:sz w:val="24"/>
          <w:szCs w:val="24"/>
          <w:lang w:val="es-ES"/>
        </w:rPr>
        <w:t xml:space="preserve"> nos sirvieron para reflexionar acerca de las problemáticas que rodean el tema de las adicciones y</w:t>
      </w:r>
      <w:r w:rsidR="000F13F9">
        <w:rPr>
          <w:rFonts w:ascii="Arial" w:hAnsi="Arial" w:cs="Arial"/>
          <w:sz w:val="24"/>
          <w:szCs w:val="24"/>
          <w:lang w:val="es-ES"/>
        </w:rPr>
        <w:t xml:space="preserve"> </w:t>
      </w:r>
      <w:r w:rsidR="00A36BBD">
        <w:rPr>
          <w:rFonts w:ascii="Arial" w:hAnsi="Arial" w:cs="Arial"/>
          <w:sz w:val="24"/>
          <w:szCs w:val="24"/>
          <w:lang w:val="es-ES"/>
        </w:rPr>
        <w:t xml:space="preserve">que </w:t>
      </w:r>
      <w:r w:rsidR="000F13F9">
        <w:rPr>
          <w:rFonts w:ascii="Arial" w:hAnsi="Arial" w:cs="Arial"/>
          <w:sz w:val="24"/>
          <w:szCs w:val="24"/>
          <w:lang w:val="es-ES"/>
        </w:rPr>
        <w:t>arrojaron los siguientes datos</w:t>
      </w:r>
      <w:r w:rsidR="00A36BBD">
        <w:rPr>
          <w:rFonts w:ascii="Arial" w:hAnsi="Arial" w:cs="Arial"/>
          <w:sz w:val="24"/>
          <w:szCs w:val="24"/>
          <w:lang w:val="es-ES"/>
        </w:rPr>
        <w:t>:</w:t>
      </w:r>
    </w:p>
    <w:p w14:paraId="395329A7" w14:textId="0644B4D9" w:rsidR="00ED4CDB" w:rsidRPr="00ED4CDB" w:rsidRDefault="00A75637" w:rsidP="00ED4CDB">
      <w:pPr>
        <w:jc w:val="both"/>
        <w:rPr>
          <w:rFonts w:ascii="Arial" w:hAnsi="Arial" w:cs="Arial"/>
          <w:sz w:val="24"/>
          <w:szCs w:val="24"/>
        </w:rPr>
      </w:pPr>
      <w:r>
        <w:rPr>
          <w:noProof/>
        </w:rPr>
        <w:drawing>
          <wp:inline distT="0" distB="0" distL="0" distR="0" wp14:anchorId="419D4795" wp14:editId="608C9731">
            <wp:extent cx="6045200" cy="3313972"/>
            <wp:effectExtent l="0" t="0" r="0" b="1270"/>
            <wp:docPr id="1804472538" name="Imagen 11" descr="Interfaz de usuario gráfica, Gráfic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472538" name="Imagen 11" descr="Interfaz de usuario gráfica, Gráfico, Aplicación&#10;&#10;Descripción generada automáticamente"/>
                    <pic:cNvPicPr>
                      <a:picLocks noChangeAspect="1" noChangeArrowheads="1"/>
                    </pic:cNvPicPr>
                  </pic:nvPicPr>
                  <pic:blipFill rotWithShape="1">
                    <a:blip r:embed="rId14">
                      <a:extLst>
                        <a:ext uri="{28A0092B-C50C-407E-A947-70E740481C1C}">
                          <a14:useLocalDpi xmlns:a14="http://schemas.microsoft.com/office/drawing/2010/main" val="0"/>
                        </a:ext>
                      </a:extLst>
                    </a:blip>
                    <a:srcRect l="28956" t="30650" r="14892" b="18230"/>
                    <a:stretch/>
                  </pic:blipFill>
                  <pic:spPr bwMode="auto">
                    <a:xfrm>
                      <a:off x="0" y="0"/>
                      <a:ext cx="6087310" cy="3337057"/>
                    </a:xfrm>
                    <a:prstGeom prst="rect">
                      <a:avLst/>
                    </a:prstGeom>
                    <a:noFill/>
                    <a:ln>
                      <a:noFill/>
                    </a:ln>
                    <a:extLst>
                      <a:ext uri="{53640926-AAD7-44D8-BBD7-CCE9431645EC}">
                        <a14:shadowObscured xmlns:a14="http://schemas.microsoft.com/office/drawing/2010/main"/>
                      </a:ext>
                    </a:extLst>
                  </pic:spPr>
                </pic:pic>
              </a:graphicData>
            </a:graphic>
          </wp:inline>
        </w:drawing>
      </w:r>
    </w:p>
    <w:p w14:paraId="58C03185" w14:textId="77777777" w:rsidR="00D52D1B" w:rsidRPr="00D52D1B" w:rsidRDefault="00D52D1B" w:rsidP="00D52D1B">
      <w:pPr>
        <w:jc w:val="both"/>
        <w:rPr>
          <w:rFonts w:ascii="Arial" w:hAnsi="Arial" w:cs="Arial"/>
          <w:sz w:val="24"/>
          <w:szCs w:val="24"/>
        </w:rPr>
      </w:pPr>
    </w:p>
    <w:p w14:paraId="0C1CA3C3" w14:textId="77777777" w:rsidR="006A6FCE" w:rsidRPr="002B5643" w:rsidRDefault="006A6FCE" w:rsidP="006A6FCE">
      <w:pPr>
        <w:jc w:val="both"/>
        <w:rPr>
          <w:rFonts w:ascii="Arial" w:hAnsi="Arial" w:cs="Arial"/>
          <w:sz w:val="24"/>
          <w:szCs w:val="24"/>
        </w:rPr>
      </w:pPr>
    </w:p>
    <w:p w14:paraId="41C31A8D" w14:textId="77777777" w:rsidR="006A6FCE" w:rsidRDefault="006A6FCE" w:rsidP="006A6FCE">
      <w:pPr>
        <w:jc w:val="both"/>
      </w:pPr>
    </w:p>
    <w:p w14:paraId="373F377B" w14:textId="38322AD9" w:rsidR="00AB0426" w:rsidRDefault="00100C0D" w:rsidP="006A6FCE">
      <w:pPr>
        <w:jc w:val="both"/>
      </w:pPr>
      <w:r>
        <w:rPr>
          <w:noProof/>
        </w:rPr>
        <w:lastRenderedPageBreak/>
        <w:drawing>
          <wp:inline distT="0" distB="0" distL="0" distR="0" wp14:anchorId="6F1BE18C" wp14:editId="75A71E92">
            <wp:extent cx="5952336" cy="3392135"/>
            <wp:effectExtent l="0" t="0" r="0" b="0"/>
            <wp:docPr id="936842694" name="Imagen 12"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842694" name="Imagen 12" descr="Interfaz de usuario gráfica, Aplicación, Tabla, Excel&#10;&#10;Descripción generada automáticamente"/>
                    <pic:cNvPicPr>
                      <a:picLocks noChangeAspect="1" noChangeArrowheads="1"/>
                    </pic:cNvPicPr>
                  </pic:nvPicPr>
                  <pic:blipFill rotWithShape="1">
                    <a:blip r:embed="rId15">
                      <a:extLst>
                        <a:ext uri="{28A0092B-C50C-407E-A947-70E740481C1C}">
                          <a14:useLocalDpi xmlns:a14="http://schemas.microsoft.com/office/drawing/2010/main" val="0"/>
                        </a:ext>
                      </a:extLst>
                    </a:blip>
                    <a:srcRect l="29067" t="25847" r="14668" b="17122"/>
                    <a:stretch/>
                  </pic:blipFill>
                  <pic:spPr bwMode="auto">
                    <a:xfrm>
                      <a:off x="0" y="0"/>
                      <a:ext cx="5981705" cy="3408872"/>
                    </a:xfrm>
                    <a:prstGeom prst="rect">
                      <a:avLst/>
                    </a:prstGeom>
                    <a:noFill/>
                    <a:ln>
                      <a:noFill/>
                    </a:ln>
                    <a:extLst>
                      <a:ext uri="{53640926-AAD7-44D8-BBD7-CCE9431645EC}">
                        <a14:shadowObscured xmlns:a14="http://schemas.microsoft.com/office/drawing/2010/main"/>
                      </a:ext>
                    </a:extLst>
                  </pic:spPr>
                </pic:pic>
              </a:graphicData>
            </a:graphic>
          </wp:inline>
        </w:drawing>
      </w:r>
    </w:p>
    <w:p w14:paraId="3DB0630A" w14:textId="77777777" w:rsidR="008F20CF" w:rsidRDefault="008F20CF" w:rsidP="006A6FCE">
      <w:pPr>
        <w:jc w:val="both"/>
      </w:pPr>
    </w:p>
    <w:p w14:paraId="43CA1235" w14:textId="6EB3B8CF" w:rsidR="00100C0D" w:rsidRDefault="008F20CF" w:rsidP="006A6FCE">
      <w:pPr>
        <w:jc w:val="both"/>
      </w:pPr>
      <w:r>
        <w:rPr>
          <w:noProof/>
        </w:rPr>
        <w:drawing>
          <wp:inline distT="0" distB="0" distL="0" distR="0" wp14:anchorId="632D399F" wp14:editId="3BD29409">
            <wp:extent cx="6041390" cy="3471226"/>
            <wp:effectExtent l="0" t="0" r="0" b="0"/>
            <wp:docPr id="2143527457" name="Imagen 13"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527457" name="Imagen 13" descr="Interfaz de usuario gráfica, Aplicación, Tabla, Excel&#10;&#10;Descripción generada automáticamente"/>
                    <pic:cNvPicPr>
                      <a:picLocks noChangeAspect="1" noChangeArrowheads="1"/>
                    </pic:cNvPicPr>
                  </pic:nvPicPr>
                  <pic:blipFill rotWithShape="1">
                    <a:blip r:embed="rId16">
                      <a:extLst>
                        <a:ext uri="{28A0092B-C50C-407E-A947-70E740481C1C}">
                          <a14:useLocalDpi xmlns:a14="http://schemas.microsoft.com/office/drawing/2010/main" val="0"/>
                        </a:ext>
                      </a:extLst>
                    </a:blip>
                    <a:srcRect l="28341" t="25855" r="14050" b="19521"/>
                    <a:stretch/>
                  </pic:blipFill>
                  <pic:spPr bwMode="auto">
                    <a:xfrm>
                      <a:off x="0" y="0"/>
                      <a:ext cx="6079274" cy="3492993"/>
                    </a:xfrm>
                    <a:prstGeom prst="rect">
                      <a:avLst/>
                    </a:prstGeom>
                    <a:noFill/>
                    <a:ln>
                      <a:noFill/>
                    </a:ln>
                    <a:extLst>
                      <a:ext uri="{53640926-AAD7-44D8-BBD7-CCE9431645EC}">
                        <a14:shadowObscured xmlns:a14="http://schemas.microsoft.com/office/drawing/2010/main"/>
                      </a:ext>
                    </a:extLst>
                  </pic:spPr>
                </pic:pic>
              </a:graphicData>
            </a:graphic>
          </wp:inline>
        </w:drawing>
      </w:r>
    </w:p>
    <w:p w14:paraId="686287F3" w14:textId="77777777" w:rsidR="008F20CF" w:rsidRDefault="008F20CF" w:rsidP="006A6FCE">
      <w:pPr>
        <w:jc w:val="both"/>
      </w:pPr>
    </w:p>
    <w:p w14:paraId="74DE5B3A" w14:textId="77777777" w:rsidR="006A6FCE" w:rsidRDefault="006A6FCE" w:rsidP="006A6FCE">
      <w:pPr>
        <w:pStyle w:val="Prrafodelista"/>
        <w:ind w:left="1440"/>
        <w:jc w:val="both"/>
      </w:pPr>
    </w:p>
    <w:p w14:paraId="12968C5F" w14:textId="77777777" w:rsidR="008F20CF" w:rsidRDefault="008F20CF" w:rsidP="006A6FCE">
      <w:pPr>
        <w:pStyle w:val="Prrafodelista"/>
        <w:ind w:left="1440"/>
        <w:jc w:val="both"/>
      </w:pPr>
    </w:p>
    <w:p w14:paraId="2C6CFD7F" w14:textId="77777777" w:rsidR="008F20CF" w:rsidRDefault="008F20CF" w:rsidP="006A6FCE">
      <w:pPr>
        <w:pStyle w:val="Prrafodelista"/>
        <w:ind w:left="1440"/>
        <w:jc w:val="both"/>
      </w:pPr>
    </w:p>
    <w:p w14:paraId="3112BDE0" w14:textId="1D16F08D" w:rsidR="008F20CF" w:rsidRDefault="00415210" w:rsidP="00415210">
      <w:pPr>
        <w:jc w:val="both"/>
      </w:pPr>
      <w:r>
        <w:rPr>
          <w:noProof/>
        </w:rPr>
        <w:lastRenderedPageBreak/>
        <w:drawing>
          <wp:inline distT="0" distB="0" distL="0" distR="0" wp14:anchorId="70AD05F1" wp14:editId="2F578F5A">
            <wp:extent cx="6198235" cy="3581400"/>
            <wp:effectExtent l="0" t="0" r="0" b="0"/>
            <wp:docPr id="1022537270" name="Imagen 1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537270" name="Imagen 14" descr="Interfaz de usuario gráfica, Aplicación&#10;&#10;Descripción generada automáticamente"/>
                    <pic:cNvPicPr>
                      <a:picLocks noChangeAspect="1" noChangeArrowheads="1"/>
                    </pic:cNvPicPr>
                  </pic:nvPicPr>
                  <pic:blipFill rotWithShape="1">
                    <a:blip r:embed="rId17">
                      <a:extLst>
                        <a:ext uri="{28A0092B-C50C-407E-A947-70E740481C1C}">
                          <a14:useLocalDpi xmlns:a14="http://schemas.microsoft.com/office/drawing/2010/main" val="0"/>
                        </a:ext>
                      </a:extLst>
                    </a:blip>
                    <a:srcRect l="28174" t="27772" r="14121" b="16080"/>
                    <a:stretch/>
                  </pic:blipFill>
                  <pic:spPr bwMode="auto">
                    <a:xfrm>
                      <a:off x="0" y="0"/>
                      <a:ext cx="6227417" cy="3598262"/>
                    </a:xfrm>
                    <a:prstGeom prst="rect">
                      <a:avLst/>
                    </a:prstGeom>
                    <a:noFill/>
                    <a:ln>
                      <a:noFill/>
                    </a:ln>
                    <a:extLst>
                      <a:ext uri="{53640926-AAD7-44D8-BBD7-CCE9431645EC}">
                        <a14:shadowObscured xmlns:a14="http://schemas.microsoft.com/office/drawing/2010/main"/>
                      </a:ext>
                    </a:extLst>
                  </pic:spPr>
                </pic:pic>
              </a:graphicData>
            </a:graphic>
          </wp:inline>
        </w:drawing>
      </w:r>
    </w:p>
    <w:p w14:paraId="7D831E56" w14:textId="77777777" w:rsidR="00D70A98" w:rsidRDefault="00D70A98" w:rsidP="00415210">
      <w:pPr>
        <w:jc w:val="both"/>
      </w:pPr>
    </w:p>
    <w:p w14:paraId="4932F199" w14:textId="0784034E" w:rsidR="00415210" w:rsidRDefault="00256E59" w:rsidP="00415210">
      <w:pPr>
        <w:jc w:val="both"/>
      </w:pPr>
      <w:r>
        <w:rPr>
          <w:noProof/>
        </w:rPr>
        <w:drawing>
          <wp:inline distT="0" distB="0" distL="0" distR="0" wp14:anchorId="17481753" wp14:editId="78F9FAF7">
            <wp:extent cx="6296025" cy="3799840"/>
            <wp:effectExtent l="0" t="0" r="9525" b="0"/>
            <wp:docPr id="1867696567" name="Imagen 15" descr="Interfaz de usuario gráfica, Aplicación,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696567" name="Imagen 15" descr="Interfaz de usuario gráfica, Aplicación, Excel&#10;&#10;Descripción generada automáticamente"/>
                    <pic:cNvPicPr>
                      <a:picLocks noChangeAspect="1" noChangeArrowheads="1"/>
                    </pic:cNvPicPr>
                  </pic:nvPicPr>
                  <pic:blipFill rotWithShape="1">
                    <a:blip r:embed="rId18">
                      <a:extLst>
                        <a:ext uri="{28A0092B-C50C-407E-A947-70E740481C1C}">
                          <a14:useLocalDpi xmlns:a14="http://schemas.microsoft.com/office/drawing/2010/main" val="0"/>
                        </a:ext>
                      </a:extLst>
                    </a:blip>
                    <a:srcRect l="27664" t="26263" r="13442" b="16080"/>
                    <a:stretch/>
                  </pic:blipFill>
                  <pic:spPr bwMode="auto">
                    <a:xfrm>
                      <a:off x="0" y="0"/>
                      <a:ext cx="6328146" cy="3819226"/>
                    </a:xfrm>
                    <a:prstGeom prst="rect">
                      <a:avLst/>
                    </a:prstGeom>
                    <a:noFill/>
                    <a:ln>
                      <a:noFill/>
                    </a:ln>
                    <a:extLst>
                      <a:ext uri="{53640926-AAD7-44D8-BBD7-CCE9431645EC}">
                        <a14:shadowObscured xmlns:a14="http://schemas.microsoft.com/office/drawing/2010/main"/>
                      </a:ext>
                    </a:extLst>
                  </pic:spPr>
                </pic:pic>
              </a:graphicData>
            </a:graphic>
          </wp:inline>
        </w:drawing>
      </w:r>
    </w:p>
    <w:p w14:paraId="22FE2006" w14:textId="79105AAA" w:rsidR="009E65BD" w:rsidRDefault="009E65BD" w:rsidP="009E65BD">
      <w:pPr>
        <w:pStyle w:val="NormalWeb"/>
        <w:spacing w:before="0" w:beforeAutospacing="0" w:after="0" w:afterAutospacing="0" w:line="360" w:lineRule="auto"/>
        <w:jc w:val="both"/>
        <w:rPr>
          <w:b/>
          <w:bCs/>
        </w:rPr>
      </w:pPr>
    </w:p>
    <w:p w14:paraId="069C70A3" w14:textId="13514716" w:rsidR="008278B2" w:rsidRPr="008278B2" w:rsidRDefault="008278B2" w:rsidP="009E65BD">
      <w:pPr>
        <w:pStyle w:val="NormalWeb"/>
        <w:spacing w:before="0" w:beforeAutospacing="0" w:after="0" w:afterAutospacing="0" w:line="360" w:lineRule="auto"/>
        <w:jc w:val="both"/>
        <w:rPr>
          <w:rFonts w:ascii="Arial" w:hAnsi="Arial" w:cs="Arial"/>
          <w:b/>
          <w:bCs/>
        </w:rPr>
      </w:pPr>
      <w:r w:rsidRPr="008278B2">
        <w:rPr>
          <w:rFonts w:ascii="Arial" w:hAnsi="Arial" w:cs="Arial"/>
          <w:b/>
          <w:bCs/>
        </w:rPr>
        <w:lastRenderedPageBreak/>
        <w:t>INTERPRETACIÓN DE RESULTADOS.</w:t>
      </w:r>
    </w:p>
    <w:p w14:paraId="1CC68ACB" w14:textId="5CC34171" w:rsidR="003A3421" w:rsidRDefault="009E65BD" w:rsidP="009E65BD">
      <w:pPr>
        <w:pStyle w:val="NormalWeb"/>
        <w:spacing w:before="0" w:beforeAutospacing="0" w:after="0" w:afterAutospacing="0" w:line="360" w:lineRule="auto"/>
        <w:jc w:val="both"/>
        <w:rPr>
          <w:rFonts w:ascii="Arial" w:eastAsiaTheme="minorEastAsia" w:hAnsi="Arial" w:cs="Arial"/>
          <w:color w:val="000000" w:themeColor="text1"/>
          <w:kern w:val="24"/>
        </w:rPr>
      </w:pPr>
      <w:r w:rsidRPr="009E65BD">
        <w:rPr>
          <w:rFonts w:ascii="Arial" w:eastAsiaTheme="minorEastAsia" w:hAnsi="Arial" w:cs="Arial"/>
          <w:color w:val="000000" w:themeColor="text1"/>
          <w:kern w:val="24"/>
        </w:rPr>
        <w:t xml:space="preserve">La encuesta solo fue aplicada </w:t>
      </w:r>
      <w:r w:rsidR="00082693">
        <w:rPr>
          <w:rFonts w:ascii="Arial" w:eastAsiaTheme="minorEastAsia" w:hAnsi="Arial" w:cs="Arial"/>
          <w:color w:val="000000" w:themeColor="text1"/>
          <w:kern w:val="24"/>
        </w:rPr>
        <w:t>a alumnos</w:t>
      </w:r>
      <w:r w:rsidRPr="009E65BD">
        <w:rPr>
          <w:rFonts w:ascii="Arial" w:eastAsiaTheme="minorEastAsia" w:hAnsi="Arial" w:cs="Arial"/>
          <w:color w:val="000000" w:themeColor="text1"/>
          <w:kern w:val="24"/>
        </w:rPr>
        <w:t xml:space="preserve"> de tercer grado, considerando que ellos al ser mayores tienen </w:t>
      </w:r>
      <w:r w:rsidR="00FE5A38">
        <w:rPr>
          <w:rFonts w:ascii="Arial" w:eastAsiaTheme="minorEastAsia" w:hAnsi="Arial" w:cs="Arial"/>
          <w:color w:val="000000" w:themeColor="text1"/>
          <w:kern w:val="24"/>
        </w:rPr>
        <w:t>más</w:t>
      </w:r>
      <w:r w:rsidR="00082693">
        <w:rPr>
          <w:rFonts w:ascii="Arial" w:eastAsiaTheme="minorEastAsia" w:hAnsi="Arial" w:cs="Arial"/>
          <w:color w:val="000000" w:themeColor="text1"/>
          <w:kern w:val="24"/>
        </w:rPr>
        <w:t xml:space="preserve"> </w:t>
      </w:r>
      <w:r w:rsidRPr="009E65BD">
        <w:rPr>
          <w:rFonts w:ascii="Arial" w:eastAsiaTheme="minorEastAsia" w:hAnsi="Arial" w:cs="Arial"/>
          <w:color w:val="000000" w:themeColor="text1"/>
          <w:kern w:val="24"/>
        </w:rPr>
        <w:t xml:space="preserve">libertad, exposición y hasta recursos para consumir alguna </w:t>
      </w:r>
      <w:r w:rsidR="00D6087A">
        <w:rPr>
          <w:rFonts w:ascii="Arial" w:eastAsiaTheme="minorEastAsia" w:hAnsi="Arial" w:cs="Arial"/>
          <w:color w:val="000000" w:themeColor="text1"/>
          <w:kern w:val="24"/>
        </w:rPr>
        <w:t>droga</w:t>
      </w:r>
      <w:r w:rsidRPr="009E65BD">
        <w:rPr>
          <w:rFonts w:ascii="Arial" w:eastAsiaTheme="minorEastAsia" w:hAnsi="Arial" w:cs="Arial"/>
          <w:color w:val="000000" w:themeColor="text1"/>
          <w:kern w:val="24"/>
        </w:rPr>
        <w:t>. Las adicciones sabemos</w:t>
      </w:r>
      <w:r w:rsidR="00082693">
        <w:rPr>
          <w:rFonts w:ascii="Arial" w:eastAsiaTheme="minorEastAsia" w:hAnsi="Arial" w:cs="Arial"/>
          <w:color w:val="000000" w:themeColor="text1"/>
          <w:kern w:val="24"/>
        </w:rPr>
        <w:t xml:space="preserve"> que</w:t>
      </w:r>
      <w:r w:rsidRPr="009E65BD">
        <w:rPr>
          <w:rFonts w:ascii="Arial" w:eastAsiaTheme="minorEastAsia" w:hAnsi="Arial" w:cs="Arial"/>
          <w:color w:val="000000" w:themeColor="text1"/>
          <w:kern w:val="24"/>
        </w:rPr>
        <w:t xml:space="preserve"> no solamente s</w:t>
      </w:r>
      <w:r w:rsidR="00082693">
        <w:rPr>
          <w:rFonts w:ascii="Arial" w:eastAsiaTheme="minorEastAsia" w:hAnsi="Arial" w:cs="Arial"/>
          <w:color w:val="000000" w:themeColor="text1"/>
          <w:kern w:val="24"/>
        </w:rPr>
        <w:t>e producen ante</w:t>
      </w:r>
      <w:r w:rsidRPr="009E65BD">
        <w:rPr>
          <w:rFonts w:ascii="Arial" w:eastAsiaTheme="minorEastAsia" w:hAnsi="Arial" w:cs="Arial"/>
          <w:color w:val="000000" w:themeColor="text1"/>
          <w:kern w:val="24"/>
        </w:rPr>
        <w:t xml:space="preserve"> sustancias, también pueden ser</w:t>
      </w:r>
      <w:r w:rsidR="003A3421">
        <w:rPr>
          <w:rFonts w:ascii="Arial" w:eastAsiaTheme="minorEastAsia" w:hAnsi="Arial" w:cs="Arial"/>
          <w:color w:val="000000" w:themeColor="text1"/>
          <w:kern w:val="24"/>
        </w:rPr>
        <w:t xml:space="preserve"> hacia</w:t>
      </w:r>
      <w:r w:rsidRPr="009E65BD">
        <w:rPr>
          <w:rFonts w:ascii="Arial" w:eastAsiaTheme="minorEastAsia" w:hAnsi="Arial" w:cs="Arial"/>
          <w:color w:val="000000" w:themeColor="text1"/>
          <w:kern w:val="24"/>
        </w:rPr>
        <w:t xml:space="preserve"> objetos como el celu</w:t>
      </w:r>
      <w:r w:rsidR="003A3421">
        <w:rPr>
          <w:rFonts w:ascii="Arial" w:eastAsiaTheme="minorEastAsia" w:hAnsi="Arial" w:cs="Arial"/>
          <w:color w:val="000000" w:themeColor="text1"/>
          <w:kern w:val="24"/>
        </w:rPr>
        <w:t>lar, la computadora o dispositivos electrónicos</w:t>
      </w:r>
      <w:r w:rsidR="00D6087A">
        <w:rPr>
          <w:rFonts w:ascii="Arial" w:eastAsiaTheme="minorEastAsia" w:hAnsi="Arial" w:cs="Arial"/>
          <w:color w:val="000000" w:themeColor="text1"/>
          <w:kern w:val="24"/>
        </w:rPr>
        <w:t>.</w:t>
      </w:r>
      <w:r w:rsidR="00C16193">
        <w:rPr>
          <w:rFonts w:ascii="Arial" w:eastAsiaTheme="minorEastAsia" w:hAnsi="Arial" w:cs="Arial"/>
          <w:color w:val="000000" w:themeColor="text1"/>
          <w:kern w:val="24"/>
        </w:rPr>
        <w:t xml:space="preserve"> </w:t>
      </w:r>
      <w:r w:rsidR="00D6087A">
        <w:rPr>
          <w:rFonts w:ascii="Arial" w:eastAsiaTheme="minorEastAsia" w:hAnsi="Arial" w:cs="Arial"/>
          <w:color w:val="000000" w:themeColor="text1"/>
          <w:kern w:val="24"/>
        </w:rPr>
        <w:t>S</w:t>
      </w:r>
      <w:r w:rsidR="00C16193">
        <w:rPr>
          <w:rFonts w:ascii="Arial" w:eastAsiaTheme="minorEastAsia" w:hAnsi="Arial" w:cs="Arial"/>
          <w:color w:val="000000" w:themeColor="text1"/>
          <w:kern w:val="24"/>
        </w:rPr>
        <w:t xml:space="preserve">e observa en la encuesta que estos objetos también pueden generar una necesidad recurrente de estar en contacto con ellos, ya que esta demostrado que el cerebro libera </w:t>
      </w:r>
      <w:r w:rsidR="007F74F4">
        <w:rPr>
          <w:rFonts w:ascii="Arial" w:eastAsiaTheme="minorEastAsia" w:hAnsi="Arial" w:cs="Arial"/>
          <w:color w:val="000000" w:themeColor="text1"/>
          <w:kern w:val="24"/>
        </w:rPr>
        <w:t>hormonas al momento de escuchar las notificaciones de las redes sociales lo cual nos hace estar en constante necesidad de revisarlas</w:t>
      </w:r>
      <w:r w:rsidR="0049262A">
        <w:rPr>
          <w:rFonts w:ascii="Arial" w:eastAsiaTheme="minorEastAsia" w:hAnsi="Arial" w:cs="Arial"/>
          <w:color w:val="000000" w:themeColor="text1"/>
          <w:kern w:val="24"/>
        </w:rPr>
        <w:t xml:space="preserve">, esto se considera también una adicción según </w:t>
      </w:r>
      <w:r w:rsidR="00611A97">
        <w:rPr>
          <w:rFonts w:ascii="Arial" w:eastAsiaTheme="minorEastAsia" w:hAnsi="Arial" w:cs="Arial"/>
          <w:color w:val="000000" w:themeColor="text1"/>
          <w:kern w:val="24"/>
        </w:rPr>
        <w:t>la tesis “</w:t>
      </w:r>
      <w:r w:rsidR="00611A97" w:rsidRPr="00611A97">
        <w:rPr>
          <w:rFonts w:ascii="Arial" w:eastAsiaTheme="minorEastAsia" w:hAnsi="Arial" w:cs="Arial"/>
          <w:color w:val="000000" w:themeColor="text1"/>
          <w:kern w:val="24"/>
        </w:rPr>
        <w:t>Adicción a las redes sociales y procrastinación en estudiantes</w:t>
      </w:r>
      <w:r w:rsidR="008620EF">
        <w:rPr>
          <w:rFonts w:ascii="Arial" w:eastAsiaTheme="minorEastAsia" w:hAnsi="Arial" w:cs="Arial"/>
          <w:color w:val="000000" w:themeColor="text1"/>
          <w:kern w:val="24"/>
        </w:rPr>
        <w:t>”</w:t>
      </w:r>
      <w:r w:rsidR="00611A97" w:rsidRPr="00611A97">
        <w:rPr>
          <w:rFonts w:ascii="Arial" w:eastAsiaTheme="minorEastAsia" w:hAnsi="Arial" w:cs="Arial"/>
          <w:color w:val="000000" w:themeColor="text1"/>
          <w:kern w:val="24"/>
        </w:rPr>
        <w:t xml:space="preserve"> de una universidad privada de Trujillo</w:t>
      </w:r>
      <w:r w:rsidR="008620EF">
        <w:rPr>
          <w:rFonts w:ascii="Arial" w:eastAsiaTheme="minorEastAsia" w:hAnsi="Arial" w:cs="Arial"/>
          <w:color w:val="000000" w:themeColor="text1"/>
          <w:kern w:val="24"/>
        </w:rPr>
        <w:t xml:space="preserve">. Autor: </w:t>
      </w:r>
      <w:r w:rsidR="00AC18B6">
        <w:rPr>
          <w:rFonts w:ascii="Arial" w:eastAsiaTheme="minorEastAsia" w:hAnsi="Arial" w:cs="Arial"/>
          <w:color w:val="000000" w:themeColor="text1"/>
          <w:kern w:val="24"/>
        </w:rPr>
        <w:t>Lidia Elizabeth Trujillo Cruz.</w:t>
      </w:r>
      <w:r w:rsidR="005566E6">
        <w:rPr>
          <w:rFonts w:ascii="Arial" w:eastAsiaTheme="minorEastAsia" w:hAnsi="Arial" w:cs="Arial"/>
          <w:color w:val="000000" w:themeColor="text1"/>
          <w:kern w:val="24"/>
        </w:rPr>
        <w:t xml:space="preserve"> </w:t>
      </w:r>
    </w:p>
    <w:p w14:paraId="64EBFF79" w14:textId="603BA9D2" w:rsidR="00E619DE" w:rsidRPr="003A3421" w:rsidRDefault="00E619DE" w:rsidP="009E65BD">
      <w:pPr>
        <w:pStyle w:val="NormalWeb"/>
        <w:spacing w:before="0" w:beforeAutospacing="0" w:after="0" w:afterAutospacing="0" w:line="360" w:lineRule="auto"/>
        <w:jc w:val="both"/>
        <w:rPr>
          <w:rFonts w:ascii="Arial" w:eastAsiaTheme="minorEastAsia" w:hAnsi="Arial" w:cs="Arial"/>
          <w:color w:val="000000" w:themeColor="text1"/>
          <w:kern w:val="24"/>
        </w:rPr>
      </w:pPr>
      <w:r>
        <w:rPr>
          <w:rFonts w:ascii="Arial" w:eastAsiaTheme="minorEastAsia" w:hAnsi="Arial" w:cs="Arial"/>
          <w:color w:val="000000" w:themeColor="text1"/>
          <w:kern w:val="24"/>
        </w:rPr>
        <w:t xml:space="preserve">Es importante mencionar que los dispositivos electrónicos en su gran mayoría son utilizados por los adolescentes para actividades </w:t>
      </w:r>
      <w:r w:rsidR="003C1BFF">
        <w:rPr>
          <w:rFonts w:ascii="Arial" w:eastAsiaTheme="minorEastAsia" w:hAnsi="Arial" w:cs="Arial"/>
          <w:color w:val="000000" w:themeColor="text1"/>
          <w:kern w:val="24"/>
        </w:rPr>
        <w:t xml:space="preserve">recreativas mayoritariamente de ocio, por lo cual son un riesgo al momento de no ser </w:t>
      </w:r>
      <w:r w:rsidR="00062FA0">
        <w:rPr>
          <w:rFonts w:ascii="Arial" w:eastAsiaTheme="minorEastAsia" w:hAnsi="Arial" w:cs="Arial"/>
          <w:color w:val="000000" w:themeColor="text1"/>
          <w:kern w:val="24"/>
        </w:rPr>
        <w:t>supervisados</w:t>
      </w:r>
      <w:r w:rsidR="003C1BFF">
        <w:rPr>
          <w:rFonts w:ascii="Arial" w:eastAsiaTheme="minorEastAsia" w:hAnsi="Arial" w:cs="Arial"/>
          <w:color w:val="000000" w:themeColor="text1"/>
          <w:kern w:val="24"/>
        </w:rPr>
        <w:t xml:space="preserve"> por los adultos del contenido que están consumiendo</w:t>
      </w:r>
      <w:r w:rsidR="00062FA0">
        <w:rPr>
          <w:rFonts w:ascii="Arial" w:eastAsiaTheme="minorEastAsia" w:hAnsi="Arial" w:cs="Arial"/>
          <w:color w:val="000000" w:themeColor="text1"/>
          <w:kern w:val="24"/>
        </w:rPr>
        <w:t xml:space="preserve"> lo cual resulta en un daño colateral que influye en la incidencia de los jóvenes en el consumo desmedido de </w:t>
      </w:r>
      <w:r w:rsidR="00231E01">
        <w:rPr>
          <w:rFonts w:ascii="Arial" w:eastAsiaTheme="minorEastAsia" w:hAnsi="Arial" w:cs="Arial"/>
          <w:color w:val="000000" w:themeColor="text1"/>
          <w:kern w:val="24"/>
        </w:rPr>
        <w:t xml:space="preserve">contenido que no beneficia en nada el crecimiento intelectual de los jóvenes si no que al contrario promueve </w:t>
      </w:r>
      <w:r w:rsidR="00EC5714">
        <w:rPr>
          <w:rFonts w:ascii="Arial" w:eastAsiaTheme="minorEastAsia" w:hAnsi="Arial" w:cs="Arial"/>
          <w:color w:val="000000" w:themeColor="text1"/>
          <w:kern w:val="24"/>
        </w:rPr>
        <w:t xml:space="preserve">el consumo de estupefacientes, el sexo sin responsabilidad, el libertinaje, </w:t>
      </w:r>
      <w:r w:rsidR="00F8061F">
        <w:rPr>
          <w:rFonts w:ascii="Arial" w:eastAsiaTheme="minorEastAsia" w:hAnsi="Arial" w:cs="Arial"/>
          <w:color w:val="000000" w:themeColor="text1"/>
          <w:kern w:val="24"/>
        </w:rPr>
        <w:t xml:space="preserve">estilos de vida distorsionados donde la moda es hacer lo incorrecto como los retos </w:t>
      </w:r>
      <w:r w:rsidR="00D3420E">
        <w:rPr>
          <w:rFonts w:ascii="Arial" w:eastAsiaTheme="minorEastAsia" w:hAnsi="Arial" w:cs="Arial"/>
          <w:color w:val="000000" w:themeColor="text1"/>
          <w:kern w:val="24"/>
        </w:rPr>
        <w:t>peligrosos y desinformados, además de seguir “influencers”</w:t>
      </w:r>
      <w:r w:rsidR="0016497D">
        <w:rPr>
          <w:rFonts w:ascii="Arial" w:eastAsiaTheme="minorEastAsia" w:hAnsi="Arial" w:cs="Arial"/>
          <w:color w:val="000000" w:themeColor="text1"/>
          <w:kern w:val="24"/>
        </w:rPr>
        <w:t xml:space="preserve">, cantantes, artistas y figuras </w:t>
      </w:r>
      <w:r w:rsidR="00A41DAA">
        <w:rPr>
          <w:rFonts w:ascii="Arial" w:eastAsiaTheme="minorEastAsia" w:hAnsi="Arial" w:cs="Arial"/>
          <w:color w:val="000000" w:themeColor="text1"/>
          <w:kern w:val="24"/>
        </w:rPr>
        <w:t>públicas</w:t>
      </w:r>
      <w:r w:rsidR="00D3420E">
        <w:rPr>
          <w:rFonts w:ascii="Arial" w:eastAsiaTheme="minorEastAsia" w:hAnsi="Arial" w:cs="Arial"/>
          <w:color w:val="000000" w:themeColor="text1"/>
          <w:kern w:val="24"/>
        </w:rPr>
        <w:t xml:space="preserve"> que </w:t>
      </w:r>
      <w:r w:rsidR="0016497D">
        <w:rPr>
          <w:rFonts w:ascii="Arial" w:eastAsiaTheme="minorEastAsia" w:hAnsi="Arial" w:cs="Arial"/>
          <w:color w:val="000000" w:themeColor="text1"/>
          <w:kern w:val="24"/>
        </w:rPr>
        <w:t>invitan y promueven todo este contenido</w:t>
      </w:r>
      <w:r w:rsidR="00A41DAA">
        <w:rPr>
          <w:rFonts w:ascii="Arial" w:eastAsiaTheme="minorEastAsia" w:hAnsi="Arial" w:cs="Arial"/>
          <w:color w:val="000000" w:themeColor="text1"/>
          <w:kern w:val="24"/>
        </w:rPr>
        <w:t>. En este sentido los adolescentes y jóvenes están constantemente bombardeados por información peligrosa que si no se supervisan pueden ser vulnerables a las adicciones.</w:t>
      </w:r>
    </w:p>
    <w:p w14:paraId="36B932CF" w14:textId="16B30EE0" w:rsidR="001043C2" w:rsidRDefault="009E65BD" w:rsidP="009E65BD">
      <w:pPr>
        <w:pStyle w:val="NormalWeb"/>
        <w:spacing w:before="0" w:beforeAutospacing="0" w:after="0" w:afterAutospacing="0" w:line="360" w:lineRule="auto"/>
        <w:jc w:val="both"/>
        <w:rPr>
          <w:rFonts w:ascii="Arial" w:eastAsiaTheme="minorEastAsia" w:hAnsi="Arial" w:cs="Arial"/>
          <w:color w:val="000000" w:themeColor="text1"/>
          <w:kern w:val="24"/>
        </w:rPr>
      </w:pPr>
      <w:r w:rsidRPr="009E65BD">
        <w:rPr>
          <w:rFonts w:ascii="Arial" w:eastAsiaTheme="minorEastAsia" w:hAnsi="Arial" w:cs="Arial"/>
          <w:color w:val="000000" w:themeColor="text1"/>
          <w:kern w:val="24"/>
        </w:rPr>
        <w:t xml:space="preserve">En cuanto al consumo de alguna sustancia dañina, el café </w:t>
      </w:r>
      <w:r w:rsidR="00A41DAA">
        <w:rPr>
          <w:rFonts w:ascii="Arial" w:eastAsiaTheme="minorEastAsia" w:hAnsi="Arial" w:cs="Arial"/>
          <w:color w:val="000000" w:themeColor="text1"/>
          <w:kern w:val="24"/>
        </w:rPr>
        <w:t xml:space="preserve">o la cafeína </w:t>
      </w:r>
      <w:r w:rsidRPr="009E65BD">
        <w:rPr>
          <w:rFonts w:ascii="Arial" w:eastAsiaTheme="minorEastAsia" w:hAnsi="Arial" w:cs="Arial"/>
          <w:color w:val="000000" w:themeColor="text1"/>
          <w:kern w:val="24"/>
        </w:rPr>
        <w:t xml:space="preserve">es el </w:t>
      </w:r>
      <w:r w:rsidR="00A41DAA" w:rsidRPr="009E65BD">
        <w:rPr>
          <w:rFonts w:ascii="Arial" w:eastAsiaTheme="minorEastAsia" w:hAnsi="Arial" w:cs="Arial"/>
          <w:color w:val="000000" w:themeColor="text1"/>
          <w:kern w:val="24"/>
        </w:rPr>
        <w:t>más</w:t>
      </w:r>
      <w:r w:rsidRPr="009E65BD">
        <w:rPr>
          <w:rFonts w:ascii="Arial" w:eastAsiaTheme="minorEastAsia" w:hAnsi="Arial" w:cs="Arial"/>
          <w:color w:val="000000" w:themeColor="text1"/>
          <w:kern w:val="24"/>
        </w:rPr>
        <w:t xml:space="preserve"> común </w:t>
      </w:r>
      <w:r w:rsidR="00224EF3">
        <w:rPr>
          <w:rFonts w:ascii="Arial" w:eastAsiaTheme="minorEastAsia" w:hAnsi="Arial" w:cs="Arial"/>
          <w:color w:val="000000" w:themeColor="text1"/>
          <w:kern w:val="24"/>
        </w:rPr>
        <w:t>por ser</w:t>
      </w:r>
      <w:r w:rsidRPr="009E65BD">
        <w:rPr>
          <w:rFonts w:ascii="Arial" w:eastAsiaTheme="minorEastAsia" w:hAnsi="Arial" w:cs="Arial"/>
          <w:color w:val="000000" w:themeColor="text1"/>
          <w:kern w:val="24"/>
        </w:rPr>
        <w:t xml:space="preserve"> </w:t>
      </w:r>
      <w:r w:rsidR="00A41DAA">
        <w:rPr>
          <w:rFonts w:ascii="Arial" w:eastAsiaTheme="minorEastAsia" w:hAnsi="Arial" w:cs="Arial"/>
          <w:color w:val="000000" w:themeColor="text1"/>
          <w:kern w:val="24"/>
        </w:rPr>
        <w:t xml:space="preserve">de uso común en los hogares </w:t>
      </w:r>
      <w:r w:rsidR="009F1FF5">
        <w:rPr>
          <w:rFonts w:ascii="Arial" w:eastAsiaTheme="minorEastAsia" w:hAnsi="Arial" w:cs="Arial"/>
          <w:color w:val="000000" w:themeColor="text1"/>
          <w:kern w:val="24"/>
        </w:rPr>
        <w:t>de nuestra comunidad</w:t>
      </w:r>
      <w:r w:rsidR="003E7095">
        <w:rPr>
          <w:rFonts w:ascii="Arial" w:eastAsiaTheme="minorEastAsia" w:hAnsi="Arial" w:cs="Arial"/>
          <w:color w:val="000000" w:themeColor="text1"/>
          <w:kern w:val="24"/>
        </w:rPr>
        <w:t>,</w:t>
      </w:r>
      <w:r w:rsidR="00A41DAA">
        <w:rPr>
          <w:rFonts w:ascii="Arial" w:eastAsiaTheme="minorEastAsia" w:hAnsi="Arial" w:cs="Arial"/>
          <w:color w:val="000000" w:themeColor="text1"/>
          <w:kern w:val="24"/>
        </w:rPr>
        <w:t xml:space="preserve"> </w:t>
      </w:r>
      <w:r w:rsidR="009F1FF5">
        <w:rPr>
          <w:rFonts w:ascii="Arial" w:eastAsiaTheme="minorEastAsia" w:hAnsi="Arial" w:cs="Arial"/>
          <w:color w:val="000000" w:themeColor="text1"/>
          <w:kern w:val="24"/>
        </w:rPr>
        <w:t>pero también la incluyen diferentes bebidas comerciales que no regulan el consumo en menores de edad</w:t>
      </w:r>
      <w:r w:rsidR="00E63666">
        <w:rPr>
          <w:rFonts w:ascii="Arial" w:eastAsiaTheme="minorEastAsia" w:hAnsi="Arial" w:cs="Arial"/>
          <w:color w:val="000000" w:themeColor="text1"/>
          <w:kern w:val="24"/>
        </w:rPr>
        <w:t>.</w:t>
      </w:r>
    </w:p>
    <w:p w14:paraId="4A36BADB" w14:textId="5A8B4D81" w:rsidR="00214B9B" w:rsidRDefault="00E63666" w:rsidP="009E65BD">
      <w:pPr>
        <w:pStyle w:val="NormalWeb"/>
        <w:spacing w:before="0" w:beforeAutospacing="0" w:after="0" w:afterAutospacing="0" w:line="360" w:lineRule="auto"/>
        <w:jc w:val="both"/>
        <w:rPr>
          <w:rFonts w:ascii="Arial" w:eastAsiaTheme="minorEastAsia" w:hAnsi="Arial" w:cs="Arial"/>
          <w:color w:val="000000" w:themeColor="text1"/>
          <w:kern w:val="24"/>
        </w:rPr>
      </w:pPr>
      <w:r>
        <w:rPr>
          <w:rFonts w:ascii="Arial" w:eastAsiaTheme="minorEastAsia" w:hAnsi="Arial" w:cs="Arial"/>
          <w:color w:val="000000" w:themeColor="text1"/>
          <w:kern w:val="24"/>
        </w:rPr>
        <w:t>E</w:t>
      </w:r>
      <w:r w:rsidR="009E65BD" w:rsidRPr="009E65BD">
        <w:rPr>
          <w:rFonts w:ascii="Arial" w:eastAsiaTheme="minorEastAsia" w:hAnsi="Arial" w:cs="Arial"/>
          <w:color w:val="000000" w:themeColor="text1"/>
          <w:kern w:val="24"/>
        </w:rPr>
        <w:t xml:space="preserve">n cuanto a bebidas y cigarros consideramos que en </w:t>
      </w:r>
      <w:r>
        <w:rPr>
          <w:rFonts w:ascii="Arial" w:eastAsiaTheme="minorEastAsia" w:hAnsi="Arial" w:cs="Arial"/>
          <w:color w:val="000000" w:themeColor="text1"/>
          <w:kern w:val="24"/>
        </w:rPr>
        <w:t>la</w:t>
      </w:r>
      <w:r w:rsidR="009E65BD" w:rsidRPr="009E65BD">
        <w:rPr>
          <w:rFonts w:ascii="Arial" w:eastAsiaTheme="minorEastAsia" w:hAnsi="Arial" w:cs="Arial"/>
          <w:color w:val="000000" w:themeColor="text1"/>
          <w:kern w:val="24"/>
        </w:rPr>
        <w:t xml:space="preserve"> </w:t>
      </w:r>
      <w:r w:rsidR="006D2453" w:rsidRPr="009E65BD">
        <w:rPr>
          <w:rFonts w:ascii="Arial" w:eastAsiaTheme="minorEastAsia" w:hAnsi="Arial" w:cs="Arial"/>
          <w:color w:val="000000" w:themeColor="text1"/>
          <w:kern w:val="24"/>
        </w:rPr>
        <w:t>comunidad es</w:t>
      </w:r>
      <w:r w:rsidR="009E65BD" w:rsidRPr="009E65BD">
        <w:rPr>
          <w:rFonts w:ascii="Arial" w:eastAsiaTheme="minorEastAsia" w:hAnsi="Arial" w:cs="Arial"/>
          <w:color w:val="000000" w:themeColor="text1"/>
          <w:kern w:val="24"/>
        </w:rPr>
        <w:t xml:space="preserve"> común ver a </w:t>
      </w:r>
      <w:r w:rsidR="00D45DBD" w:rsidRPr="009E65BD">
        <w:rPr>
          <w:rFonts w:ascii="Arial" w:eastAsiaTheme="minorEastAsia" w:hAnsi="Arial" w:cs="Arial"/>
          <w:color w:val="000000" w:themeColor="text1"/>
          <w:kern w:val="24"/>
        </w:rPr>
        <w:t>jóvenes de</w:t>
      </w:r>
      <w:r w:rsidR="009E65BD" w:rsidRPr="009E65BD">
        <w:rPr>
          <w:rFonts w:ascii="Arial" w:eastAsiaTheme="minorEastAsia" w:hAnsi="Arial" w:cs="Arial"/>
          <w:color w:val="000000" w:themeColor="text1"/>
          <w:kern w:val="24"/>
        </w:rPr>
        <w:t xml:space="preserve"> nuestra edad </w:t>
      </w:r>
      <w:r>
        <w:rPr>
          <w:rFonts w:ascii="Arial" w:eastAsiaTheme="minorEastAsia" w:hAnsi="Arial" w:cs="Arial"/>
          <w:color w:val="000000" w:themeColor="text1"/>
          <w:kern w:val="24"/>
        </w:rPr>
        <w:t>ingiriendo bebidas alcohólicas</w:t>
      </w:r>
      <w:r w:rsidR="009E65BD" w:rsidRPr="009E65BD">
        <w:rPr>
          <w:rFonts w:ascii="Arial" w:eastAsiaTheme="minorEastAsia" w:hAnsi="Arial" w:cs="Arial"/>
          <w:color w:val="000000" w:themeColor="text1"/>
          <w:kern w:val="24"/>
        </w:rPr>
        <w:t xml:space="preserve">, ya sea con su grupo de amigos </w:t>
      </w:r>
      <w:r w:rsidR="00AF45DF" w:rsidRPr="009E65BD">
        <w:rPr>
          <w:rFonts w:ascii="Arial" w:eastAsiaTheme="minorEastAsia" w:hAnsi="Arial" w:cs="Arial"/>
          <w:color w:val="000000" w:themeColor="text1"/>
          <w:kern w:val="24"/>
        </w:rPr>
        <w:t>más</w:t>
      </w:r>
      <w:r w:rsidR="009E65BD" w:rsidRPr="009E65BD">
        <w:rPr>
          <w:rFonts w:ascii="Arial" w:eastAsiaTheme="minorEastAsia" w:hAnsi="Arial" w:cs="Arial"/>
          <w:color w:val="000000" w:themeColor="text1"/>
          <w:kern w:val="24"/>
        </w:rPr>
        <w:t xml:space="preserve"> grandes</w:t>
      </w:r>
      <w:r w:rsidR="00AF45DF">
        <w:rPr>
          <w:rFonts w:ascii="Arial" w:eastAsiaTheme="minorEastAsia" w:hAnsi="Arial" w:cs="Arial"/>
          <w:color w:val="000000" w:themeColor="text1"/>
          <w:kern w:val="24"/>
        </w:rPr>
        <w:t xml:space="preserve"> o bien con su propia familia que les permite </w:t>
      </w:r>
      <w:r w:rsidR="00E272B7">
        <w:rPr>
          <w:rFonts w:ascii="Arial" w:eastAsiaTheme="minorEastAsia" w:hAnsi="Arial" w:cs="Arial"/>
          <w:color w:val="000000" w:themeColor="text1"/>
          <w:kern w:val="24"/>
        </w:rPr>
        <w:t>tomar este tipo de bebida</w:t>
      </w:r>
      <w:r w:rsidR="00214B9B">
        <w:rPr>
          <w:rFonts w:ascii="Arial" w:eastAsiaTheme="minorEastAsia" w:hAnsi="Arial" w:cs="Arial"/>
          <w:color w:val="000000" w:themeColor="text1"/>
          <w:kern w:val="24"/>
        </w:rPr>
        <w:t xml:space="preserve">s, además de que es común también que en las tiendas que distribuyen estos productos, </w:t>
      </w:r>
      <w:r w:rsidR="00704972">
        <w:rPr>
          <w:rFonts w:ascii="Arial" w:eastAsiaTheme="minorEastAsia" w:hAnsi="Arial" w:cs="Arial"/>
          <w:color w:val="000000" w:themeColor="text1"/>
          <w:kern w:val="24"/>
        </w:rPr>
        <w:t xml:space="preserve">no existe la costumbre de </w:t>
      </w:r>
      <w:r w:rsidR="00214B9B">
        <w:rPr>
          <w:rFonts w:ascii="Arial" w:eastAsiaTheme="minorEastAsia" w:hAnsi="Arial" w:cs="Arial"/>
          <w:color w:val="000000" w:themeColor="text1"/>
          <w:kern w:val="24"/>
        </w:rPr>
        <w:t xml:space="preserve">solicitar la identificación a los </w:t>
      </w:r>
      <w:r w:rsidR="00224EF3">
        <w:rPr>
          <w:rFonts w:ascii="Arial" w:eastAsiaTheme="minorEastAsia" w:hAnsi="Arial" w:cs="Arial"/>
          <w:color w:val="000000" w:themeColor="text1"/>
          <w:kern w:val="24"/>
        </w:rPr>
        <w:t>jóvenes,</w:t>
      </w:r>
      <w:r w:rsidR="00B4735B">
        <w:rPr>
          <w:rFonts w:ascii="Arial" w:eastAsiaTheme="minorEastAsia" w:hAnsi="Arial" w:cs="Arial"/>
          <w:color w:val="000000" w:themeColor="text1"/>
          <w:kern w:val="24"/>
        </w:rPr>
        <w:t xml:space="preserve"> aunque no parezcan mayores de edad.</w:t>
      </w:r>
    </w:p>
    <w:p w14:paraId="22962E1D" w14:textId="77777777" w:rsidR="00876FB0" w:rsidRDefault="00214B9B" w:rsidP="009E65BD">
      <w:pPr>
        <w:pStyle w:val="NormalWeb"/>
        <w:spacing w:before="0" w:beforeAutospacing="0" w:after="0" w:afterAutospacing="0" w:line="360" w:lineRule="auto"/>
        <w:jc w:val="both"/>
        <w:rPr>
          <w:rFonts w:ascii="Arial" w:eastAsiaTheme="minorEastAsia" w:hAnsi="Arial" w:cs="Arial"/>
          <w:color w:val="000000" w:themeColor="text1"/>
          <w:kern w:val="24"/>
        </w:rPr>
      </w:pPr>
      <w:r>
        <w:rPr>
          <w:rFonts w:ascii="Arial" w:eastAsiaTheme="minorEastAsia" w:hAnsi="Arial" w:cs="Arial"/>
          <w:color w:val="000000" w:themeColor="text1"/>
          <w:kern w:val="24"/>
        </w:rPr>
        <w:lastRenderedPageBreak/>
        <w:t>Podemos observar que entre los jóvenes</w:t>
      </w:r>
      <w:r w:rsidR="009E65BD" w:rsidRPr="009E65BD">
        <w:rPr>
          <w:rFonts w:ascii="Arial" w:eastAsiaTheme="minorEastAsia" w:hAnsi="Arial" w:cs="Arial"/>
          <w:color w:val="000000" w:themeColor="text1"/>
          <w:kern w:val="24"/>
        </w:rPr>
        <w:t xml:space="preserve"> el principal motivo de haber probado alguna droga es por curiosidad</w:t>
      </w:r>
      <w:r>
        <w:rPr>
          <w:rFonts w:ascii="Arial" w:eastAsiaTheme="minorEastAsia" w:hAnsi="Arial" w:cs="Arial"/>
          <w:color w:val="000000" w:themeColor="text1"/>
          <w:kern w:val="24"/>
        </w:rPr>
        <w:t xml:space="preserve">, siendo este un riesgo </w:t>
      </w:r>
      <w:r w:rsidR="002B41A8">
        <w:rPr>
          <w:rFonts w:ascii="Arial" w:eastAsiaTheme="minorEastAsia" w:hAnsi="Arial" w:cs="Arial"/>
          <w:color w:val="000000" w:themeColor="text1"/>
          <w:kern w:val="24"/>
        </w:rPr>
        <w:t xml:space="preserve">debido a la falta de criterio y de habilidades en la toma de decisiones </w:t>
      </w:r>
      <w:r w:rsidR="00657B18">
        <w:rPr>
          <w:rFonts w:ascii="Arial" w:eastAsiaTheme="minorEastAsia" w:hAnsi="Arial" w:cs="Arial"/>
          <w:color w:val="000000" w:themeColor="text1"/>
          <w:kern w:val="24"/>
        </w:rPr>
        <w:t xml:space="preserve">que se exponen a diferentes tipos de situaciones en su mayoría accidentes automovilísticos </w:t>
      </w:r>
      <w:r w:rsidR="00BA7BCE">
        <w:rPr>
          <w:rFonts w:ascii="Arial" w:eastAsiaTheme="minorEastAsia" w:hAnsi="Arial" w:cs="Arial"/>
          <w:color w:val="000000" w:themeColor="text1"/>
          <w:kern w:val="24"/>
        </w:rPr>
        <w:t xml:space="preserve">además de que en la comunidad existe un alto índice de </w:t>
      </w:r>
      <w:r w:rsidR="0069690B">
        <w:rPr>
          <w:rFonts w:ascii="Arial" w:eastAsiaTheme="minorEastAsia" w:hAnsi="Arial" w:cs="Arial"/>
          <w:color w:val="000000" w:themeColor="text1"/>
          <w:kern w:val="24"/>
        </w:rPr>
        <w:t>personas que necesitan atención psicológica por depresión lo que se agrava con el consumo de</w:t>
      </w:r>
      <w:r w:rsidR="00EF5F4C">
        <w:rPr>
          <w:rFonts w:ascii="Arial" w:eastAsiaTheme="minorEastAsia" w:hAnsi="Arial" w:cs="Arial"/>
          <w:color w:val="000000" w:themeColor="text1"/>
          <w:kern w:val="24"/>
        </w:rPr>
        <w:t>l alcohol llegando a</w:t>
      </w:r>
      <w:r w:rsidR="00BA7BCE">
        <w:rPr>
          <w:rFonts w:ascii="Arial" w:eastAsiaTheme="minorEastAsia" w:hAnsi="Arial" w:cs="Arial"/>
          <w:color w:val="000000" w:themeColor="text1"/>
          <w:kern w:val="24"/>
        </w:rPr>
        <w:t xml:space="preserve"> </w:t>
      </w:r>
      <w:r w:rsidR="00EF5F4C">
        <w:rPr>
          <w:rFonts w:ascii="Arial" w:eastAsiaTheme="minorEastAsia" w:hAnsi="Arial" w:cs="Arial"/>
          <w:color w:val="000000" w:themeColor="text1"/>
          <w:kern w:val="24"/>
        </w:rPr>
        <w:t xml:space="preserve">casos </w:t>
      </w:r>
      <w:r w:rsidR="00876FB0">
        <w:rPr>
          <w:rFonts w:ascii="Arial" w:eastAsiaTheme="minorEastAsia" w:hAnsi="Arial" w:cs="Arial"/>
          <w:color w:val="000000" w:themeColor="text1"/>
          <w:kern w:val="24"/>
        </w:rPr>
        <w:t xml:space="preserve">recurrentes de suicidios. </w:t>
      </w:r>
    </w:p>
    <w:p w14:paraId="6C3E44D4" w14:textId="0DDB3A9B" w:rsidR="009E65BD" w:rsidRPr="009E65BD" w:rsidRDefault="00E66E45" w:rsidP="009E65BD">
      <w:pPr>
        <w:pStyle w:val="NormalWeb"/>
        <w:spacing w:before="0" w:beforeAutospacing="0" w:after="0" w:afterAutospacing="0" w:line="360" w:lineRule="auto"/>
        <w:jc w:val="both"/>
      </w:pPr>
      <w:r>
        <w:rPr>
          <w:rFonts w:ascii="Arial" w:eastAsiaTheme="minorEastAsia" w:hAnsi="Arial" w:cs="Arial"/>
          <w:color w:val="000000" w:themeColor="text1"/>
          <w:kern w:val="24"/>
        </w:rPr>
        <w:t>L</w:t>
      </w:r>
      <w:r w:rsidR="009E65BD" w:rsidRPr="009E65BD">
        <w:rPr>
          <w:rFonts w:ascii="Arial" w:eastAsiaTheme="minorEastAsia" w:hAnsi="Arial" w:cs="Arial"/>
          <w:color w:val="000000" w:themeColor="text1"/>
          <w:kern w:val="24"/>
        </w:rPr>
        <w:t>a encuesta</w:t>
      </w:r>
      <w:r w:rsidR="00876FB0">
        <w:rPr>
          <w:rFonts w:ascii="Arial" w:eastAsiaTheme="minorEastAsia" w:hAnsi="Arial" w:cs="Arial"/>
          <w:color w:val="000000" w:themeColor="text1"/>
          <w:kern w:val="24"/>
        </w:rPr>
        <w:t xml:space="preserve"> t</w:t>
      </w:r>
      <w:r w:rsidR="00876FB0" w:rsidRPr="009E65BD">
        <w:rPr>
          <w:rFonts w:ascii="Arial" w:eastAsiaTheme="minorEastAsia" w:hAnsi="Arial" w:cs="Arial"/>
          <w:color w:val="000000" w:themeColor="text1"/>
          <w:kern w:val="24"/>
        </w:rPr>
        <w:t>ambién</w:t>
      </w:r>
      <w:r w:rsidR="009E65BD" w:rsidRPr="009E65BD">
        <w:rPr>
          <w:rFonts w:ascii="Arial" w:eastAsiaTheme="minorEastAsia" w:hAnsi="Arial" w:cs="Arial"/>
          <w:color w:val="000000" w:themeColor="text1"/>
          <w:kern w:val="24"/>
        </w:rPr>
        <w:t xml:space="preserve"> arrojo que dentro de la escuela se han consumido sustancias adictivas, al igual que un porcentaje de </w:t>
      </w:r>
      <w:r>
        <w:rPr>
          <w:rFonts w:ascii="Arial" w:eastAsiaTheme="minorEastAsia" w:hAnsi="Arial" w:cs="Arial"/>
          <w:color w:val="000000" w:themeColor="text1"/>
          <w:kern w:val="24"/>
        </w:rPr>
        <w:t>alumnos</w:t>
      </w:r>
      <w:r w:rsidR="009E65BD" w:rsidRPr="009E65BD">
        <w:rPr>
          <w:rFonts w:ascii="Arial" w:eastAsiaTheme="minorEastAsia" w:hAnsi="Arial" w:cs="Arial"/>
          <w:color w:val="000000" w:themeColor="text1"/>
          <w:kern w:val="24"/>
        </w:rPr>
        <w:t xml:space="preserve"> conoce a alguien que ha consumido</w:t>
      </w:r>
      <w:r>
        <w:rPr>
          <w:rFonts w:ascii="Arial" w:eastAsiaTheme="minorEastAsia" w:hAnsi="Arial" w:cs="Arial"/>
          <w:color w:val="000000" w:themeColor="text1"/>
          <w:kern w:val="24"/>
        </w:rPr>
        <w:t xml:space="preserve"> algún tipo de </w:t>
      </w:r>
      <w:r w:rsidR="003065D0">
        <w:rPr>
          <w:rFonts w:ascii="Arial" w:eastAsiaTheme="minorEastAsia" w:hAnsi="Arial" w:cs="Arial"/>
          <w:color w:val="000000" w:themeColor="text1"/>
          <w:kern w:val="24"/>
        </w:rPr>
        <w:t>drogas</w:t>
      </w:r>
      <w:r w:rsidR="006D2453">
        <w:rPr>
          <w:rFonts w:ascii="Arial" w:eastAsiaTheme="minorEastAsia" w:hAnsi="Arial" w:cs="Arial"/>
          <w:color w:val="000000" w:themeColor="text1"/>
          <w:kern w:val="24"/>
        </w:rPr>
        <w:t>,</w:t>
      </w:r>
      <w:r w:rsidR="00566911">
        <w:rPr>
          <w:rFonts w:ascii="Arial" w:eastAsiaTheme="minorEastAsia" w:hAnsi="Arial" w:cs="Arial"/>
          <w:color w:val="000000" w:themeColor="text1"/>
          <w:kern w:val="24"/>
        </w:rPr>
        <w:t xml:space="preserve"> </w:t>
      </w:r>
      <w:r w:rsidR="009E65BD" w:rsidRPr="009E65BD">
        <w:rPr>
          <w:rFonts w:ascii="Arial" w:eastAsiaTheme="minorEastAsia" w:hAnsi="Arial" w:cs="Arial"/>
          <w:color w:val="000000" w:themeColor="text1"/>
          <w:kern w:val="24"/>
        </w:rPr>
        <w:t xml:space="preserve">aunque muchos conocen las consecuencias de su uso, el mal manejo de la información o la exposición en redes sociales y medios de comunicación dando falsos estereotipos de las personas que lo consumen o que trafican con las sustancias adictivas </w:t>
      </w:r>
      <w:r w:rsidR="00566911" w:rsidRPr="009E65BD">
        <w:rPr>
          <w:rFonts w:ascii="Arial" w:eastAsiaTheme="minorEastAsia" w:hAnsi="Arial" w:cs="Arial"/>
          <w:color w:val="000000" w:themeColor="text1"/>
          <w:kern w:val="24"/>
        </w:rPr>
        <w:t>aporta un</w:t>
      </w:r>
      <w:r w:rsidR="009E65BD" w:rsidRPr="009E65BD">
        <w:rPr>
          <w:rFonts w:ascii="Arial" w:eastAsiaTheme="minorEastAsia" w:hAnsi="Arial" w:cs="Arial"/>
          <w:color w:val="000000" w:themeColor="text1"/>
          <w:kern w:val="24"/>
        </w:rPr>
        <w:t xml:space="preserve"> alto nivel a su consumo.</w:t>
      </w:r>
    </w:p>
    <w:p w14:paraId="2BE36B35" w14:textId="009972FC" w:rsidR="009E65BD" w:rsidRPr="009E65BD" w:rsidRDefault="009E65BD" w:rsidP="009E65BD">
      <w:pPr>
        <w:pStyle w:val="NormalWeb"/>
        <w:spacing w:before="0" w:beforeAutospacing="0" w:after="0" w:afterAutospacing="0" w:line="360" w:lineRule="auto"/>
        <w:jc w:val="both"/>
      </w:pPr>
      <w:r w:rsidRPr="009E65BD">
        <w:rPr>
          <w:rFonts w:ascii="Arial" w:eastAsiaTheme="minorEastAsia" w:hAnsi="Arial" w:cs="Arial"/>
          <w:color w:val="000000" w:themeColor="text1"/>
          <w:kern w:val="24"/>
        </w:rPr>
        <w:t>Por lo</w:t>
      </w:r>
      <w:r w:rsidR="00A2492D">
        <w:rPr>
          <w:rFonts w:ascii="Arial" w:eastAsiaTheme="minorEastAsia" w:hAnsi="Arial" w:cs="Arial"/>
          <w:color w:val="000000" w:themeColor="text1"/>
          <w:kern w:val="24"/>
        </w:rPr>
        <w:t xml:space="preserve"> tanto,</w:t>
      </w:r>
      <w:r w:rsidRPr="009E65BD">
        <w:rPr>
          <w:rFonts w:ascii="Arial" w:eastAsiaTheme="minorEastAsia" w:hAnsi="Arial" w:cs="Arial"/>
          <w:color w:val="000000" w:themeColor="text1"/>
          <w:kern w:val="24"/>
        </w:rPr>
        <w:t xml:space="preserve"> nosotros como adolescentes estamos expuestos constantemente al uso de sustancias en todos los contextos donde nos relacionamos. </w:t>
      </w:r>
    </w:p>
    <w:p w14:paraId="52B52640" w14:textId="144DA07C" w:rsidR="000704DA" w:rsidRDefault="009E65BD" w:rsidP="009E65BD">
      <w:pPr>
        <w:pStyle w:val="NormalWeb"/>
        <w:spacing w:before="0" w:beforeAutospacing="0" w:after="0" w:afterAutospacing="0" w:line="360" w:lineRule="auto"/>
        <w:jc w:val="both"/>
        <w:rPr>
          <w:rFonts w:ascii="Arial" w:eastAsiaTheme="minorEastAsia" w:hAnsi="Arial" w:cs="Arial"/>
          <w:color w:val="000000" w:themeColor="text1"/>
          <w:kern w:val="24"/>
        </w:rPr>
      </w:pPr>
      <w:r w:rsidRPr="009E65BD">
        <w:rPr>
          <w:rFonts w:ascii="Arial" w:eastAsiaTheme="minorEastAsia" w:hAnsi="Arial" w:cs="Arial"/>
          <w:color w:val="000000" w:themeColor="text1"/>
          <w:kern w:val="24"/>
        </w:rPr>
        <w:t xml:space="preserve">Consideramos que el estar informados, mantener una sana comunicación con nuestros seres queridos, practicar algún </w:t>
      </w:r>
      <w:r w:rsidR="00566911" w:rsidRPr="009E65BD">
        <w:rPr>
          <w:rFonts w:ascii="Arial" w:eastAsiaTheme="minorEastAsia" w:hAnsi="Arial" w:cs="Arial"/>
          <w:color w:val="000000" w:themeColor="text1"/>
          <w:kern w:val="24"/>
        </w:rPr>
        <w:t>deporte, tocar</w:t>
      </w:r>
      <w:r w:rsidRPr="009E65BD">
        <w:rPr>
          <w:rFonts w:ascii="Arial" w:eastAsiaTheme="minorEastAsia" w:hAnsi="Arial" w:cs="Arial"/>
          <w:color w:val="000000" w:themeColor="text1"/>
          <w:kern w:val="24"/>
        </w:rPr>
        <w:t xml:space="preserve"> un instrumento, tener una actividad de esparcimiento y sobre todo un ambiente favorable en nuestra comunidad, escuela y</w:t>
      </w:r>
      <w:r w:rsidR="00566911">
        <w:rPr>
          <w:rFonts w:ascii="Arial" w:eastAsiaTheme="minorEastAsia" w:hAnsi="Arial" w:cs="Arial"/>
          <w:color w:val="000000" w:themeColor="text1"/>
          <w:kern w:val="24"/>
        </w:rPr>
        <w:t xml:space="preserve"> familia</w:t>
      </w:r>
      <w:r w:rsidR="009E7050">
        <w:rPr>
          <w:rFonts w:ascii="Arial" w:eastAsiaTheme="minorEastAsia" w:hAnsi="Arial" w:cs="Arial"/>
          <w:color w:val="000000" w:themeColor="text1"/>
          <w:kern w:val="24"/>
        </w:rPr>
        <w:t>, reemplazando el ocio por actividades que aporten a nuestro desarrollo integral.</w:t>
      </w:r>
    </w:p>
    <w:p w14:paraId="78768C75" w14:textId="7A28E8D1" w:rsidR="00754032" w:rsidRDefault="000704DA" w:rsidP="006D2453">
      <w:pPr>
        <w:pStyle w:val="NormalWeb"/>
        <w:spacing w:before="0" w:beforeAutospacing="0" w:after="0" w:afterAutospacing="0" w:line="360" w:lineRule="auto"/>
        <w:jc w:val="both"/>
        <w:rPr>
          <w:rFonts w:ascii="Arial" w:eastAsiaTheme="minorEastAsia" w:hAnsi="Arial" w:cs="Arial"/>
          <w:color w:val="000000" w:themeColor="text1"/>
          <w:kern w:val="24"/>
        </w:rPr>
      </w:pPr>
      <w:r>
        <w:rPr>
          <w:rFonts w:ascii="Arial" w:eastAsiaTheme="minorEastAsia" w:hAnsi="Arial" w:cs="Arial"/>
          <w:color w:val="000000" w:themeColor="text1"/>
          <w:kern w:val="24"/>
        </w:rPr>
        <w:t xml:space="preserve">En el consumo de drogas, intervienen un sinfín de </w:t>
      </w:r>
      <w:r w:rsidR="00A70F23">
        <w:rPr>
          <w:rFonts w:ascii="Arial" w:eastAsiaTheme="minorEastAsia" w:hAnsi="Arial" w:cs="Arial"/>
          <w:color w:val="000000" w:themeColor="text1"/>
          <w:kern w:val="24"/>
        </w:rPr>
        <w:t>factores,</w:t>
      </w:r>
      <w:r>
        <w:rPr>
          <w:rFonts w:ascii="Arial" w:eastAsiaTheme="minorEastAsia" w:hAnsi="Arial" w:cs="Arial"/>
          <w:color w:val="000000" w:themeColor="text1"/>
          <w:kern w:val="24"/>
        </w:rPr>
        <w:t xml:space="preserve"> pero indudablemente </w:t>
      </w:r>
      <w:r w:rsidR="00617152">
        <w:rPr>
          <w:rFonts w:ascii="Arial" w:eastAsiaTheme="minorEastAsia" w:hAnsi="Arial" w:cs="Arial"/>
          <w:color w:val="000000" w:themeColor="text1"/>
          <w:kern w:val="24"/>
        </w:rPr>
        <w:t>debemos generar conciencia de la importancia de tener un refugio seguro que en este caso es nuestra escuela, maestros, familia, seres queridos, amigos confiables y grupos de apoyo</w:t>
      </w:r>
      <w:r w:rsidR="005833CD">
        <w:rPr>
          <w:rFonts w:ascii="Arial" w:eastAsiaTheme="minorEastAsia" w:hAnsi="Arial" w:cs="Arial"/>
          <w:color w:val="000000" w:themeColor="text1"/>
          <w:kern w:val="24"/>
        </w:rPr>
        <w:t xml:space="preserve"> son una base firme en la cual reposar nuestras dudas e inquietudes, de esta manera </w:t>
      </w:r>
      <w:r w:rsidR="00866529">
        <w:rPr>
          <w:rFonts w:ascii="Arial" w:eastAsiaTheme="minorEastAsia" w:hAnsi="Arial" w:cs="Arial"/>
          <w:color w:val="000000" w:themeColor="text1"/>
          <w:kern w:val="24"/>
        </w:rPr>
        <w:t xml:space="preserve">podemos confiar en que habrá una orientación para evitar caer en las adicciones. Buscar una ayuda profesional en caso de estar </w:t>
      </w:r>
      <w:r w:rsidR="009E7050">
        <w:rPr>
          <w:rFonts w:ascii="Arial" w:eastAsiaTheme="minorEastAsia" w:hAnsi="Arial" w:cs="Arial"/>
          <w:color w:val="000000" w:themeColor="text1"/>
          <w:kern w:val="24"/>
        </w:rPr>
        <w:t>en riesgo y cuidar de la salud mental también es importante</w:t>
      </w:r>
      <w:r w:rsidR="009E65BD" w:rsidRPr="009E65BD">
        <w:rPr>
          <w:rFonts w:ascii="Arial" w:eastAsiaTheme="minorEastAsia" w:hAnsi="Arial" w:cs="Arial"/>
          <w:color w:val="000000" w:themeColor="text1"/>
          <w:kern w:val="24"/>
        </w:rPr>
        <w:t xml:space="preserve"> </w:t>
      </w:r>
      <w:r w:rsidR="009558F3" w:rsidRPr="009E65BD">
        <w:rPr>
          <w:rFonts w:ascii="Arial" w:eastAsiaTheme="minorEastAsia" w:hAnsi="Arial" w:cs="Arial"/>
          <w:color w:val="000000" w:themeColor="text1"/>
          <w:kern w:val="24"/>
        </w:rPr>
        <w:t xml:space="preserve">y </w:t>
      </w:r>
      <w:r w:rsidR="009558F3">
        <w:rPr>
          <w:rFonts w:ascii="Arial" w:eastAsiaTheme="minorEastAsia" w:hAnsi="Arial" w:cs="Arial"/>
          <w:color w:val="000000" w:themeColor="text1"/>
          <w:kern w:val="24"/>
        </w:rPr>
        <w:t>finalmente</w:t>
      </w:r>
      <w:r w:rsidR="00EC4565">
        <w:rPr>
          <w:rFonts w:ascii="Arial" w:eastAsiaTheme="minorEastAsia" w:hAnsi="Arial" w:cs="Arial"/>
          <w:color w:val="000000" w:themeColor="text1"/>
          <w:kern w:val="24"/>
        </w:rPr>
        <w:t xml:space="preserve"> </w:t>
      </w:r>
      <w:r w:rsidR="009E65BD" w:rsidRPr="009E65BD">
        <w:rPr>
          <w:rFonts w:ascii="Arial" w:eastAsiaTheme="minorEastAsia" w:hAnsi="Arial" w:cs="Arial"/>
          <w:color w:val="000000" w:themeColor="text1"/>
          <w:kern w:val="24"/>
        </w:rPr>
        <w:t xml:space="preserve">debemos </w:t>
      </w:r>
      <w:r w:rsidR="00EC4565">
        <w:rPr>
          <w:rFonts w:ascii="Arial" w:eastAsiaTheme="minorEastAsia" w:hAnsi="Arial" w:cs="Arial"/>
          <w:color w:val="000000" w:themeColor="text1"/>
          <w:kern w:val="24"/>
        </w:rPr>
        <w:t xml:space="preserve">cuestionarnos de manera individual </w:t>
      </w:r>
      <w:r w:rsidR="004C48D4">
        <w:rPr>
          <w:rFonts w:ascii="Arial" w:eastAsiaTheme="minorEastAsia" w:hAnsi="Arial" w:cs="Arial"/>
          <w:color w:val="000000" w:themeColor="text1"/>
          <w:kern w:val="24"/>
        </w:rPr>
        <w:t xml:space="preserve">¿Qué pasaría si me drogara? Vernos al espejo </w:t>
      </w:r>
      <w:r w:rsidR="009558F3">
        <w:rPr>
          <w:rFonts w:ascii="Arial" w:eastAsiaTheme="minorEastAsia" w:hAnsi="Arial" w:cs="Arial"/>
          <w:color w:val="000000" w:themeColor="text1"/>
          <w:kern w:val="24"/>
        </w:rPr>
        <w:t>y respondernos con firmeza: ¡SI TE DROGAS, TE DAÑAS!</w:t>
      </w:r>
    </w:p>
    <w:p w14:paraId="6B9BC0E4" w14:textId="77777777" w:rsidR="001D51C8" w:rsidRDefault="001D51C8" w:rsidP="006D2453">
      <w:pPr>
        <w:pStyle w:val="NormalWeb"/>
        <w:spacing w:before="0" w:beforeAutospacing="0" w:after="0" w:afterAutospacing="0" w:line="360" w:lineRule="auto"/>
        <w:jc w:val="both"/>
        <w:rPr>
          <w:rFonts w:ascii="Arial" w:eastAsiaTheme="minorEastAsia" w:hAnsi="Arial" w:cs="Arial"/>
          <w:color w:val="000000" w:themeColor="text1"/>
          <w:kern w:val="24"/>
        </w:rPr>
      </w:pPr>
    </w:p>
    <w:p w14:paraId="344EF2A8" w14:textId="77777777" w:rsidR="001D51C8" w:rsidRDefault="001D51C8" w:rsidP="006D2453">
      <w:pPr>
        <w:pStyle w:val="NormalWeb"/>
        <w:spacing w:before="0" w:beforeAutospacing="0" w:after="0" w:afterAutospacing="0" w:line="360" w:lineRule="auto"/>
        <w:jc w:val="both"/>
        <w:rPr>
          <w:rFonts w:ascii="Arial" w:eastAsiaTheme="minorEastAsia" w:hAnsi="Arial" w:cs="Arial"/>
          <w:color w:val="000000" w:themeColor="text1"/>
          <w:kern w:val="24"/>
        </w:rPr>
      </w:pPr>
    </w:p>
    <w:p w14:paraId="03692521" w14:textId="77777777" w:rsidR="001D51C8" w:rsidRDefault="001D51C8" w:rsidP="006D2453">
      <w:pPr>
        <w:pStyle w:val="NormalWeb"/>
        <w:spacing w:before="0" w:beforeAutospacing="0" w:after="0" w:afterAutospacing="0" w:line="360" w:lineRule="auto"/>
        <w:jc w:val="both"/>
        <w:rPr>
          <w:rFonts w:ascii="Arial" w:eastAsiaTheme="minorEastAsia" w:hAnsi="Arial" w:cs="Arial"/>
          <w:color w:val="000000" w:themeColor="text1"/>
          <w:kern w:val="24"/>
        </w:rPr>
      </w:pPr>
    </w:p>
    <w:p w14:paraId="2183D054" w14:textId="77777777" w:rsidR="001D51C8" w:rsidRDefault="001D51C8" w:rsidP="006D2453">
      <w:pPr>
        <w:pStyle w:val="NormalWeb"/>
        <w:spacing w:before="0" w:beforeAutospacing="0" w:after="0" w:afterAutospacing="0" w:line="360" w:lineRule="auto"/>
        <w:jc w:val="both"/>
        <w:rPr>
          <w:rFonts w:ascii="Arial" w:eastAsiaTheme="minorEastAsia" w:hAnsi="Arial" w:cs="Arial"/>
          <w:color w:val="000000" w:themeColor="text1"/>
          <w:kern w:val="24"/>
        </w:rPr>
      </w:pPr>
    </w:p>
    <w:p w14:paraId="52B7BE18" w14:textId="77777777" w:rsidR="001D51C8" w:rsidRPr="006D2453" w:rsidRDefault="001D51C8" w:rsidP="006D2453">
      <w:pPr>
        <w:pStyle w:val="NormalWeb"/>
        <w:spacing w:before="0" w:beforeAutospacing="0" w:after="0" w:afterAutospacing="0" w:line="360" w:lineRule="auto"/>
        <w:jc w:val="both"/>
        <w:rPr>
          <w:rFonts w:ascii="Arial" w:eastAsiaTheme="minorEastAsia" w:hAnsi="Arial" w:cs="Arial"/>
          <w:color w:val="000000" w:themeColor="text1"/>
          <w:kern w:val="24"/>
        </w:rPr>
      </w:pPr>
    </w:p>
    <w:p w14:paraId="76F74CA7" w14:textId="05DB9F00" w:rsidR="00754032" w:rsidRPr="005013E3" w:rsidRDefault="00B279B3" w:rsidP="005013E3">
      <w:pPr>
        <w:spacing w:line="360" w:lineRule="auto"/>
        <w:rPr>
          <w:rFonts w:ascii="Arial" w:hAnsi="Arial" w:cs="Arial"/>
          <w:b/>
          <w:bCs/>
          <w:sz w:val="24"/>
          <w:szCs w:val="24"/>
        </w:rPr>
      </w:pPr>
      <w:r w:rsidRPr="005013E3">
        <w:rPr>
          <w:rFonts w:ascii="Arial" w:hAnsi="Arial" w:cs="Arial"/>
          <w:b/>
          <w:bCs/>
          <w:sz w:val="24"/>
          <w:szCs w:val="24"/>
        </w:rPr>
        <w:lastRenderedPageBreak/>
        <w:t>BIBLIOGRAFIA.</w:t>
      </w:r>
    </w:p>
    <w:p w14:paraId="617CF1D7" w14:textId="1DBD0AD8" w:rsidR="00A44D32" w:rsidRPr="005013E3" w:rsidRDefault="0052230A" w:rsidP="005013E3">
      <w:pPr>
        <w:spacing w:line="360" w:lineRule="auto"/>
        <w:rPr>
          <w:rFonts w:ascii="Arial" w:hAnsi="Arial" w:cs="Arial"/>
          <w:sz w:val="24"/>
          <w:szCs w:val="24"/>
        </w:rPr>
      </w:pPr>
      <w:r w:rsidRPr="005013E3">
        <w:rPr>
          <w:rFonts w:ascii="Arial" w:hAnsi="Arial" w:cs="Arial"/>
          <w:sz w:val="24"/>
          <w:szCs w:val="24"/>
        </w:rPr>
        <w:t>Estrategia en el aula</w:t>
      </w:r>
      <w:r w:rsidR="005013E3" w:rsidRPr="005013E3">
        <w:rPr>
          <w:rFonts w:ascii="Arial" w:hAnsi="Arial" w:cs="Arial"/>
          <w:sz w:val="24"/>
          <w:szCs w:val="24"/>
        </w:rPr>
        <w:t>: prevención de accidentes guía para el docente.</w:t>
      </w:r>
    </w:p>
    <w:p w14:paraId="2C74AD5A" w14:textId="77777777" w:rsidR="00A44D32" w:rsidRPr="005013E3" w:rsidRDefault="00000000" w:rsidP="005013E3">
      <w:pPr>
        <w:spacing w:line="360" w:lineRule="auto"/>
        <w:jc w:val="both"/>
        <w:rPr>
          <w:rFonts w:ascii="Arial" w:hAnsi="Arial" w:cs="Arial"/>
          <w:sz w:val="24"/>
          <w:szCs w:val="24"/>
        </w:rPr>
      </w:pPr>
      <w:hyperlink r:id="rId19" w:history="1">
        <w:r w:rsidR="00A44D32" w:rsidRPr="005013E3">
          <w:rPr>
            <w:rStyle w:val="Hipervnculo"/>
            <w:rFonts w:ascii="Arial" w:hAnsi="Arial" w:cs="Arial"/>
            <w:sz w:val="24"/>
            <w:szCs w:val="24"/>
          </w:rPr>
          <w:t>https://www.clinicabarcelona.org</w:t>
        </w:r>
      </w:hyperlink>
      <w:r w:rsidR="00A44D32" w:rsidRPr="005013E3">
        <w:rPr>
          <w:rFonts w:ascii="Arial" w:hAnsi="Arial" w:cs="Arial"/>
          <w:sz w:val="24"/>
          <w:szCs w:val="24"/>
        </w:rPr>
        <w:t xml:space="preserve">. </w:t>
      </w:r>
    </w:p>
    <w:p w14:paraId="68EF0BF7" w14:textId="7581E577" w:rsidR="00A44D32" w:rsidRPr="005013E3" w:rsidRDefault="00000000" w:rsidP="005013E3">
      <w:pPr>
        <w:spacing w:line="360" w:lineRule="auto"/>
        <w:jc w:val="both"/>
        <w:rPr>
          <w:rStyle w:val="Hipervnculo"/>
          <w:rFonts w:ascii="Arial" w:hAnsi="Arial" w:cs="Arial"/>
          <w:sz w:val="24"/>
          <w:szCs w:val="24"/>
        </w:rPr>
      </w:pPr>
      <w:hyperlink r:id="rId20" w:history="1">
        <w:r w:rsidR="00A44D32" w:rsidRPr="005013E3">
          <w:rPr>
            <w:rStyle w:val="Hipervnculo"/>
            <w:rFonts w:ascii="Arial" w:hAnsi="Arial" w:cs="Arial"/>
            <w:sz w:val="24"/>
            <w:szCs w:val="24"/>
          </w:rPr>
          <w:t>https://www.psicoadopta.es.blog</w:t>
        </w:r>
      </w:hyperlink>
    </w:p>
    <w:p w14:paraId="41FE2C4C" w14:textId="77A03CE2" w:rsidR="00A44D32" w:rsidRPr="005013E3" w:rsidRDefault="00000000" w:rsidP="005013E3">
      <w:pPr>
        <w:pBdr>
          <w:top w:val="nil"/>
          <w:left w:val="nil"/>
          <w:bottom w:val="nil"/>
          <w:right w:val="nil"/>
          <w:between w:val="nil"/>
        </w:pBdr>
        <w:spacing w:after="0" w:line="360" w:lineRule="auto"/>
        <w:jc w:val="both"/>
        <w:rPr>
          <w:rFonts w:ascii="Arial" w:hAnsi="Arial" w:cs="Arial"/>
          <w:color w:val="000000"/>
          <w:sz w:val="24"/>
          <w:szCs w:val="24"/>
        </w:rPr>
      </w:pPr>
      <w:hyperlink r:id="rId21" w:history="1">
        <w:r w:rsidR="00A44D32" w:rsidRPr="005013E3">
          <w:rPr>
            <w:rStyle w:val="Hipervnculo"/>
            <w:rFonts w:ascii="Arial" w:eastAsia="Arial" w:hAnsi="Arial" w:cs="Arial"/>
            <w:sz w:val="24"/>
            <w:szCs w:val="24"/>
          </w:rPr>
          <w:t>https://noticias.juridicas.com/conocimiento/articulos-doctrinales/4340-historia-de-las-drogas-y-de-la-guerra-de-su-difusion/</w:t>
        </w:r>
      </w:hyperlink>
      <w:r w:rsidR="00A44D32" w:rsidRPr="005013E3">
        <w:rPr>
          <w:rFonts w:ascii="Arial" w:eastAsia="Arial" w:hAnsi="Arial" w:cs="Arial"/>
          <w:color w:val="000000"/>
          <w:sz w:val="24"/>
          <w:szCs w:val="24"/>
        </w:rPr>
        <w:t xml:space="preserve">  </w:t>
      </w:r>
      <w:r w:rsidR="00A44D32" w:rsidRPr="005013E3">
        <w:rPr>
          <w:rFonts w:ascii="Arial" w:eastAsia="Arial" w:hAnsi="Arial" w:cs="Arial"/>
          <w:color w:val="081D35"/>
          <w:sz w:val="24"/>
          <w:szCs w:val="24"/>
          <w:highlight w:val="white"/>
        </w:rPr>
        <w:t>José Theodoro Corrêa de Carvalho</w:t>
      </w:r>
    </w:p>
    <w:p w14:paraId="4EF6364D" w14:textId="77777777" w:rsidR="00A44D32" w:rsidRPr="005013E3" w:rsidRDefault="00A44D32" w:rsidP="005013E3">
      <w:pPr>
        <w:pBdr>
          <w:top w:val="nil"/>
          <w:left w:val="nil"/>
          <w:bottom w:val="nil"/>
          <w:right w:val="nil"/>
          <w:between w:val="nil"/>
        </w:pBdr>
        <w:spacing w:after="0" w:line="360" w:lineRule="auto"/>
        <w:jc w:val="both"/>
        <w:rPr>
          <w:rFonts w:ascii="Arial" w:hAnsi="Arial" w:cs="Arial"/>
          <w:color w:val="000000"/>
          <w:sz w:val="24"/>
          <w:szCs w:val="24"/>
        </w:rPr>
      </w:pPr>
      <w:r w:rsidRPr="005013E3">
        <w:rPr>
          <w:rFonts w:ascii="Arial" w:eastAsia="Arial" w:hAnsi="Arial" w:cs="Arial"/>
          <w:color w:val="000000"/>
          <w:sz w:val="24"/>
          <w:szCs w:val="24"/>
        </w:rPr>
        <w:t>https://revistapublicando.org/revista/index.php/crv/article/view/382</w:t>
      </w:r>
    </w:p>
    <w:p w14:paraId="00DAF391" w14:textId="03587A7F" w:rsidR="00A44D32" w:rsidRPr="005013E3" w:rsidRDefault="00000000" w:rsidP="005013E3">
      <w:pPr>
        <w:spacing w:line="360" w:lineRule="auto"/>
        <w:jc w:val="both"/>
        <w:rPr>
          <w:rFonts w:ascii="Arial" w:eastAsia="Arial" w:hAnsi="Arial" w:cs="Arial"/>
          <w:color w:val="0563C1"/>
          <w:sz w:val="24"/>
          <w:szCs w:val="24"/>
          <w:u w:val="single"/>
        </w:rPr>
      </w:pPr>
      <w:hyperlink r:id="rId22" w:anchor=":~:text=Consumir%20drogas%20durante%20la%20juventud,sin%20protecci%C3%B3n%20y%20conducir%20peligrosamente">
        <w:r w:rsidR="00A44D32" w:rsidRPr="005013E3">
          <w:rPr>
            <w:rFonts w:ascii="Arial" w:eastAsia="Arial" w:hAnsi="Arial" w:cs="Arial"/>
            <w:color w:val="0563C1"/>
            <w:sz w:val="24"/>
            <w:szCs w:val="24"/>
            <w:u w:val="single"/>
          </w:rPr>
          <w:t>https://medlineplus.gov/spanish/drugsandyoungpeople.html#:~:text=Consumir%20drogas%20durante%20la%20juventud,sin%20protecci%C3%B3n%20y%20conducir%20peligrosamente</w:t>
        </w:r>
      </w:hyperlink>
    </w:p>
    <w:p w14:paraId="2E9CE974" w14:textId="13422AB7" w:rsidR="00B279B3" w:rsidRPr="005013E3" w:rsidRDefault="005566E6" w:rsidP="005013E3">
      <w:pPr>
        <w:spacing w:line="360" w:lineRule="auto"/>
        <w:rPr>
          <w:rFonts w:ascii="Arial" w:hAnsi="Arial" w:cs="Arial"/>
          <w:sz w:val="24"/>
          <w:szCs w:val="24"/>
        </w:rPr>
      </w:pPr>
      <w:r w:rsidRPr="005013E3">
        <w:rPr>
          <w:rFonts w:ascii="Arial" w:hAnsi="Arial" w:cs="Arial"/>
          <w:color w:val="333333"/>
          <w:sz w:val="24"/>
          <w:szCs w:val="24"/>
          <w:shd w:val="clear" w:color="auto" w:fill="F5F5F5"/>
        </w:rPr>
        <w:t> </w:t>
      </w:r>
      <w:hyperlink r:id="rId23" w:history="1">
        <w:r w:rsidRPr="005013E3">
          <w:rPr>
            <w:rStyle w:val="Hipervnculo"/>
            <w:rFonts w:ascii="Arial" w:hAnsi="Arial" w:cs="Arial"/>
            <w:sz w:val="24"/>
            <w:szCs w:val="24"/>
            <w:shd w:val="clear" w:color="auto" w:fill="F9F2F4"/>
          </w:rPr>
          <w:t>https://hdl.handle.net/20.500.12759/6988</w:t>
        </w:r>
      </w:hyperlink>
      <w:r w:rsidRPr="005013E3">
        <w:rPr>
          <w:rStyle w:val="CdigoHTML"/>
          <w:rFonts w:ascii="Arial" w:eastAsiaTheme="minorHAnsi" w:hAnsi="Arial" w:cs="Arial"/>
          <w:color w:val="C7254E"/>
          <w:sz w:val="24"/>
          <w:szCs w:val="24"/>
          <w:shd w:val="clear" w:color="auto" w:fill="F9F2F4"/>
        </w:rPr>
        <w:t xml:space="preserve"> Universidad privada de Trujillo. Google académico.</w:t>
      </w:r>
    </w:p>
    <w:p w14:paraId="08448F18" w14:textId="77777777" w:rsidR="00976A2B" w:rsidRPr="005013E3" w:rsidRDefault="00976A2B" w:rsidP="005013E3">
      <w:pPr>
        <w:spacing w:line="360" w:lineRule="auto"/>
        <w:rPr>
          <w:rFonts w:ascii="Arial" w:hAnsi="Arial" w:cs="Arial"/>
          <w:sz w:val="24"/>
          <w:szCs w:val="24"/>
        </w:rPr>
      </w:pPr>
    </w:p>
    <w:p w14:paraId="493238E6" w14:textId="77777777" w:rsidR="00754032" w:rsidRPr="005013E3" w:rsidRDefault="00754032" w:rsidP="005013E3">
      <w:pPr>
        <w:spacing w:line="360" w:lineRule="auto"/>
        <w:rPr>
          <w:rFonts w:ascii="Arial" w:hAnsi="Arial" w:cs="Arial"/>
          <w:sz w:val="24"/>
          <w:szCs w:val="24"/>
        </w:rPr>
      </w:pPr>
    </w:p>
    <w:p w14:paraId="26BDBDB3" w14:textId="77777777" w:rsidR="00976A2B" w:rsidRPr="005013E3" w:rsidRDefault="00976A2B" w:rsidP="005013E3">
      <w:pPr>
        <w:spacing w:line="360" w:lineRule="auto"/>
        <w:rPr>
          <w:rFonts w:ascii="Arial" w:hAnsi="Arial" w:cs="Arial"/>
          <w:sz w:val="24"/>
          <w:szCs w:val="24"/>
        </w:rPr>
      </w:pPr>
    </w:p>
    <w:p w14:paraId="58235651" w14:textId="77777777" w:rsidR="002200E4" w:rsidRPr="005013E3" w:rsidRDefault="002200E4" w:rsidP="005013E3">
      <w:pPr>
        <w:spacing w:line="360" w:lineRule="auto"/>
        <w:rPr>
          <w:rFonts w:ascii="Arial" w:hAnsi="Arial" w:cs="Arial"/>
          <w:sz w:val="24"/>
          <w:szCs w:val="24"/>
        </w:rPr>
      </w:pPr>
    </w:p>
    <w:p w14:paraId="5EB3368B" w14:textId="77777777" w:rsidR="002200E4" w:rsidRPr="005566E6" w:rsidRDefault="002200E4"/>
    <w:p w14:paraId="1C405986" w14:textId="77777777" w:rsidR="002200E4" w:rsidRPr="005566E6" w:rsidRDefault="002200E4"/>
    <w:p w14:paraId="6BB73A26" w14:textId="77777777" w:rsidR="002200E4" w:rsidRPr="005566E6" w:rsidRDefault="002200E4"/>
    <w:p w14:paraId="6F3EC727" w14:textId="77777777" w:rsidR="002200E4" w:rsidRPr="005566E6" w:rsidRDefault="002200E4"/>
    <w:sectPr w:rsidR="002200E4" w:rsidRPr="005566E6" w:rsidSect="00E11216">
      <w:pgSz w:w="12240" w:h="15840"/>
      <w:pgMar w:top="1440" w:right="1080" w:bottom="1440" w:left="1080" w:header="708" w:footer="708" w:gutter="0"/>
      <w:pgBorders w:offsetFrom="page">
        <w:top w:val="twistedLines1" w:sz="11" w:space="24" w:color="auto"/>
        <w:left w:val="twistedLines1" w:sz="11" w:space="24" w:color="auto"/>
        <w:bottom w:val="twistedLines1" w:sz="11" w:space="24" w:color="auto"/>
        <w:right w:val="twistedLines1" w:sz="1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4CB01" w14:textId="77777777" w:rsidR="00936EA9" w:rsidRDefault="00936EA9" w:rsidP="0084589F">
      <w:pPr>
        <w:spacing w:after="0" w:line="240" w:lineRule="auto"/>
      </w:pPr>
      <w:r>
        <w:separator/>
      </w:r>
    </w:p>
  </w:endnote>
  <w:endnote w:type="continuationSeparator" w:id="0">
    <w:p w14:paraId="3AA8EBCB" w14:textId="77777777" w:rsidR="00936EA9" w:rsidRDefault="00936EA9" w:rsidP="008458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FD99C" w14:textId="77777777" w:rsidR="00936EA9" w:rsidRDefault="00936EA9" w:rsidP="0084589F">
      <w:pPr>
        <w:spacing w:after="0" w:line="240" w:lineRule="auto"/>
      </w:pPr>
      <w:r>
        <w:separator/>
      </w:r>
    </w:p>
  </w:footnote>
  <w:footnote w:type="continuationSeparator" w:id="0">
    <w:p w14:paraId="51C5743A" w14:textId="77777777" w:rsidR="00936EA9" w:rsidRDefault="00936EA9" w:rsidP="008458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30CE4"/>
    <w:multiLevelType w:val="hybridMultilevel"/>
    <w:tmpl w:val="D5D6EE0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DE837B5"/>
    <w:multiLevelType w:val="multilevel"/>
    <w:tmpl w:val="B142B702"/>
    <w:lvl w:ilvl="0">
      <w:start w:val="1"/>
      <w:numFmt w:val="decimal"/>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F137473"/>
    <w:multiLevelType w:val="hybridMultilevel"/>
    <w:tmpl w:val="B2281672"/>
    <w:lvl w:ilvl="0" w:tplc="080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1535C90"/>
    <w:multiLevelType w:val="multilevel"/>
    <w:tmpl w:val="B142B702"/>
    <w:lvl w:ilvl="0">
      <w:start w:val="1"/>
      <w:numFmt w:val="decimal"/>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8102C1A"/>
    <w:multiLevelType w:val="hybridMultilevel"/>
    <w:tmpl w:val="907C607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3B940BC"/>
    <w:multiLevelType w:val="hybridMultilevel"/>
    <w:tmpl w:val="7D2223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C800200"/>
    <w:multiLevelType w:val="hybridMultilevel"/>
    <w:tmpl w:val="D5D6EE06"/>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4EB36C0D"/>
    <w:multiLevelType w:val="hybridMultilevel"/>
    <w:tmpl w:val="E93EB114"/>
    <w:lvl w:ilvl="0" w:tplc="8202150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3F11A05"/>
    <w:multiLevelType w:val="hybridMultilevel"/>
    <w:tmpl w:val="79D6ABAE"/>
    <w:lvl w:ilvl="0" w:tplc="080A000B">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 w15:restartNumberingAfterBreak="0">
    <w:nsid w:val="68401F91"/>
    <w:multiLevelType w:val="hybridMultilevel"/>
    <w:tmpl w:val="02EC83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BC93A5C"/>
    <w:multiLevelType w:val="hybridMultilevel"/>
    <w:tmpl w:val="5966F0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E4438A5"/>
    <w:multiLevelType w:val="hybridMultilevel"/>
    <w:tmpl w:val="8208EC1A"/>
    <w:lvl w:ilvl="0" w:tplc="8202150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52759492">
    <w:abstractNumId w:val="9"/>
  </w:num>
  <w:num w:numId="2" w16cid:durableId="2095011321">
    <w:abstractNumId w:val="0"/>
  </w:num>
  <w:num w:numId="3" w16cid:durableId="88085138">
    <w:abstractNumId w:val="4"/>
  </w:num>
  <w:num w:numId="4" w16cid:durableId="1827696932">
    <w:abstractNumId w:val="8"/>
  </w:num>
  <w:num w:numId="5" w16cid:durableId="1884321437">
    <w:abstractNumId w:val="6"/>
  </w:num>
  <w:num w:numId="6" w16cid:durableId="27686871">
    <w:abstractNumId w:val="5"/>
  </w:num>
  <w:num w:numId="7" w16cid:durableId="66418488">
    <w:abstractNumId w:val="3"/>
  </w:num>
  <w:num w:numId="8" w16cid:durableId="245771149">
    <w:abstractNumId w:val="11"/>
  </w:num>
  <w:num w:numId="9" w16cid:durableId="12852357">
    <w:abstractNumId w:val="7"/>
  </w:num>
  <w:num w:numId="10" w16cid:durableId="797340855">
    <w:abstractNumId w:val="2"/>
  </w:num>
  <w:num w:numId="11" w16cid:durableId="1193806702">
    <w:abstractNumId w:val="1"/>
  </w:num>
  <w:num w:numId="12" w16cid:durableId="194125429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0E4"/>
    <w:rsid w:val="0000272A"/>
    <w:rsid w:val="000062EA"/>
    <w:rsid w:val="00012E2F"/>
    <w:rsid w:val="000152B5"/>
    <w:rsid w:val="000334B9"/>
    <w:rsid w:val="00042BE8"/>
    <w:rsid w:val="000614B6"/>
    <w:rsid w:val="00062D26"/>
    <w:rsid w:val="00062FA0"/>
    <w:rsid w:val="0006372C"/>
    <w:rsid w:val="00066A0B"/>
    <w:rsid w:val="00067F26"/>
    <w:rsid w:val="000704DA"/>
    <w:rsid w:val="000704EF"/>
    <w:rsid w:val="00075041"/>
    <w:rsid w:val="00082693"/>
    <w:rsid w:val="000832CA"/>
    <w:rsid w:val="000C05D8"/>
    <w:rsid w:val="000C1E64"/>
    <w:rsid w:val="000C3959"/>
    <w:rsid w:val="000F13F9"/>
    <w:rsid w:val="00100C0D"/>
    <w:rsid w:val="001013EE"/>
    <w:rsid w:val="001031F0"/>
    <w:rsid w:val="00103C22"/>
    <w:rsid w:val="001043C2"/>
    <w:rsid w:val="00115145"/>
    <w:rsid w:val="0013035E"/>
    <w:rsid w:val="00136898"/>
    <w:rsid w:val="0015690C"/>
    <w:rsid w:val="0016497D"/>
    <w:rsid w:val="00173CAC"/>
    <w:rsid w:val="00186E71"/>
    <w:rsid w:val="001A558F"/>
    <w:rsid w:val="001B0AEF"/>
    <w:rsid w:val="001B2092"/>
    <w:rsid w:val="001C03A1"/>
    <w:rsid w:val="001D48BE"/>
    <w:rsid w:val="001D51C8"/>
    <w:rsid w:val="001D64BA"/>
    <w:rsid w:val="001F00E7"/>
    <w:rsid w:val="002018B7"/>
    <w:rsid w:val="0020586A"/>
    <w:rsid w:val="00214B9B"/>
    <w:rsid w:val="00217A14"/>
    <w:rsid w:val="002200E4"/>
    <w:rsid w:val="00224EF3"/>
    <w:rsid w:val="00225553"/>
    <w:rsid w:val="0022790C"/>
    <w:rsid w:val="00231B2E"/>
    <w:rsid w:val="00231E01"/>
    <w:rsid w:val="00241927"/>
    <w:rsid w:val="00241E80"/>
    <w:rsid w:val="002429C3"/>
    <w:rsid w:val="00244658"/>
    <w:rsid w:val="00245163"/>
    <w:rsid w:val="002462D5"/>
    <w:rsid w:val="002469A2"/>
    <w:rsid w:val="00251951"/>
    <w:rsid w:val="00252724"/>
    <w:rsid w:val="00256E59"/>
    <w:rsid w:val="0026162E"/>
    <w:rsid w:val="00264D7D"/>
    <w:rsid w:val="0027279D"/>
    <w:rsid w:val="00277A2F"/>
    <w:rsid w:val="00282B2F"/>
    <w:rsid w:val="002840AC"/>
    <w:rsid w:val="0029277C"/>
    <w:rsid w:val="002A13C8"/>
    <w:rsid w:val="002B41A8"/>
    <w:rsid w:val="002B5643"/>
    <w:rsid w:val="002B68B5"/>
    <w:rsid w:val="002C56D2"/>
    <w:rsid w:val="002D3C8B"/>
    <w:rsid w:val="002D4496"/>
    <w:rsid w:val="002D4C8D"/>
    <w:rsid w:val="002E210E"/>
    <w:rsid w:val="002F7DAC"/>
    <w:rsid w:val="00300B23"/>
    <w:rsid w:val="00305422"/>
    <w:rsid w:val="003065D0"/>
    <w:rsid w:val="00314174"/>
    <w:rsid w:val="00326185"/>
    <w:rsid w:val="00332B26"/>
    <w:rsid w:val="003339C0"/>
    <w:rsid w:val="00336A3F"/>
    <w:rsid w:val="00344C2F"/>
    <w:rsid w:val="00346918"/>
    <w:rsid w:val="00355AB3"/>
    <w:rsid w:val="00361C2D"/>
    <w:rsid w:val="00365471"/>
    <w:rsid w:val="003674AE"/>
    <w:rsid w:val="003832FD"/>
    <w:rsid w:val="0038352E"/>
    <w:rsid w:val="003837E0"/>
    <w:rsid w:val="0038780D"/>
    <w:rsid w:val="00390290"/>
    <w:rsid w:val="00393452"/>
    <w:rsid w:val="003A208B"/>
    <w:rsid w:val="003A3421"/>
    <w:rsid w:val="003A5723"/>
    <w:rsid w:val="003A65B7"/>
    <w:rsid w:val="003A67CA"/>
    <w:rsid w:val="003B18CC"/>
    <w:rsid w:val="003B1CA0"/>
    <w:rsid w:val="003C1BFF"/>
    <w:rsid w:val="003C51BA"/>
    <w:rsid w:val="003D5B63"/>
    <w:rsid w:val="003E37AC"/>
    <w:rsid w:val="003E4E21"/>
    <w:rsid w:val="003E7095"/>
    <w:rsid w:val="003E71CD"/>
    <w:rsid w:val="003F51F6"/>
    <w:rsid w:val="003F7B0F"/>
    <w:rsid w:val="00405A78"/>
    <w:rsid w:val="00415210"/>
    <w:rsid w:val="00422D46"/>
    <w:rsid w:val="004257A4"/>
    <w:rsid w:val="00426F39"/>
    <w:rsid w:val="0044059A"/>
    <w:rsid w:val="004417DA"/>
    <w:rsid w:val="00445125"/>
    <w:rsid w:val="00447762"/>
    <w:rsid w:val="00450008"/>
    <w:rsid w:val="004521F2"/>
    <w:rsid w:val="00453F82"/>
    <w:rsid w:val="00456982"/>
    <w:rsid w:val="00462315"/>
    <w:rsid w:val="00463D69"/>
    <w:rsid w:val="0048503E"/>
    <w:rsid w:val="0049262A"/>
    <w:rsid w:val="00495390"/>
    <w:rsid w:val="004A5BC4"/>
    <w:rsid w:val="004B0934"/>
    <w:rsid w:val="004C48D4"/>
    <w:rsid w:val="004D0FAE"/>
    <w:rsid w:val="004D2D31"/>
    <w:rsid w:val="004D5488"/>
    <w:rsid w:val="004D79DE"/>
    <w:rsid w:val="004D7CD9"/>
    <w:rsid w:val="004E1021"/>
    <w:rsid w:val="004E5A32"/>
    <w:rsid w:val="004E5B78"/>
    <w:rsid w:val="004E76D0"/>
    <w:rsid w:val="004F3086"/>
    <w:rsid w:val="004F7933"/>
    <w:rsid w:val="005013E3"/>
    <w:rsid w:val="0051343B"/>
    <w:rsid w:val="00517F86"/>
    <w:rsid w:val="0052230A"/>
    <w:rsid w:val="005234D1"/>
    <w:rsid w:val="00530E36"/>
    <w:rsid w:val="0054072C"/>
    <w:rsid w:val="0054360D"/>
    <w:rsid w:val="00544849"/>
    <w:rsid w:val="00544E22"/>
    <w:rsid w:val="00550A55"/>
    <w:rsid w:val="00553B6F"/>
    <w:rsid w:val="00554A53"/>
    <w:rsid w:val="00555703"/>
    <w:rsid w:val="005566E6"/>
    <w:rsid w:val="0056591E"/>
    <w:rsid w:val="00566911"/>
    <w:rsid w:val="00567CA6"/>
    <w:rsid w:val="005729EF"/>
    <w:rsid w:val="00573CF1"/>
    <w:rsid w:val="00576D06"/>
    <w:rsid w:val="00577C20"/>
    <w:rsid w:val="00580B1D"/>
    <w:rsid w:val="0058332B"/>
    <w:rsid w:val="005833CD"/>
    <w:rsid w:val="00584631"/>
    <w:rsid w:val="00584692"/>
    <w:rsid w:val="00587A66"/>
    <w:rsid w:val="00591558"/>
    <w:rsid w:val="0059760A"/>
    <w:rsid w:val="005B0031"/>
    <w:rsid w:val="005B2A9B"/>
    <w:rsid w:val="005B34D2"/>
    <w:rsid w:val="005C28FA"/>
    <w:rsid w:val="005C3854"/>
    <w:rsid w:val="005C5D57"/>
    <w:rsid w:val="005D2551"/>
    <w:rsid w:val="005E6EA7"/>
    <w:rsid w:val="005F17AF"/>
    <w:rsid w:val="005F47C6"/>
    <w:rsid w:val="00603FC3"/>
    <w:rsid w:val="00605A4E"/>
    <w:rsid w:val="00611A97"/>
    <w:rsid w:val="006137B4"/>
    <w:rsid w:val="00616F5B"/>
    <w:rsid w:val="00617152"/>
    <w:rsid w:val="006219D0"/>
    <w:rsid w:val="00624E96"/>
    <w:rsid w:val="006359E9"/>
    <w:rsid w:val="006402DD"/>
    <w:rsid w:val="00641D95"/>
    <w:rsid w:val="006463F6"/>
    <w:rsid w:val="00657B18"/>
    <w:rsid w:val="00666A74"/>
    <w:rsid w:val="00683862"/>
    <w:rsid w:val="006903C7"/>
    <w:rsid w:val="006911B4"/>
    <w:rsid w:val="00691E91"/>
    <w:rsid w:val="0069485F"/>
    <w:rsid w:val="0069690B"/>
    <w:rsid w:val="006A6FCE"/>
    <w:rsid w:val="006B3F2B"/>
    <w:rsid w:val="006B469F"/>
    <w:rsid w:val="006B7A28"/>
    <w:rsid w:val="006C65C3"/>
    <w:rsid w:val="006D2453"/>
    <w:rsid w:val="006D6954"/>
    <w:rsid w:val="006E4883"/>
    <w:rsid w:val="006E7C7B"/>
    <w:rsid w:val="006F538B"/>
    <w:rsid w:val="0070319E"/>
    <w:rsid w:val="00704972"/>
    <w:rsid w:val="00707EAF"/>
    <w:rsid w:val="00712198"/>
    <w:rsid w:val="00713DFC"/>
    <w:rsid w:val="007149D4"/>
    <w:rsid w:val="007216E2"/>
    <w:rsid w:val="00721DE2"/>
    <w:rsid w:val="00723338"/>
    <w:rsid w:val="00740B48"/>
    <w:rsid w:val="00741121"/>
    <w:rsid w:val="00743217"/>
    <w:rsid w:val="00744229"/>
    <w:rsid w:val="00747DD5"/>
    <w:rsid w:val="00750881"/>
    <w:rsid w:val="00754032"/>
    <w:rsid w:val="007653DD"/>
    <w:rsid w:val="007770CB"/>
    <w:rsid w:val="00782CBE"/>
    <w:rsid w:val="0079355B"/>
    <w:rsid w:val="00795CBB"/>
    <w:rsid w:val="007972E7"/>
    <w:rsid w:val="007976AF"/>
    <w:rsid w:val="007A2404"/>
    <w:rsid w:val="007B3247"/>
    <w:rsid w:val="007C21C4"/>
    <w:rsid w:val="007D2E78"/>
    <w:rsid w:val="007E4CAF"/>
    <w:rsid w:val="007E74F3"/>
    <w:rsid w:val="007E77D9"/>
    <w:rsid w:val="007F27AE"/>
    <w:rsid w:val="007F74F4"/>
    <w:rsid w:val="00813591"/>
    <w:rsid w:val="00821F81"/>
    <w:rsid w:val="00823592"/>
    <w:rsid w:val="008278B2"/>
    <w:rsid w:val="00832172"/>
    <w:rsid w:val="00832AE9"/>
    <w:rsid w:val="008351D8"/>
    <w:rsid w:val="008370D4"/>
    <w:rsid w:val="00845789"/>
    <w:rsid w:val="0084589F"/>
    <w:rsid w:val="00845ACF"/>
    <w:rsid w:val="00854650"/>
    <w:rsid w:val="00855C46"/>
    <w:rsid w:val="0085610C"/>
    <w:rsid w:val="008620EF"/>
    <w:rsid w:val="00866529"/>
    <w:rsid w:val="00874C0E"/>
    <w:rsid w:val="00876FB0"/>
    <w:rsid w:val="00877F87"/>
    <w:rsid w:val="00882750"/>
    <w:rsid w:val="00886A1F"/>
    <w:rsid w:val="008A5FD1"/>
    <w:rsid w:val="008B1731"/>
    <w:rsid w:val="008B26C6"/>
    <w:rsid w:val="008B7497"/>
    <w:rsid w:val="008C72A0"/>
    <w:rsid w:val="008D6B6E"/>
    <w:rsid w:val="008D782D"/>
    <w:rsid w:val="008E0E06"/>
    <w:rsid w:val="008E34DC"/>
    <w:rsid w:val="008E62B2"/>
    <w:rsid w:val="008F20CF"/>
    <w:rsid w:val="009149ED"/>
    <w:rsid w:val="009178DA"/>
    <w:rsid w:val="009226AB"/>
    <w:rsid w:val="009309CA"/>
    <w:rsid w:val="00936EA9"/>
    <w:rsid w:val="009405F6"/>
    <w:rsid w:val="009420FD"/>
    <w:rsid w:val="0094271F"/>
    <w:rsid w:val="009558F3"/>
    <w:rsid w:val="00961B39"/>
    <w:rsid w:val="00965329"/>
    <w:rsid w:val="00976A2B"/>
    <w:rsid w:val="0098562F"/>
    <w:rsid w:val="00986159"/>
    <w:rsid w:val="0099285D"/>
    <w:rsid w:val="009B5556"/>
    <w:rsid w:val="009C141A"/>
    <w:rsid w:val="009D3557"/>
    <w:rsid w:val="009D590C"/>
    <w:rsid w:val="009D68E7"/>
    <w:rsid w:val="009E1882"/>
    <w:rsid w:val="009E65BD"/>
    <w:rsid w:val="009E7050"/>
    <w:rsid w:val="009F1FF5"/>
    <w:rsid w:val="009F4574"/>
    <w:rsid w:val="009F6E98"/>
    <w:rsid w:val="00A1312B"/>
    <w:rsid w:val="00A13554"/>
    <w:rsid w:val="00A14075"/>
    <w:rsid w:val="00A14E93"/>
    <w:rsid w:val="00A154D7"/>
    <w:rsid w:val="00A15F4E"/>
    <w:rsid w:val="00A22DD2"/>
    <w:rsid w:val="00A2492D"/>
    <w:rsid w:val="00A255B3"/>
    <w:rsid w:val="00A270D2"/>
    <w:rsid w:val="00A36BBD"/>
    <w:rsid w:val="00A36F5A"/>
    <w:rsid w:val="00A41DAA"/>
    <w:rsid w:val="00A44D32"/>
    <w:rsid w:val="00A45111"/>
    <w:rsid w:val="00A70CD5"/>
    <w:rsid w:val="00A70F23"/>
    <w:rsid w:val="00A75637"/>
    <w:rsid w:val="00A75D68"/>
    <w:rsid w:val="00A778BB"/>
    <w:rsid w:val="00A829A8"/>
    <w:rsid w:val="00A83133"/>
    <w:rsid w:val="00A8458F"/>
    <w:rsid w:val="00A931F8"/>
    <w:rsid w:val="00A93876"/>
    <w:rsid w:val="00AA5A84"/>
    <w:rsid w:val="00AB0426"/>
    <w:rsid w:val="00AC18B6"/>
    <w:rsid w:val="00AD01D2"/>
    <w:rsid w:val="00AD2BFF"/>
    <w:rsid w:val="00AD6820"/>
    <w:rsid w:val="00AF1A01"/>
    <w:rsid w:val="00AF22D5"/>
    <w:rsid w:val="00AF272D"/>
    <w:rsid w:val="00AF45DF"/>
    <w:rsid w:val="00B10D78"/>
    <w:rsid w:val="00B13CCD"/>
    <w:rsid w:val="00B149D2"/>
    <w:rsid w:val="00B16051"/>
    <w:rsid w:val="00B236A3"/>
    <w:rsid w:val="00B25069"/>
    <w:rsid w:val="00B279B3"/>
    <w:rsid w:val="00B4735B"/>
    <w:rsid w:val="00B539DA"/>
    <w:rsid w:val="00B54ADD"/>
    <w:rsid w:val="00B6448B"/>
    <w:rsid w:val="00B67CC6"/>
    <w:rsid w:val="00B7162F"/>
    <w:rsid w:val="00B74F2C"/>
    <w:rsid w:val="00B75E96"/>
    <w:rsid w:val="00B82D04"/>
    <w:rsid w:val="00B85D82"/>
    <w:rsid w:val="00B913CC"/>
    <w:rsid w:val="00BA6992"/>
    <w:rsid w:val="00BA6BB7"/>
    <w:rsid w:val="00BA7BCE"/>
    <w:rsid w:val="00BB6556"/>
    <w:rsid w:val="00BE7710"/>
    <w:rsid w:val="00BF4E97"/>
    <w:rsid w:val="00C03891"/>
    <w:rsid w:val="00C1319D"/>
    <w:rsid w:val="00C1502A"/>
    <w:rsid w:val="00C16193"/>
    <w:rsid w:val="00C16476"/>
    <w:rsid w:val="00C837F0"/>
    <w:rsid w:val="00C854FE"/>
    <w:rsid w:val="00C90CCC"/>
    <w:rsid w:val="00CA2993"/>
    <w:rsid w:val="00CA32D3"/>
    <w:rsid w:val="00CC3966"/>
    <w:rsid w:val="00CF0FDE"/>
    <w:rsid w:val="00CF2D35"/>
    <w:rsid w:val="00D13250"/>
    <w:rsid w:val="00D24834"/>
    <w:rsid w:val="00D33275"/>
    <w:rsid w:val="00D3420E"/>
    <w:rsid w:val="00D420B4"/>
    <w:rsid w:val="00D45DBD"/>
    <w:rsid w:val="00D461F0"/>
    <w:rsid w:val="00D52D1B"/>
    <w:rsid w:val="00D57E0F"/>
    <w:rsid w:val="00D6069D"/>
    <w:rsid w:val="00D6087A"/>
    <w:rsid w:val="00D608CA"/>
    <w:rsid w:val="00D631D3"/>
    <w:rsid w:val="00D656C1"/>
    <w:rsid w:val="00D70A98"/>
    <w:rsid w:val="00D75A9A"/>
    <w:rsid w:val="00D82D1D"/>
    <w:rsid w:val="00D83E01"/>
    <w:rsid w:val="00D859D3"/>
    <w:rsid w:val="00D97D72"/>
    <w:rsid w:val="00DA0B06"/>
    <w:rsid w:val="00DA23F5"/>
    <w:rsid w:val="00DA7288"/>
    <w:rsid w:val="00DB35C9"/>
    <w:rsid w:val="00DB75F3"/>
    <w:rsid w:val="00DD0E0D"/>
    <w:rsid w:val="00DD3AD9"/>
    <w:rsid w:val="00DD49AE"/>
    <w:rsid w:val="00DD5AD0"/>
    <w:rsid w:val="00DD6147"/>
    <w:rsid w:val="00DF0A6C"/>
    <w:rsid w:val="00DF189E"/>
    <w:rsid w:val="00E11216"/>
    <w:rsid w:val="00E17301"/>
    <w:rsid w:val="00E17E94"/>
    <w:rsid w:val="00E2182C"/>
    <w:rsid w:val="00E263C5"/>
    <w:rsid w:val="00E272B7"/>
    <w:rsid w:val="00E324DE"/>
    <w:rsid w:val="00E36C8A"/>
    <w:rsid w:val="00E50BC6"/>
    <w:rsid w:val="00E512E4"/>
    <w:rsid w:val="00E5552A"/>
    <w:rsid w:val="00E619DE"/>
    <w:rsid w:val="00E63666"/>
    <w:rsid w:val="00E66428"/>
    <w:rsid w:val="00E66E45"/>
    <w:rsid w:val="00E73A57"/>
    <w:rsid w:val="00E74A95"/>
    <w:rsid w:val="00E816A9"/>
    <w:rsid w:val="00E84F12"/>
    <w:rsid w:val="00E90A45"/>
    <w:rsid w:val="00E91E9C"/>
    <w:rsid w:val="00EB126C"/>
    <w:rsid w:val="00EB17AC"/>
    <w:rsid w:val="00EB1A8B"/>
    <w:rsid w:val="00EB2774"/>
    <w:rsid w:val="00EB70F1"/>
    <w:rsid w:val="00EC020B"/>
    <w:rsid w:val="00EC1496"/>
    <w:rsid w:val="00EC381A"/>
    <w:rsid w:val="00EC4565"/>
    <w:rsid w:val="00EC5714"/>
    <w:rsid w:val="00ED38EF"/>
    <w:rsid w:val="00ED4CDB"/>
    <w:rsid w:val="00EE35FC"/>
    <w:rsid w:val="00EF3838"/>
    <w:rsid w:val="00EF5F4C"/>
    <w:rsid w:val="00EF77B3"/>
    <w:rsid w:val="00F00888"/>
    <w:rsid w:val="00F0223D"/>
    <w:rsid w:val="00F16884"/>
    <w:rsid w:val="00F22048"/>
    <w:rsid w:val="00F37B64"/>
    <w:rsid w:val="00F53B91"/>
    <w:rsid w:val="00F54035"/>
    <w:rsid w:val="00F64B52"/>
    <w:rsid w:val="00F75399"/>
    <w:rsid w:val="00F77968"/>
    <w:rsid w:val="00F8061F"/>
    <w:rsid w:val="00F8200B"/>
    <w:rsid w:val="00F83B14"/>
    <w:rsid w:val="00F85751"/>
    <w:rsid w:val="00F9267A"/>
    <w:rsid w:val="00F94AA5"/>
    <w:rsid w:val="00FA06AD"/>
    <w:rsid w:val="00FA2932"/>
    <w:rsid w:val="00FB3A26"/>
    <w:rsid w:val="00FC2631"/>
    <w:rsid w:val="00FC448D"/>
    <w:rsid w:val="00FD1416"/>
    <w:rsid w:val="00FD1962"/>
    <w:rsid w:val="00FD2153"/>
    <w:rsid w:val="00FD2C72"/>
    <w:rsid w:val="00FE255F"/>
    <w:rsid w:val="00FE5A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6A836"/>
  <w15:chartTrackingRefBased/>
  <w15:docId w15:val="{D23BFE46-1417-43F5-938F-A949F3DBB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54032"/>
    <w:pPr>
      <w:ind w:left="720"/>
      <w:contextualSpacing/>
    </w:pPr>
  </w:style>
  <w:style w:type="character" w:styleId="Hipervnculo">
    <w:name w:val="Hyperlink"/>
    <w:basedOn w:val="Fuentedeprrafopredeter"/>
    <w:uiPriority w:val="99"/>
    <w:unhideWhenUsed/>
    <w:rsid w:val="00F64B52"/>
    <w:rPr>
      <w:color w:val="0563C1" w:themeColor="hyperlink"/>
      <w:u w:val="single"/>
    </w:rPr>
  </w:style>
  <w:style w:type="character" w:styleId="Mencinsinresolver">
    <w:name w:val="Unresolved Mention"/>
    <w:basedOn w:val="Fuentedeprrafopredeter"/>
    <w:uiPriority w:val="99"/>
    <w:semiHidden/>
    <w:unhideWhenUsed/>
    <w:rsid w:val="00F64B52"/>
    <w:rPr>
      <w:color w:val="605E5C"/>
      <w:shd w:val="clear" w:color="auto" w:fill="E1DFDD"/>
    </w:rPr>
  </w:style>
  <w:style w:type="paragraph" w:styleId="Sinespaciado">
    <w:name w:val="No Spacing"/>
    <w:uiPriority w:val="1"/>
    <w:qFormat/>
    <w:rsid w:val="003B18CC"/>
    <w:pPr>
      <w:spacing w:after="0" w:line="240" w:lineRule="auto"/>
    </w:pPr>
  </w:style>
  <w:style w:type="table" w:styleId="Tablaconcuadrcula">
    <w:name w:val="Table Grid"/>
    <w:basedOn w:val="Tablanormal"/>
    <w:uiPriority w:val="39"/>
    <w:rsid w:val="003B18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intenso">
    <w:name w:val="Intense Emphasis"/>
    <w:basedOn w:val="Fuentedeprrafopredeter"/>
    <w:uiPriority w:val="21"/>
    <w:qFormat/>
    <w:rsid w:val="0022790C"/>
    <w:rPr>
      <w:i/>
      <w:iCs/>
      <w:color w:val="4472C4" w:themeColor="accent1"/>
    </w:rPr>
  </w:style>
  <w:style w:type="paragraph" w:styleId="Citadestacada">
    <w:name w:val="Intense Quote"/>
    <w:basedOn w:val="Normal"/>
    <w:next w:val="Normal"/>
    <w:link w:val="CitadestacadaCar"/>
    <w:uiPriority w:val="30"/>
    <w:qFormat/>
    <w:rsid w:val="005F47C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destacadaCar">
    <w:name w:val="Cita destacada Car"/>
    <w:basedOn w:val="Fuentedeprrafopredeter"/>
    <w:link w:val="Citadestacada"/>
    <w:uiPriority w:val="30"/>
    <w:rsid w:val="005F47C6"/>
    <w:rPr>
      <w:i/>
      <w:iCs/>
      <w:color w:val="4472C4" w:themeColor="accent1"/>
    </w:rPr>
  </w:style>
  <w:style w:type="paragraph" w:styleId="Encabezado">
    <w:name w:val="header"/>
    <w:basedOn w:val="Normal"/>
    <w:link w:val="EncabezadoCar"/>
    <w:uiPriority w:val="99"/>
    <w:unhideWhenUsed/>
    <w:rsid w:val="008458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4589F"/>
  </w:style>
  <w:style w:type="paragraph" w:styleId="Piedepgina">
    <w:name w:val="footer"/>
    <w:basedOn w:val="Normal"/>
    <w:link w:val="PiedepginaCar"/>
    <w:uiPriority w:val="99"/>
    <w:unhideWhenUsed/>
    <w:rsid w:val="008458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4589F"/>
  </w:style>
  <w:style w:type="paragraph" w:styleId="NormalWeb">
    <w:name w:val="Normal (Web)"/>
    <w:basedOn w:val="Normal"/>
    <w:uiPriority w:val="99"/>
    <w:unhideWhenUsed/>
    <w:rsid w:val="009E65BD"/>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character" w:styleId="CdigoHTML">
    <w:name w:val="HTML Code"/>
    <w:basedOn w:val="Fuentedeprrafopredeter"/>
    <w:uiPriority w:val="99"/>
    <w:semiHidden/>
    <w:unhideWhenUsed/>
    <w:rsid w:val="005566E6"/>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048368">
      <w:bodyDiv w:val="1"/>
      <w:marLeft w:val="0"/>
      <w:marRight w:val="0"/>
      <w:marTop w:val="0"/>
      <w:marBottom w:val="0"/>
      <w:divBdr>
        <w:top w:val="none" w:sz="0" w:space="0" w:color="auto"/>
        <w:left w:val="none" w:sz="0" w:space="0" w:color="auto"/>
        <w:bottom w:val="none" w:sz="0" w:space="0" w:color="auto"/>
        <w:right w:val="none" w:sz="0" w:space="0" w:color="auto"/>
      </w:divBdr>
    </w:div>
    <w:div w:id="433479691">
      <w:bodyDiv w:val="1"/>
      <w:marLeft w:val="0"/>
      <w:marRight w:val="0"/>
      <w:marTop w:val="0"/>
      <w:marBottom w:val="0"/>
      <w:divBdr>
        <w:top w:val="none" w:sz="0" w:space="0" w:color="auto"/>
        <w:left w:val="none" w:sz="0" w:space="0" w:color="auto"/>
        <w:bottom w:val="none" w:sz="0" w:space="0" w:color="auto"/>
        <w:right w:val="none" w:sz="0" w:space="0" w:color="auto"/>
      </w:divBdr>
    </w:div>
    <w:div w:id="703486444">
      <w:bodyDiv w:val="1"/>
      <w:marLeft w:val="0"/>
      <w:marRight w:val="0"/>
      <w:marTop w:val="0"/>
      <w:marBottom w:val="0"/>
      <w:divBdr>
        <w:top w:val="none" w:sz="0" w:space="0" w:color="auto"/>
        <w:left w:val="none" w:sz="0" w:space="0" w:color="auto"/>
        <w:bottom w:val="none" w:sz="0" w:space="0" w:color="auto"/>
        <w:right w:val="none" w:sz="0" w:space="0" w:color="auto"/>
      </w:divBdr>
    </w:div>
    <w:div w:id="87642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medlineplus.gov/spanish/drugsandyoungpeople.html"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noticias.juridicas.com/conocimiento/articulos-doctrinales/4340-historia-de-las-drogas-y-de-la-guerra-de-su-difusion/" TargetMode="External"/><Relationship Id="rId7" Type="http://schemas.openxmlformats.org/officeDocument/2006/relationships/image" Target="media/image1.png"/><Relationship Id="rId12" Type="http://schemas.openxmlformats.org/officeDocument/2006/relationships/hyperlink" Target="https://noticias.juridicas.com/conocimiento/articulos-doctrinales/4340-historia-de-las-drogas-y-de-la-guerra-de-su-difusion/"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psicoadopta.es.blo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edlineplus.gov/spanish/sleepdisorders.html"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hdl.handle.net/20.500.12759/6988" TargetMode="External"/><Relationship Id="rId10" Type="http://schemas.openxmlformats.org/officeDocument/2006/relationships/hyperlink" Target="https://medlineplus.gov/spanish/highbloodpressure.html" TargetMode="External"/><Relationship Id="rId19" Type="http://schemas.openxmlformats.org/officeDocument/2006/relationships/hyperlink" Target="https://www.clinicabarcelona.org" TargetMode="External"/><Relationship Id="rId4" Type="http://schemas.openxmlformats.org/officeDocument/2006/relationships/webSettings" Target="webSettings.xml"/><Relationship Id="rId9" Type="http://schemas.openxmlformats.org/officeDocument/2006/relationships/hyperlink" Target="https://medlineplus.gov/spanish/heartdiseases.html" TargetMode="External"/><Relationship Id="rId14" Type="http://schemas.openxmlformats.org/officeDocument/2006/relationships/image" Target="media/image3.png"/><Relationship Id="rId22" Type="http://schemas.openxmlformats.org/officeDocument/2006/relationships/hyperlink" Target="https://medlineplus.gov/spanish/drugsandyoungpeople.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3949</TotalTime>
  <Pages>17</Pages>
  <Words>3893</Words>
  <Characters>21417</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HORTENCIA MONSIVAIS OLVERA</dc:creator>
  <cp:keywords/>
  <dc:description/>
  <cp:lastModifiedBy>HORTENCIA MONSIVAIS OLVERA</cp:lastModifiedBy>
  <cp:revision>462</cp:revision>
  <dcterms:created xsi:type="dcterms:W3CDTF">2023-05-02T19:00:00Z</dcterms:created>
  <dcterms:modified xsi:type="dcterms:W3CDTF">2023-06-06T14:23:00Z</dcterms:modified>
</cp:coreProperties>
</file>