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40694" w14:textId="13892EDC" w:rsidR="00217F20" w:rsidRDefault="00116910" w:rsidP="00E729A4">
      <w:pPr>
        <w:jc w:val="center"/>
        <w:rPr>
          <w:b/>
          <w:bCs/>
          <w:sz w:val="32"/>
          <w:szCs w:val="32"/>
        </w:rPr>
      </w:pPr>
      <w:r w:rsidRPr="00727E92">
        <w:rPr>
          <w:b/>
          <w:bCs/>
          <w:sz w:val="32"/>
          <w:szCs w:val="32"/>
        </w:rPr>
        <w:t>Consejo Técnico Escolar sesión 8</w:t>
      </w:r>
    </w:p>
    <w:p w14:paraId="003CCCB5" w14:textId="7BAE429F" w:rsidR="00427467" w:rsidRDefault="00427467" w:rsidP="00E729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30 de junio del 2023 </w:t>
      </w:r>
    </w:p>
    <w:p w14:paraId="3FB2E68F" w14:textId="0CA39281" w:rsidR="00E21D2E" w:rsidRDefault="00E21D2E" w:rsidP="00E21D2E">
      <w:pPr>
        <w:tabs>
          <w:tab w:val="left" w:pos="3606"/>
        </w:tabs>
        <w:rPr>
          <w:sz w:val="32"/>
          <w:szCs w:val="32"/>
        </w:rPr>
      </w:pPr>
      <w:r>
        <w:rPr>
          <w:sz w:val="32"/>
          <w:szCs w:val="32"/>
        </w:rPr>
        <w:t xml:space="preserve">Anexo 1 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670"/>
        <w:gridCol w:w="3898"/>
        <w:gridCol w:w="4780"/>
      </w:tblGrid>
      <w:tr w:rsidR="00E21D2E" w:rsidRPr="009752BE" w14:paraId="228B958E" w14:textId="77777777" w:rsidTr="0019447E">
        <w:tc>
          <w:tcPr>
            <w:tcW w:w="5568" w:type="dxa"/>
            <w:gridSpan w:val="2"/>
          </w:tcPr>
          <w:p w14:paraId="21D993BC" w14:textId="77777777" w:rsidR="00E21D2E" w:rsidRPr="009752BE" w:rsidRDefault="00E21D2E" w:rsidP="0019447E">
            <w:pPr>
              <w:rPr>
                <w:rFonts w:ascii="Century Gothic" w:hAnsi="Century Gothic"/>
                <w:b/>
              </w:rPr>
            </w:pPr>
            <w:r w:rsidRPr="009752BE">
              <w:rPr>
                <w:rFonts w:ascii="Century Gothic" w:hAnsi="Century Gothic"/>
                <w:b/>
              </w:rPr>
              <w:t xml:space="preserve">Nombre de la actividad: </w:t>
            </w:r>
          </w:p>
        </w:tc>
        <w:tc>
          <w:tcPr>
            <w:tcW w:w="4780" w:type="dxa"/>
          </w:tcPr>
          <w:p w14:paraId="330562B9" w14:textId="77777777" w:rsidR="00E21D2E" w:rsidRDefault="00E21D2E" w:rsidP="0019447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Absurdos </w:t>
            </w:r>
          </w:p>
          <w:p w14:paraId="70A91B5C" w14:textId="77777777" w:rsidR="00E21D2E" w:rsidRPr="009752BE" w:rsidRDefault="00E21D2E" w:rsidP="0019447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ACCIÓN DEL PEMC, habilidades de expresión oral </w:t>
            </w:r>
          </w:p>
        </w:tc>
        <w:bookmarkStart w:id="0" w:name="_GoBack"/>
        <w:bookmarkEnd w:id="0"/>
      </w:tr>
      <w:tr w:rsidR="00E21D2E" w:rsidRPr="009752BE" w14:paraId="33583232" w14:textId="77777777" w:rsidTr="0019447E">
        <w:tc>
          <w:tcPr>
            <w:tcW w:w="5568" w:type="dxa"/>
            <w:gridSpan w:val="2"/>
          </w:tcPr>
          <w:p w14:paraId="5FF5293F" w14:textId="77777777" w:rsidR="00E21D2E" w:rsidRPr="009752BE" w:rsidRDefault="00E21D2E" w:rsidP="0019447E">
            <w:pPr>
              <w:rPr>
                <w:rFonts w:ascii="Century Gothic" w:hAnsi="Century Gothic"/>
                <w:b/>
              </w:rPr>
            </w:pPr>
            <w:r w:rsidRPr="009752BE">
              <w:rPr>
                <w:rFonts w:ascii="Century Gothic" w:hAnsi="Century Gothic"/>
                <w:b/>
              </w:rPr>
              <w:t>Campo de formación o área de desarrollo</w:t>
            </w:r>
          </w:p>
        </w:tc>
        <w:tc>
          <w:tcPr>
            <w:tcW w:w="4780" w:type="dxa"/>
          </w:tcPr>
          <w:p w14:paraId="5B3C4CB9" w14:textId="77777777" w:rsidR="00E21D2E" w:rsidRPr="009752BE" w:rsidRDefault="00E21D2E" w:rsidP="0019447E">
            <w:pPr>
              <w:rPr>
                <w:rFonts w:ascii="Century Gothic" w:hAnsi="Century Gothic"/>
                <w:b/>
              </w:rPr>
            </w:pPr>
            <w:r w:rsidRPr="009752BE">
              <w:rPr>
                <w:rFonts w:ascii="Century Gothic" w:hAnsi="Century Gothic"/>
                <w:b/>
              </w:rPr>
              <w:t>Aprendizaje esperado</w:t>
            </w:r>
          </w:p>
        </w:tc>
      </w:tr>
      <w:tr w:rsidR="00E21D2E" w:rsidRPr="009752BE" w14:paraId="1D10AF5A" w14:textId="77777777" w:rsidTr="0019447E">
        <w:tc>
          <w:tcPr>
            <w:tcW w:w="5568" w:type="dxa"/>
            <w:gridSpan w:val="2"/>
          </w:tcPr>
          <w:p w14:paraId="598A6B99" w14:textId="77777777" w:rsidR="00E21D2E" w:rsidRPr="009752BE" w:rsidRDefault="00E21D2E" w:rsidP="001944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Lenguaje y comunicación </w:t>
            </w:r>
          </w:p>
        </w:tc>
        <w:tc>
          <w:tcPr>
            <w:tcW w:w="4780" w:type="dxa"/>
          </w:tcPr>
          <w:p w14:paraId="2E4EB8B4" w14:textId="77777777" w:rsidR="00E21D2E" w:rsidRPr="00E16691" w:rsidRDefault="00E21D2E" w:rsidP="0019447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1"/>
              </w:rPr>
            </w:pPr>
            <w:r w:rsidRPr="00E16691">
              <w:rPr>
                <w:rFonts w:ascii="Century Gothic" w:hAnsi="Century Gothic" w:cs="TheSans-SemiLight"/>
                <w:sz w:val="20"/>
                <w:szCs w:val="21"/>
              </w:rPr>
              <w:t>Expresa con eficacia sus ideas acerca de diversos temas y atiende lo que se dice en interacciones con otras personas.</w:t>
            </w:r>
          </w:p>
        </w:tc>
      </w:tr>
      <w:tr w:rsidR="00E21D2E" w:rsidRPr="009752BE" w14:paraId="6E9C2E7A" w14:textId="77777777" w:rsidTr="0019447E">
        <w:tc>
          <w:tcPr>
            <w:tcW w:w="10348" w:type="dxa"/>
            <w:gridSpan w:val="3"/>
          </w:tcPr>
          <w:p w14:paraId="2423E0FF" w14:textId="77777777" w:rsidR="00E21D2E" w:rsidRPr="001D45E6" w:rsidRDefault="00E21D2E" w:rsidP="0019447E">
            <w:pPr>
              <w:rPr>
                <w:rFonts w:ascii="Century Gothic" w:hAnsi="Century Gothic"/>
                <w:bCs/>
              </w:rPr>
            </w:pPr>
            <w:r w:rsidRPr="009752BE">
              <w:rPr>
                <w:rFonts w:ascii="Century Gothic" w:hAnsi="Century Gothic"/>
                <w:b/>
              </w:rPr>
              <w:t xml:space="preserve">INICIO: </w:t>
            </w:r>
            <w:r>
              <w:rPr>
                <w:rFonts w:ascii="Century Gothic" w:hAnsi="Century Gothic"/>
                <w:bCs/>
              </w:rPr>
              <w:t xml:space="preserve">les daré la bienvenida y los invitaré a participar en las actividades que tengo preparadas para el día de hoy en donde necesitamos ser muy observadores y les pediré que se respeten las siguientes reglas, levantar la mano para poder participar y respetar el turno de nuestros compañeros, no dar respuestas sin antes levantar la mano. </w:t>
            </w:r>
          </w:p>
          <w:p w14:paraId="0F7B4D30" w14:textId="77777777" w:rsidR="00E21D2E" w:rsidRPr="001D45E6" w:rsidRDefault="00E21D2E" w:rsidP="0019447E">
            <w:pPr>
              <w:rPr>
                <w:rFonts w:ascii="Century Gothic" w:hAnsi="Century Gothic"/>
                <w:bCs/>
              </w:rPr>
            </w:pPr>
            <w:r w:rsidRPr="009752BE">
              <w:rPr>
                <w:rFonts w:ascii="Century Gothic" w:hAnsi="Century Gothic"/>
                <w:b/>
              </w:rPr>
              <w:t xml:space="preserve">DESARROLLO: </w:t>
            </w:r>
            <w:r>
              <w:rPr>
                <w:rFonts w:ascii="Century Gothic" w:hAnsi="Century Gothic"/>
                <w:bCs/>
              </w:rPr>
              <w:t xml:space="preserve">proyectaré por medio del cañón 3 imágenes en donde tendrán que observar con cuidado y encontrar las cosas absurdas, es decir, lo que no encaja en el contexto de la imagen, se va ir presentando imagen por imagen y en cada una pediré </w:t>
            </w:r>
            <w:proofErr w:type="spellStart"/>
            <w:r>
              <w:rPr>
                <w:rFonts w:ascii="Century Gothic" w:hAnsi="Century Gothic"/>
                <w:bCs/>
              </w:rPr>
              <w:t>qie</w:t>
            </w:r>
            <w:proofErr w:type="spellEnd"/>
            <w:r>
              <w:rPr>
                <w:rFonts w:ascii="Century Gothic" w:hAnsi="Century Gothic"/>
                <w:bCs/>
              </w:rPr>
              <w:t xml:space="preserve"> cuando encuentren algo que no va, levanten la mano y pasarán al frente a poder encerrar los absurdos de la imagen, así con cada una de las imágenes que se presente. </w:t>
            </w:r>
          </w:p>
          <w:p w14:paraId="084CE6E9" w14:textId="77777777" w:rsidR="00E21D2E" w:rsidRPr="009752BE" w:rsidRDefault="00E21D2E" w:rsidP="0019447E">
            <w:pPr>
              <w:rPr>
                <w:rFonts w:ascii="Century Gothic" w:hAnsi="Century Gothic"/>
                <w:b/>
              </w:rPr>
            </w:pPr>
            <w:r w:rsidRPr="009752BE">
              <w:rPr>
                <w:rFonts w:ascii="Century Gothic" w:hAnsi="Century Gothic"/>
                <w:b/>
              </w:rPr>
              <w:t xml:space="preserve">CIERRE: </w:t>
            </w:r>
            <w:r>
              <w:rPr>
                <w:rFonts w:ascii="Century Gothic" w:hAnsi="Century Gothic"/>
                <w:bCs/>
              </w:rPr>
              <w:t xml:space="preserve">platicar acerca de la actividad realizada, que les pareció, si les gustó, fue fácil o difícil. </w:t>
            </w:r>
          </w:p>
          <w:p w14:paraId="09431C2A" w14:textId="77777777" w:rsidR="00E21D2E" w:rsidRPr="009752BE" w:rsidRDefault="00E21D2E" w:rsidP="0019447E">
            <w:pPr>
              <w:rPr>
                <w:rFonts w:ascii="Century Gothic" w:hAnsi="Century Gothic"/>
              </w:rPr>
            </w:pPr>
          </w:p>
        </w:tc>
      </w:tr>
      <w:tr w:rsidR="00E21D2E" w:rsidRPr="009752BE" w14:paraId="2E789B7D" w14:textId="77777777" w:rsidTr="0019447E">
        <w:tc>
          <w:tcPr>
            <w:tcW w:w="1670" w:type="dxa"/>
          </w:tcPr>
          <w:p w14:paraId="78AFF980" w14:textId="77777777" w:rsidR="00E21D2E" w:rsidRPr="009752BE" w:rsidRDefault="00E21D2E" w:rsidP="0019447E">
            <w:pPr>
              <w:rPr>
                <w:rFonts w:ascii="Century Gothic" w:hAnsi="Century Gothic"/>
                <w:b/>
              </w:rPr>
            </w:pPr>
            <w:r w:rsidRPr="009752BE">
              <w:rPr>
                <w:rFonts w:ascii="Century Gothic" w:hAnsi="Century Gothic"/>
                <w:b/>
              </w:rPr>
              <w:t>Materiales</w:t>
            </w:r>
          </w:p>
        </w:tc>
        <w:tc>
          <w:tcPr>
            <w:tcW w:w="8678" w:type="dxa"/>
            <w:gridSpan w:val="2"/>
          </w:tcPr>
          <w:p w14:paraId="12039505" w14:textId="77777777" w:rsidR="00E21D2E" w:rsidRPr="009752BE" w:rsidRDefault="00E21D2E" w:rsidP="0019447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Laptop, proyector, plumones para </w:t>
            </w:r>
            <w:proofErr w:type="spellStart"/>
            <w:r>
              <w:rPr>
                <w:rFonts w:ascii="Century Gothic" w:hAnsi="Century Gothic"/>
                <w:b/>
              </w:rPr>
              <w:t>pintarrón</w:t>
            </w:r>
            <w:proofErr w:type="spellEnd"/>
            <w:r>
              <w:rPr>
                <w:rFonts w:ascii="Century Gothic" w:hAnsi="Century Gothic"/>
                <w:b/>
              </w:rPr>
              <w:t xml:space="preserve">. </w:t>
            </w:r>
          </w:p>
        </w:tc>
      </w:tr>
    </w:tbl>
    <w:p w14:paraId="40C35D28" w14:textId="77777777" w:rsidR="00E21D2E" w:rsidRPr="00E21D2E" w:rsidRDefault="00E21D2E" w:rsidP="00E21D2E">
      <w:pPr>
        <w:tabs>
          <w:tab w:val="left" w:pos="3606"/>
        </w:tabs>
        <w:rPr>
          <w:sz w:val="32"/>
          <w:szCs w:val="32"/>
        </w:rPr>
      </w:pPr>
    </w:p>
    <w:p w14:paraId="4FE5289A" w14:textId="77777777" w:rsidR="00E21D2E" w:rsidRPr="00E21D2E" w:rsidRDefault="00E21D2E" w:rsidP="00E21D2E">
      <w:pPr>
        <w:rPr>
          <w:sz w:val="32"/>
          <w:szCs w:val="32"/>
        </w:rPr>
      </w:pPr>
    </w:p>
    <w:p w14:paraId="0D6D4D9D" w14:textId="623E9B1E" w:rsidR="00E21D2E" w:rsidRPr="00E21D2E" w:rsidRDefault="00C160CF" w:rsidP="00E21D2E">
      <w:pPr>
        <w:rPr>
          <w:sz w:val="32"/>
          <w:szCs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9CF44BD" wp14:editId="1B56EFA9">
            <wp:simplePos x="0" y="0"/>
            <wp:positionH relativeFrom="column">
              <wp:posOffset>2423712</wp:posOffset>
            </wp:positionH>
            <wp:positionV relativeFrom="paragraph">
              <wp:posOffset>2366645</wp:posOffset>
            </wp:positionV>
            <wp:extent cx="2759075" cy="3679190"/>
            <wp:effectExtent l="0" t="0" r="3175" b="0"/>
            <wp:wrapSquare wrapText="bothSides"/>
            <wp:docPr id="175129259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EEE7A55" wp14:editId="467F6237">
            <wp:simplePos x="0" y="0"/>
            <wp:positionH relativeFrom="column">
              <wp:posOffset>2645879</wp:posOffset>
            </wp:positionH>
            <wp:positionV relativeFrom="paragraph">
              <wp:posOffset>0</wp:posOffset>
            </wp:positionV>
            <wp:extent cx="2387600" cy="2360930"/>
            <wp:effectExtent l="0" t="0" r="0" b="1270"/>
            <wp:wrapSquare wrapText="bothSides"/>
            <wp:docPr id="2439253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2" t="12544" r="27038" b="17155"/>
                    <a:stretch/>
                  </pic:blipFill>
                  <pic:spPr bwMode="auto">
                    <a:xfrm>
                      <a:off x="0" y="0"/>
                      <a:ext cx="238760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92CC8A4" wp14:editId="1D5E02E4">
            <wp:simplePos x="0" y="0"/>
            <wp:positionH relativeFrom="column">
              <wp:posOffset>5373232</wp:posOffset>
            </wp:positionH>
            <wp:positionV relativeFrom="paragraph">
              <wp:posOffset>607</wp:posOffset>
            </wp:positionV>
            <wp:extent cx="2822713" cy="2703084"/>
            <wp:effectExtent l="0" t="0" r="0" b="2540"/>
            <wp:wrapSquare wrapText="bothSides"/>
            <wp:docPr id="176636413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6" r="28243"/>
                    <a:stretch/>
                  </pic:blipFill>
                  <pic:spPr bwMode="auto">
                    <a:xfrm>
                      <a:off x="0" y="0"/>
                      <a:ext cx="2822713" cy="27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259AFB7" wp14:editId="1B46E3C9">
            <wp:simplePos x="0" y="0"/>
            <wp:positionH relativeFrom="column">
              <wp:posOffset>-1298</wp:posOffset>
            </wp:positionH>
            <wp:positionV relativeFrom="paragraph">
              <wp:posOffset>138</wp:posOffset>
            </wp:positionV>
            <wp:extent cx="2283534" cy="3045350"/>
            <wp:effectExtent l="0" t="0" r="2540" b="3175"/>
            <wp:wrapSquare wrapText="bothSides"/>
            <wp:docPr id="17181079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34" cy="304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BA542" w14:textId="32623BEF" w:rsidR="00E21D2E" w:rsidRPr="00E21D2E" w:rsidRDefault="00E21D2E" w:rsidP="00E21D2E">
      <w:pPr>
        <w:rPr>
          <w:sz w:val="32"/>
          <w:szCs w:val="32"/>
        </w:rPr>
      </w:pPr>
    </w:p>
    <w:p w14:paraId="0171F3ED" w14:textId="4659131A" w:rsidR="00E21D2E" w:rsidRPr="00E21D2E" w:rsidRDefault="00E21D2E" w:rsidP="00E21D2E">
      <w:pPr>
        <w:rPr>
          <w:sz w:val="32"/>
          <w:szCs w:val="32"/>
        </w:rPr>
      </w:pPr>
    </w:p>
    <w:p w14:paraId="177D5868" w14:textId="4BC3B955" w:rsidR="00E21D2E" w:rsidRPr="00E21D2E" w:rsidRDefault="00E21D2E" w:rsidP="00E21D2E">
      <w:pPr>
        <w:rPr>
          <w:sz w:val="32"/>
          <w:szCs w:val="32"/>
        </w:rPr>
      </w:pPr>
    </w:p>
    <w:sectPr w:rsidR="00E21D2E" w:rsidRPr="00E21D2E" w:rsidSect="00E729A4">
      <w:pgSz w:w="15840" w:h="12240" w:orient="landscape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933E0" w14:textId="77777777" w:rsidR="007F0DA8" w:rsidRDefault="007F0DA8" w:rsidP="009F0917">
      <w:pPr>
        <w:spacing w:after="0" w:line="240" w:lineRule="auto"/>
      </w:pPr>
      <w:r>
        <w:separator/>
      </w:r>
    </w:p>
  </w:endnote>
  <w:endnote w:type="continuationSeparator" w:id="0">
    <w:p w14:paraId="0B94E3C2" w14:textId="77777777" w:rsidR="007F0DA8" w:rsidRDefault="007F0DA8" w:rsidP="009F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heSans-Semi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3E8BE" w14:textId="77777777" w:rsidR="007F0DA8" w:rsidRDefault="007F0DA8" w:rsidP="009F0917">
      <w:pPr>
        <w:spacing w:after="0" w:line="240" w:lineRule="auto"/>
      </w:pPr>
      <w:r>
        <w:separator/>
      </w:r>
    </w:p>
  </w:footnote>
  <w:footnote w:type="continuationSeparator" w:id="0">
    <w:p w14:paraId="70700301" w14:textId="77777777" w:rsidR="007F0DA8" w:rsidRDefault="007F0DA8" w:rsidP="009F0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10"/>
    <w:rsid w:val="000A54C1"/>
    <w:rsid w:val="00116910"/>
    <w:rsid w:val="001C364D"/>
    <w:rsid w:val="00217F20"/>
    <w:rsid w:val="00427467"/>
    <w:rsid w:val="005945C8"/>
    <w:rsid w:val="00720198"/>
    <w:rsid w:val="00727E92"/>
    <w:rsid w:val="007F0DA8"/>
    <w:rsid w:val="008211E4"/>
    <w:rsid w:val="0092742F"/>
    <w:rsid w:val="009F0917"/>
    <w:rsid w:val="00A31F0B"/>
    <w:rsid w:val="00C160CF"/>
    <w:rsid w:val="00E21D2E"/>
    <w:rsid w:val="00E729A4"/>
    <w:rsid w:val="00E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63CC"/>
  <w15:chartTrackingRefBased/>
  <w15:docId w15:val="{26D0BD70-9B7E-4BD3-B442-AACC6206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1D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0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917"/>
  </w:style>
  <w:style w:type="paragraph" w:styleId="Piedepgina">
    <w:name w:val="footer"/>
    <w:basedOn w:val="Normal"/>
    <w:link w:val="PiedepginaCar"/>
    <w:uiPriority w:val="99"/>
    <w:unhideWhenUsed/>
    <w:rsid w:val="009F09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Cuenta Microsoft</cp:lastModifiedBy>
  <cp:revision>12</cp:revision>
  <dcterms:created xsi:type="dcterms:W3CDTF">2023-06-30T17:06:00Z</dcterms:created>
  <dcterms:modified xsi:type="dcterms:W3CDTF">2023-06-30T21:03:00Z</dcterms:modified>
</cp:coreProperties>
</file>