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0A87" w14:textId="0F0706FD" w:rsidR="00DA10FC" w:rsidRDefault="00DA10FC" w:rsidP="00DA10FC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Actividad:</w:t>
      </w:r>
    </w:p>
    <w:p w14:paraId="03447BB6" w14:textId="2ED6C63E" w:rsidR="00DA10FC" w:rsidRDefault="00DA10FC" w:rsidP="00DA10FC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-se les preguntará a los alumnos, ¿Qué hicimos ayer?, ¿Qué aprendieron?, ¿Quién hizo la tarea?, revisaremos la tarea </w:t>
      </w:r>
    </w:p>
    <w:p w14:paraId="754AB853" w14:textId="02F36D92" w:rsidR="00DA10FC" w:rsidRDefault="00DA10FC" w:rsidP="00DA10FC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-se motivará a los niños a medir cosas fuera del salón de clases, para esto se les dirá que tomen alguna medida no convencional para que midan cosas que se encuentran fuera, por ejemplo, </w:t>
      </w:r>
      <w:r>
        <w:rPr>
          <w:rFonts w:ascii="Century Gothic" w:hAnsi="Century Gothic" w:cs="Arial"/>
        </w:rPr>
        <w:t>la resbaladilla</w:t>
      </w:r>
      <w:r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 xml:space="preserve"> la alberca,</w:t>
      </w:r>
      <w:r>
        <w:rPr>
          <w:rFonts w:ascii="Century Gothic" w:hAnsi="Century Gothic" w:cs="Arial"/>
        </w:rPr>
        <w:t xml:space="preserve"> un decorado, un columpio, pasarán a tomar una hoja de máquina y dibujarán lo que saldrán a medir y llevarán un lápiz, la medida no convencional y su hoja e irán anotando el resultado de lo que midieron. </w:t>
      </w:r>
    </w:p>
    <w:p w14:paraId="4E8E45BC" w14:textId="3F52E158" w:rsidR="00DA10FC" w:rsidRDefault="00DA10FC" w:rsidP="00DA10FC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-pasarán los alumnos al frente a mostrarnos su trabajo, qué fue lo que midieron, cuánto midió, con que midió </w:t>
      </w:r>
    </w:p>
    <w:p w14:paraId="1C8B2121" w14:textId="77777777" w:rsidR="00DA10FC" w:rsidRDefault="00DA10FC"/>
    <w:sectPr w:rsidR="00DA10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FC"/>
    <w:rsid w:val="00DA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C137"/>
  <w15:chartTrackingRefBased/>
  <w15:docId w15:val="{9F51B137-EB59-4C4A-BDDF-1FB42BD0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0FC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 vazquez bustamante</dc:creator>
  <cp:keywords/>
  <dc:description/>
  <cp:lastModifiedBy>carlos martin vazquez bustamante</cp:lastModifiedBy>
  <cp:revision>1</cp:revision>
  <dcterms:created xsi:type="dcterms:W3CDTF">2023-06-05T00:16:00Z</dcterms:created>
  <dcterms:modified xsi:type="dcterms:W3CDTF">2023-06-05T00:18:00Z</dcterms:modified>
</cp:coreProperties>
</file>