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98" w:rsidRDefault="00F62360">
      <w:r w:rsidRPr="00F62360">
        <w:t>MI NOMBRE PROPIO</w:t>
      </w:r>
    </w:p>
    <w:p w:rsidR="00F62360" w:rsidRDefault="00F62360" w:rsidP="00F62360">
      <w:r>
        <w:t xml:space="preserve">En la escuela de educación preescolar IÑ MAMTUXIDH, con C. C. T: 10DCC0092E,  </w:t>
      </w:r>
      <w:proofErr w:type="spellStart"/>
      <w:r>
        <w:t>esta</w:t>
      </w:r>
      <w:proofErr w:type="spellEnd"/>
      <w:r>
        <w:t xml:space="preserve"> ubicada en la localidad de Tierras Coloradas Municipio del Mezquital Durando, es una localidad 100% indígena, en esta experiencia es  sobre el grado de tercero (3º) , ya que se está atendiendo a 9 niñas y 10 niños teniendo un total de 19 alumnos indígenas de 5 a 6 años de edad, La intención de esta de esta jornada de trabajo es que todas y todos las y los niños se familiaricen y conozcan sus nombres propios, mas, cuando los alumnos cuentan con dos nombres al mismo tiempo.</w:t>
      </w:r>
    </w:p>
    <w:p w:rsidR="00F62360" w:rsidRDefault="00F62360" w:rsidP="00F62360">
      <w:r>
        <w:t>Se trata que logren escribirlo e identifiquen en cualquier portador de texto entre otros. Ya que muchas de las veces aun igual no logran mencionar su segundo nombre o apellidos, para esto lo que se pretende es de que sepan que tienen doble nombres, y sus apellidos, y porque no que conozcan sobre la cantidad de letras que lo conforma.</w:t>
      </w:r>
    </w:p>
    <w:p w:rsidR="00F62360" w:rsidRDefault="00F62360" w:rsidP="00F62360">
      <w:r w:rsidRPr="00F62360">
        <w:t>El objetivo de este, es lograr en los alumnos el desarrollo de competencias y habilidades de aprendizaje para que a través de este esfuerzo se lleven cada día nuevos conocimientos, conocimientos de sus propios nombres ya que es muy importante e indispensable para la vida Y sobre todo que conozcan la cantidad de letras que lo conforman.</w:t>
      </w:r>
    </w:p>
    <w:p w:rsidR="00F62360" w:rsidRDefault="00F62360" w:rsidP="00F62360">
      <w:r w:rsidRPr="00F62360">
        <w:t>Consiste que los alumnos conozcan sus verdaderos nombres, así como la cantidad de letras que lo conforman y porque no las letras iniciales de cada uno de ellos.</w:t>
      </w:r>
    </w:p>
    <w:p w:rsidR="00F62360" w:rsidRDefault="00F62360" w:rsidP="00F62360">
      <w:r w:rsidRPr="00F62360">
        <w:t>Alumnos, padres de familia y maestro</w:t>
      </w:r>
    </w:p>
    <w:p w:rsidR="00F62360" w:rsidRDefault="00F62360" w:rsidP="00F62360">
      <w:r w:rsidRPr="00F62360">
        <w:t>Mediante actividades vivenciadas, como en la participación de los padres de familia en elaboración de sus nombres de sus hijos, usando material de la región como palitos, barro, juego con alfabetos móviles entre otros.</w:t>
      </w:r>
    </w:p>
    <w:p w:rsidR="00F62360" w:rsidRDefault="00F62360" w:rsidP="00F62360">
      <w:r w:rsidRPr="00F62360">
        <w:t>Identificación de sus nombres.</w:t>
      </w:r>
    </w:p>
    <w:p w:rsidR="00F62360" w:rsidRDefault="00F62360" w:rsidP="00F62360">
      <w:r w:rsidRPr="00F62360">
        <w:t>Participación de los padres</w:t>
      </w:r>
    </w:p>
    <w:p w:rsidR="00F62360" w:rsidRDefault="00F62360" w:rsidP="00F62360">
      <w:r w:rsidRPr="00F62360">
        <w:t>Se evaluó mediante notas personales.</w:t>
      </w:r>
    </w:p>
    <w:p w:rsidR="00F62360" w:rsidRDefault="00F62360" w:rsidP="00F62360">
      <w:r w:rsidRPr="00F62360">
        <w:t>registros diarios,</w:t>
      </w:r>
    </w:p>
    <w:p w:rsidR="00F62360" w:rsidRDefault="00F62360" w:rsidP="00F62360">
      <w:r w:rsidRPr="00F62360">
        <w:t>Rubrica y Lista de Cotejo</w:t>
      </w:r>
      <w:bookmarkStart w:id="0" w:name="_GoBack"/>
      <w:bookmarkEnd w:id="0"/>
    </w:p>
    <w:sectPr w:rsidR="00F623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60"/>
    <w:rsid w:val="00EE3098"/>
    <w:rsid w:val="00F62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35F5"/>
  <w15:chartTrackingRefBased/>
  <w15:docId w15:val="{59150176-47BD-4918-A18A-0581DE8F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1531</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2023-04-28T19:57:00Z</dcterms:created>
  <dcterms:modified xsi:type="dcterms:W3CDTF">2023-04-28T20:00:00Z</dcterms:modified>
</cp:coreProperties>
</file>