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4616" w:type="dxa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709"/>
        <w:gridCol w:w="3402"/>
        <w:gridCol w:w="992"/>
        <w:gridCol w:w="2297"/>
        <w:gridCol w:w="396"/>
        <w:gridCol w:w="2601"/>
      </w:tblGrid>
      <w:tr w:rsidR="006D1F8B" w:rsidRPr="00CC087B" w14:paraId="3B3E5314" w14:textId="77777777" w:rsidTr="004D3CFA">
        <w:tc>
          <w:tcPr>
            <w:tcW w:w="14616" w:type="dxa"/>
            <w:gridSpan w:val="8"/>
            <w:shd w:val="clear" w:color="auto" w:fill="D0CECE" w:themeFill="background2" w:themeFillShade="E6"/>
          </w:tcPr>
          <w:p w14:paraId="0E90ADBF" w14:textId="7C936D04" w:rsidR="006D1F8B" w:rsidRPr="00CC087B" w:rsidRDefault="000B689C" w:rsidP="00E179F8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Feria de las Matemáticas </w:t>
            </w:r>
          </w:p>
          <w:p w14:paraId="7662E065" w14:textId="02524D18" w:rsidR="006D1F8B" w:rsidRPr="00CC087B" w:rsidRDefault="007A4818" w:rsidP="00E179F8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CC087B">
              <w:rPr>
                <w:rFonts w:ascii="Century Gothic" w:hAnsi="Century Gothic"/>
              </w:rPr>
              <w:t>JARDÍN DE NIÑOS “MIGUEL ANGEL</w:t>
            </w:r>
            <w:r w:rsidR="006D1F8B" w:rsidRPr="00CC087B">
              <w:rPr>
                <w:rFonts w:ascii="Century Gothic" w:hAnsi="Century Gothic"/>
              </w:rPr>
              <w:t xml:space="preserve">” </w:t>
            </w:r>
            <w:r w:rsidR="006E62D7" w:rsidRPr="00CC087B">
              <w:rPr>
                <w:rFonts w:ascii="Century Gothic" w:hAnsi="Century Gothic"/>
              </w:rPr>
              <w:t xml:space="preserve">              ZONA ESCOLAR: 20</w:t>
            </w:r>
            <w:r w:rsidR="006D1F8B" w:rsidRPr="00CC087B">
              <w:rPr>
                <w:rFonts w:ascii="Century Gothic" w:hAnsi="Century Gothic"/>
              </w:rPr>
              <w:t xml:space="preserve">       </w:t>
            </w:r>
            <w:r w:rsidR="006E62D7" w:rsidRPr="00CC087B">
              <w:rPr>
                <w:rFonts w:ascii="Century Gothic" w:hAnsi="Century Gothic"/>
              </w:rPr>
              <w:t xml:space="preserve">    </w:t>
            </w:r>
            <w:r w:rsidRPr="00CC087B">
              <w:rPr>
                <w:rFonts w:ascii="Century Gothic" w:hAnsi="Century Gothic"/>
              </w:rPr>
              <w:t xml:space="preserve">     CCT:10DJN0110T</w:t>
            </w:r>
            <w:r w:rsidR="006D1F8B" w:rsidRPr="00CC087B">
              <w:rPr>
                <w:rFonts w:ascii="Century Gothic" w:hAnsi="Century Gothic"/>
              </w:rPr>
              <w:t xml:space="preserve">    </w:t>
            </w:r>
            <w:r w:rsidR="006E62D7" w:rsidRPr="00CC087B">
              <w:rPr>
                <w:rFonts w:ascii="Century Gothic" w:hAnsi="Century Gothic"/>
              </w:rPr>
              <w:t xml:space="preserve">   </w:t>
            </w:r>
            <w:r w:rsidR="006D1F8B" w:rsidRPr="00CC087B">
              <w:rPr>
                <w:rFonts w:ascii="Century Gothic" w:hAnsi="Century Gothic"/>
              </w:rPr>
              <w:t xml:space="preserve">          CICLO ESCOLAR</w:t>
            </w:r>
            <w:r w:rsidRPr="00CC087B">
              <w:rPr>
                <w:rFonts w:ascii="Century Gothic" w:hAnsi="Century Gothic"/>
              </w:rPr>
              <w:t>:</w:t>
            </w:r>
            <w:r w:rsidR="006D1F8B" w:rsidRPr="00CC087B">
              <w:rPr>
                <w:rFonts w:ascii="Century Gothic" w:hAnsi="Century Gothic"/>
              </w:rPr>
              <w:t xml:space="preserve"> 2021-2022</w:t>
            </w:r>
          </w:p>
          <w:p w14:paraId="334D6592" w14:textId="368E4DC5" w:rsidR="006D1F8B" w:rsidRPr="00CC087B" w:rsidRDefault="007A4818" w:rsidP="007A4818">
            <w:pPr>
              <w:spacing w:line="276" w:lineRule="auto"/>
              <w:rPr>
                <w:rFonts w:ascii="Century Gothic" w:hAnsi="Century Gothic"/>
              </w:rPr>
            </w:pPr>
            <w:r w:rsidRPr="00CC087B">
              <w:rPr>
                <w:rFonts w:ascii="Century Gothic" w:hAnsi="Century Gothic"/>
              </w:rPr>
              <w:t xml:space="preserve">             </w:t>
            </w:r>
            <w:r w:rsidR="000B689C">
              <w:rPr>
                <w:rFonts w:ascii="Century Gothic" w:hAnsi="Century Gothic"/>
              </w:rPr>
              <w:t xml:space="preserve">EDUCADORA:  </w:t>
            </w:r>
            <w:r w:rsidR="006D1F8B" w:rsidRPr="00CC087B">
              <w:rPr>
                <w:rFonts w:ascii="Century Gothic" w:hAnsi="Century Gothic"/>
              </w:rPr>
              <w:t xml:space="preserve">           </w:t>
            </w:r>
            <w:r w:rsidRPr="00CC087B">
              <w:rPr>
                <w:rFonts w:ascii="Century Gothic" w:hAnsi="Century Gothic"/>
              </w:rPr>
              <w:t xml:space="preserve">              </w:t>
            </w:r>
            <w:r w:rsidR="006D1F8B" w:rsidRPr="00CC087B">
              <w:rPr>
                <w:rFonts w:ascii="Century Gothic" w:hAnsi="Century Gothic"/>
              </w:rPr>
              <w:t xml:space="preserve">    </w:t>
            </w:r>
            <w:r w:rsidRPr="00CC087B">
              <w:rPr>
                <w:rFonts w:ascii="Century Gothic" w:hAnsi="Century Gothic"/>
              </w:rPr>
              <w:t xml:space="preserve">     </w:t>
            </w:r>
            <w:r w:rsidR="006D1F8B" w:rsidRPr="00CC087B">
              <w:rPr>
                <w:rFonts w:ascii="Century Gothic" w:hAnsi="Century Gothic"/>
              </w:rPr>
              <w:t>GRUPO Y GRADO:</w:t>
            </w:r>
            <w:r w:rsidRPr="00CC087B">
              <w:rPr>
                <w:rFonts w:ascii="Century Gothic" w:hAnsi="Century Gothic"/>
              </w:rPr>
              <w:t xml:space="preserve"> 2°</w:t>
            </w:r>
            <w:r w:rsidR="000B689C">
              <w:rPr>
                <w:rFonts w:ascii="Century Gothic" w:hAnsi="Century Gothic"/>
              </w:rPr>
              <w:t xml:space="preserve"> y 3°</w:t>
            </w:r>
            <w:r w:rsidR="004D3CFA" w:rsidRPr="00CC087B">
              <w:rPr>
                <w:rFonts w:ascii="Century Gothic" w:hAnsi="Century Gothic"/>
              </w:rPr>
              <w:t xml:space="preserve">               FECHA: </w:t>
            </w:r>
            <w:r w:rsidR="000B689C">
              <w:rPr>
                <w:rFonts w:ascii="Century Gothic" w:hAnsi="Century Gothic"/>
              </w:rPr>
              <w:t xml:space="preserve"> marzo </w:t>
            </w:r>
          </w:p>
        </w:tc>
      </w:tr>
      <w:tr w:rsidR="006D1F8B" w:rsidRPr="00CC087B" w14:paraId="13AA2E9C" w14:textId="77777777" w:rsidTr="004D3CFA">
        <w:tc>
          <w:tcPr>
            <w:tcW w:w="14616" w:type="dxa"/>
            <w:gridSpan w:val="8"/>
            <w:shd w:val="clear" w:color="auto" w:fill="FFFFFF" w:themeFill="background1"/>
          </w:tcPr>
          <w:p w14:paraId="3ED776EC" w14:textId="70612081" w:rsidR="006D1F8B" w:rsidRPr="00CC087B" w:rsidRDefault="006D1F8B" w:rsidP="00E179F8">
            <w:pPr>
              <w:spacing w:line="276" w:lineRule="auto"/>
              <w:rPr>
                <w:rFonts w:ascii="Century Gothic" w:hAnsi="Century Gothic" w:cs="Tahoma"/>
                <w:b/>
                <w:bCs/>
              </w:rPr>
            </w:pPr>
            <w:r w:rsidRPr="00CC087B">
              <w:rPr>
                <w:rFonts w:ascii="Century Gothic" w:hAnsi="Century Gothic" w:cs="Tahoma"/>
                <w:b/>
                <w:bCs/>
              </w:rPr>
              <w:t>ACTIVIDADES PERMANENTES:</w:t>
            </w:r>
          </w:p>
          <w:p w14:paraId="6518ACE3" w14:textId="472D7C9C" w:rsidR="00BF0A25" w:rsidRPr="00CC087B" w:rsidRDefault="00BF0A25" w:rsidP="00BF0A25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 w:cs="Tahoma"/>
              </w:rPr>
            </w:pPr>
            <w:r w:rsidRPr="00CC087B">
              <w:rPr>
                <w:rFonts w:ascii="Century Gothic" w:hAnsi="Century Gothic" w:cs="Tahoma"/>
              </w:rPr>
              <w:t>Filtros de corresponsabilidad.</w:t>
            </w:r>
          </w:p>
          <w:p w14:paraId="5D0381C5" w14:textId="77777777" w:rsidR="00BF0A25" w:rsidRPr="00CC087B" w:rsidRDefault="00BF0A25" w:rsidP="00BF0A25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 w:cs="Tahoma"/>
              </w:rPr>
            </w:pPr>
            <w:r w:rsidRPr="00CC087B">
              <w:rPr>
                <w:rFonts w:ascii="Century Gothic" w:hAnsi="Century Gothic" w:cs="Tahoma"/>
              </w:rPr>
              <w:t>Implementar los hábitos de autocuidado de salud.</w:t>
            </w:r>
          </w:p>
          <w:p w14:paraId="4EA760EF" w14:textId="77777777" w:rsidR="00E5482F" w:rsidRDefault="00BF0A25" w:rsidP="00BF0A25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 w:cs="Tahoma"/>
              </w:rPr>
            </w:pPr>
            <w:r w:rsidRPr="00CC087B">
              <w:rPr>
                <w:rFonts w:ascii="Century Gothic" w:hAnsi="Century Gothic" w:cs="Tahoma"/>
              </w:rPr>
              <w:t>Protocolos de bioseguridad.</w:t>
            </w:r>
          </w:p>
          <w:p w14:paraId="7B56E705" w14:textId="77777777" w:rsidR="008B333F" w:rsidRDefault="008B333F" w:rsidP="00BF0A25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Canciones de saludo</w:t>
            </w:r>
          </w:p>
          <w:p w14:paraId="4B07414E" w14:textId="77777777" w:rsidR="008B333F" w:rsidRDefault="008B333F" w:rsidP="00BF0A25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Canciones de despedida</w:t>
            </w:r>
          </w:p>
          <w:p w14:paraId="7A07ADF9" w14:textId="0C4A58A2" w:rsidR="008B333F" w:rsidRPr="00CC087B" w:rsidRDefault="008B333F" w:rsidP="000B689C">
            <w:pPr>
              <w:pStyle w:val="Prrafodelista"/>
              <w:spacing w:line="276" w:lineRule="auto"/>
              <w:rPr>
                <w:rFonts w:ascii="Century Gothic" w:hAnsi="Century Gothic" w:cs="Tahoma"/>
              </w:rPr>
            </w:pPr>
          </w:p>
        </w:tc>
      </w:tr>
      <w:tr w:rsidR="007802EB" w:rsidRPr="00CC087B" w14:paraId="7339DADD" w14:textId="77777777" w:rsidTr="004D3CFA">
        <w:tc>
          <w:tcPr>
            <w:tcW w:w="14616" w:type="dxa"/>
            <w:gridSpan w:val="8"/>
            <w:shd w:val="clear" w:color="auto" w:fill="D0CECE" w:themeFill="background2" w:themeFillShade="E6"/>
          </w:tcPr>
          <w:p w14:paraId="474D1560" w14:textId="2EFEF628" w:rsidR="007802EB" w:rsidRPr="00CC087B" w:rsidRDefault="00A93B5C" w:rsidP="00E179F8">
            <w:pPr>
              <w:spacing w:line="276" w:lineRule="auto"/>
              <w:jc w:val="center"/>
              <w:rPr>
                <w:rFonts w:ascii="Century Gothic" w:hAnsi="Century Gothic" w:cs="Tahoma"/>
                <w:b/>
                <w:bCs/>
              </w:rPr>
            </w:pPr>
            <w:r w:rsidRPr="00CC087B">
              <w:rPr>
                <w:rFonts w:ascii="Century Gothic" w:hAnsi="Century Gothic" w:cs="Tahoma"/>
                <w:b/>
                <w:bCs/>
              </w:rPr>
              <w:t xml:space="preserve">Título: </w:t>
            </w:r>
            <w:r w:rsidR="006252A1" w:rsidRPr="00CC087B">
              <w:rPr>
                <w:rFonts w:ascii="Century Gothic" w:hAnsi="Century Gothic" w:cs="Tahoma"/>
                <w:b/>
                <w:bCs/>
              </w:rPr>
              <w:t xml:space="preserve"> </w:t>
            </w:r>
            <w:r w:rsidR="000B689C">
              <w:rPr>
                <w:rFonts w:ascii="Century Gothic" w:hAnsi="Century Gothic" w:cs="Tahoma"/>
                <w:b/>
                <w:bCs/>
              </w:rPr>
              <w:t xml:space="preserve">jugando y aprendiendo con las matemáticas </w:t>
            </w:r>
          </w:p>
        </w:tc>
      </w:tr>
      <w:tr w:rsidR="006F3DC6" w:rsidRPr="00CC087B" w14:paraId="3C5073BA" w14:textId="77777777" w:rsidTr="004D3CFA">
        <w:tc>
          <w:tcPr>
            <w:tcW w:w="4219" w:type="dxa"/>
            <w:gridSpan w:val="2"/>
            <w:shd w:val="clear" w:color="auto" w:fill="D0CECE" w:themeFill="background2" w:themeFillShade="E6"/>
          </w:tcPr>
          <w:p w14:paraId="1B6E55D9" w14:textId="02FD7F07" w:rsidR="006F3DC6" w:rsidRPr="00CC087B" w:rsidRDefault="006F3DC6" w:rsidP="00E179F8">
            <w:pPr>
              <w:spacing w:line="276" w:lineRule="auto"/>
              <w:jc w:val="center"/>
              <w:rPr>
                <w:rFonts w:ascii="Century Gothic" w:hAnsi="Century Gothic" w:cs="Tahoma"/>
                <w:b/>
                <w:bCs/>
              </w:rPr>
            </w:pPr>
            <w:r w:rsidRPr="00CC087B">
              <w:rPr>
                <w:rFonts w:ascii="Century Gothic" w:hAnsi="Century Gothic" w:cs="Tahoma"/>
                <w:b/>
                <w:bCs/>
              </w:rPr>
              <w:t>Campo de formación/Área de desarrollo:</w:t>
            </w:r>
          </w:p>
        </w:tc>
        <w:tc>
          <w:tcPr>
            <w:tcW w:w="4111" w:type="dxa"/>
            <w:gridSpan w:val="2"/>
            <w:shd w:val="clear" w:color="auto" w:fill="D0CECE" w:themeFill="background2" w:themeFillShade="E6"/>
          </w:tcPr>
          <w:p w14:paraId="5D9D4CA5" w14:textId="4687A961" w:rsidR="006F3DC6" w:rsidRPr="00CC087B" w:rsidRDefault="006F3DC6" w:rsidP="006F3DC6">
            <w:pPr>
              <w:spacing w:line="276" w:lineRule="auto"/>
              <w:jc w:val="center"/>
              <w:rPr>
                <w:rFonts w:ascii="Century Gothic" w:hAnsi="Century Gothic" w:cs="Tahoma"/>
                <w:b/>
                <w:bCs/>
              </w:rPr>
            </w:pPr>
            <w:r w:rsidRPr="00CC087B">
              <w:rPr>
                <w:rFonts w:ascii="Century Gothic" w:hAnsi="Century Gothic" w:cs="Tahoma"/>
                <w:b/>
                <w:bCs/>
              </w:rPr>
              <w:t>Aprendizaje(s) esperado(s):</w:t>
            </w:r>
          </w:p>
        </w:tc>
        <w:tc>
          <w:tcPr>
            <w:tcW w:w="3289" w:type="dxa"/>
            <w:gridSpan w:val="2"/>
            <w:shd w:val="clear" w:color="auto" w:fill="D0CECE" w:themeFill="background2" w:themeFillShade="E6"/>
          </w:tcPr>
          <w:p w14:paraId="72E0382D" w14:textId="3CA6948A" w:rsidR="006F3DC6" w:rsidRPr="00CC087B" w:rsidRDefault="006F3DC6" w:rsidP="00E179F8">
            <w:pPr>
              <w:spacing w:line="276" w:lineRule="auto"/>
              <w:jc w:val="center"/>
              <w:rPr>
                <w:rFonts w:ascii="Century Gothic" w:hAnsi="Century Gothic" w:cs="Tahoma"/>
                <w:b/>
                <w:bCs/>
              </w:rPr>
            </w:pPr>
            <w:r w:rsidRPr="00CC087B">
              <w:rPr>
                <w:rFonts w:ascii="Century Gothic" w:hAnsi="Century Gothic" w:cs="Tahoma"/>
                <w:b/>
                <w:bCs/>
              </w:rPr>
              <w:t>Organizador curricular 1.-</w:t>
            </w:r>
          </w:p>
        </w:tc>
        <w:tc>
          <w:tcPr>
            <w:tcW w:w="2997" w:type="dxa"/>
            <w:gridSpan w:val="2"/>
            <w:shd w:val="clear" w:color="auto" w:fill="D0CECE" w:themeFill="background2" w:themeFillShade="E6"/>
          </w:tcPr>
          <w:p w14:paraId="6105F337" w14:textId="33153B3A" w:rsidR="006F3DC6" w:rsidRPr="00CC087B" w:rsidRDefault="006F3DC6" w:rsidP="00E179F8">
            <w:pPr>
              <w:spacing w:line="276" w:lineRule="auto"/>
              <w:jc w:val="center"/>
              <w:rPr>
                <w:rFonts w:ascii="Century Gothic" w:hAnsi="Century Gothic" w:cs="Tahoma"/>
                <w:b/>
                <w:bCs/>
              </w:rPr>
            </w:pPr>
            <w:r w:rsidRPr="00CC087B">
              <w:rPr>
                <w:rFonts w:ascii="Century Gothic" w:hAnsi="Century Gothic" w:cs="Tahoma"/>
                <w:b/>
                <w:bCs/>
              </w:rPr>
              <w:t>Organizador curricular 2.-</w:t>
            </w:r>
          </w:p>
        </w:tc>
      </w:tr>
      <w:tr w:rsidR="006F3DC6" w:rsidRPr="00CC087B" w14:paraId="1AA87405" w14:textId="77777777" w:rsidTr="004D3CFA">
        <w:tc>
          <w:tcPr>
            <w:tcW w:w="4219" w:type="dxa"/>
            <w:gridSpan w:val="2"/>
            <w:shd w:val="clear" w:color="auto" w:fill="FFFFFF" w:themeFill="background1"/>
          </w:tcPr>
          <w:p w14:paraId="56B216E0" w14:textId="77777777" w:rsidR="00F87A5B" w:rsidRPr="00CC087B" w:rsidRDefault="00F87A5B" w:rsidP="00E93552">
            <w:pPr>
              <w:spacing w:line="276" w:lineRule="auto"/>
              <w:rPr>
                <w:rFonts w:ascii="Century Gothic" w:hAnsi="Century Gothic" w:cs="Tahoma"/>
              </w:rPr>
            </w:pPr>
          </w:p>
          <w:p w14:paraId="09248624" w14:textId="77777777" w:rsidR="00F87A5B" w:rsidRPr="00CC087B" w:rsidRDefault="00F87A5B" w:rsidP="00E93552">
            <w:pPr>
              <w:spacing w:line="276" w:lineRule="auto"/>
              <w:rPr>
                <w:rFonts w:ascii="Century Gothic" w:hAnsi="Century Gothic" w:cs="Tahoma"/>
              </w:rPr>
            </w:pPr>
          </w:p>
          <w:p w14:paraId="543F3100" w14:textId="4AECAF46" w:rsidR="00F87A5B" w:rsidRPr="00CC087B" w:rsidRDefault="000B689C" w:rsidP="008B333F">
            <w:pPr>
              <w:spacing w:line="276" w:lineRule="auto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  <w:b/>
                <w:bCs/>
              </w:rPr>
              <w:t xml:space="preserve">Pensamiento matemático 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 w14:paraId="588CA880" w14:textId="3B028C62" w:rsidR="00002009" w:rsidRDefault="000B689C" w:rsidP="000B689C">
            <w:pPr>
              <w:pStyle w:val="Prrafodelista"/>
              <w:spacing w:line="276" w:lineRule="auto"/>
              <w:ind w:left="346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Resuelve problemas a través del conteo y con acciones sobre las colecciones</w:t>
            </w:r>
          </w:p>
          <w:p w14:paraId="6BD05F5E" w14:textId="77777777" w:rsidR="000B689C" w:rsidRDefault="000B689C" w:rsidP="000B689C">
            <w:pPr>
              <w:pStyle w:val="Prrafodelista"/>
              <w:spacing w:line="276" w:lineRule="auto"/>
              <w:ind w:left="346"/>
              <w:rPr>
                <w:rFonts w:ascii="Century Gothic" w:hAnsi="Century Gothic" w:cs="Tahoma"/>
              </w:rPr>
            </w:pPr>
          </w:p>
          <w:p w14:paraId="339A6F28" w14:textId="77777777" w:rsidR="000B689C" w:rsidRDefault="000B689C" w:rsidP="000B689C">
            <w:pPr>
              <w:pStyle w:val="Prrafodelista"/>
              <w:spacing w:line="276" w:lineRule="auto"/>
              <w:ind w:left="346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Cuenta colecciones no mayores a 20 elementos</w:t>
            </w:r>
          </w:p>
          <w:p w14:paraId="33E79C33" w14:textId="77777777" w:rsidR="000B689C" w:rsidRDefault="000B689C" w:rsidP="000B689C">
            <w:pPr>
              <w:pStyle w:val="Prrafodelista"/>
              <w:spacing w:line="276" w:lineRule="auto"/>
              <w:ind w:left="346"/>
              <w:rPr>
                <w:rFonts w:ascii="Century Gothic" w:hAnsi="Century Gothic" w:cs="Tahoma"/>
              </w:rPr>
            </w:pPr>
          </w:p>
          <w:p w14:paraId="5C9FE519" w14:textId="1D7FFE42" w:rsidR="000B689C" w:rsidRPr="005456A1" w:rsidRDefault="000B689C" w:rsidP="000B689C">
            <w:pPr>
              <w:pStyle w:val="Prrafodelista"/>
              <w:spacing w:line="276" w:lineRule="auto"/>
              <w:ind w:left="346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Comunica de manera oral y escrita los números del 1 al 10 en diversas situaciones y de diferentes maneras, incluida la convencional.</w:t>
            </w:r>
          </w:p>
        </w:tc>
        <w:tc>
          <w:tcPr>
            <w:tcW w:w="3289" w:type="dxa"/>
            <w:gridSpan w:val="2"/>
            <w:shd w:val="clear" w:color="auto" w:fill="FFFFFF" w:themeFill="background1"/>
          </w:tcPr>
          <w:p w14:paraId="4F9A141A" w14:textId="77777777" w:rsidR="00881A42" w:rsidRDefault="008139E8" w:rsidP="00E93552">
            <w:pPr>
              <w:spacing w:line="276" w:lineRule="auto"/>
              <w:rPr>
                <w:rFonts w:ascii="Century Gothic" w:hAnsi="Century Gothic" w:cs="Tahoma"/>
              </w:rPr>
            </w:pPr>
            <w:r w:rsidRPr="00CC087B">
              <w:rPr>
                <w:rFonts w:ascii="Century Gothic" w:hAnsi="Century Gothic" w:cs="Tahoma"/>
              </w:rPr>
              <w:t xml:space="preserve"> </w:t>
            </w:r>
          </w:p>
          <w:p w14:paraId="745A196F" w14:textId="6BD13953" w:rsidR="008B333F" w:rsidRDefault="000B689C" w:rsidP="0048244B">
            <w:pPr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 xml:space="preserve">Número, algebra y variación </w:t>
            </w:r>
          </w:p>
          <w:p w14:paraId="6B18AFF3" w14:textId="2781E48D" w:rsidR="00D817CF" w:rsidRPr="00CC087B" w:rsidRDefault="00D817CF" w:rsidP="0048244B">
            <w:pPr>
              <w:rPr>
                <w:rFonts w:ascii="Century Gothic" w:hAnsi="Century Gothic" w:cs="Tahoma"/>
              </w:rPr>
            </w:pPr>
          </w:p>
        </w:tc>
        <w:tc>
          <w:tcPr>
            <w:tcW w:w="2997" w:type="dxa"/>
            <w:gridSpan w:val="2"/>
            <w:shd w:val="clear" w:color="auto" w:fill="FFFFFF" w:themeFill="background1"/>
          </w:tcPr>
          <w:p w14:paraId="2F4FDE4E" w14:textId="77777777" w:rsidR="00881A42" w:rsidRDefault="00881A42" w:rsidP="008139E8">
            <w:pPr>
              <w:rPr>
                <w:rFonts w:ascii="Century Gothic" w:hAnsi="Century Gothic" w:cs="Tahoma"/>
              </w:rPr>
            </w:pPr>
          </w:p>
          <w:p w14:paraId="75CE6F1F" w14:textId="4B789C70" w:rsidR="00D817CF" w:rsidRDefault="000B689C" w:rsidP="008B333F">
            <w:pPr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 xml:space="preserve">Numero </w:t>
            </w:r>
          </w:p>
          <w:p w14:paraId="0B89F013" w14:textId="77777777" w:rsidR="008B333F" w:rsidRDefault="008B333F" w:rsidP="008B333F">
            <w:pPr>
              <w:rPr>
                <w:rFonts w:ascii="Century Gothic" w:hAnsi="Century Gothic" w:cs="Tahoma"/>
              </w:rPr>
            </w:pPr>
          </w:p>
          <w:p w14:paraId="30F58D25" w14:textId="3D29B9EF" w:rsidR="008B333F" w:rsidRPr="00CC087B" w:rsidRDefault="008B333F" w:rsidP="008B333F">
            <w:pPr>
              <w:rPr>
                <w:rFonts w:ascii="Century Gothic" w:hAnsi="Century Gothic" w:cs="Tahoma"/>
              </w:rPr>
            </w:pPr>
          </w:p>
        </w:tc>
      </w:tr>
      <w:tr w:rsidR="00632CD1" w:rsidRPr="00CC087B" w14:paraId="0B91F269" w14:textId="77777777" w:rsidTr="004D3CFA">
        <w:trPr>
          <w:cantSplit/>
          <w:trHeight w:val="654"/>
        </w:trPr>
        <w:tc>
          <w:tcPr>
            <w:tcW w:w="959" w:type="dxa"/>
            <w:vMerge w:val="restart"/>
            <w:shd w:val="clear" w:color="auto" w:fill="BFBFBF" w:themeFill="background1" w:themeFillShade="BF"/>
            <w:textDirection w:val="btLr"/>
          </w:tcPr>
          <w:p w14:paraId="0D1590B4" w14:textId="46A71CFC" w:rsidR="00632CD1" w:rsidRPr="00CC087B" w:rsidRDefault="00632CD1" w:rsidP="00632CD1">
            <w:pPr>
              <w:spacing w:line="276" w:lineRule="auto"/>
              <w:ind w:left="113" w:right="113"/>
              <w:rPr>
                <w:rFonts w:ascii="Century Gothic" w:hAnsi="Century Gothic" w:cs="Tahoma"/>
                <w:b/>
                <w:lang w:val="es-ES"/>
              </w:rPr>
            </w:pPr>
            <w:r w:rsidRPr="00CC087B">
              <w:rPr>
                <w:rFonts w:ascii="Century Gothic" w:hAnsi="Century Gothic" w:cs="Tahoma"/>
                <w:b/>
                <w:shd w:val="clear" w:color="auto" w:fill="BFBFBF" w:themeFill="background1" w:themeFillShade="BF"/>
                <w:lang w:val="es-ES"/>
              </w:rPr>
              <w:t xml:space="preserve">Transversalidad </w:t>
            </w:r>
          </w:p>
          <w:p w14:paraId="3DA44A90" w14:textId="77777777" w:rsidR="00632CD1" w:rsidRPr="00CC087B" w:rsidRDefault="00632CD1" w:rsidP="00632CD1">
            <w:pPr>
              <w:pStyle w:val="Prrafodelista"/>
              <w:spacing w:line="276" w:lineRule="auto"/>
              <w:ind w:right="113"/>
              <w:rPr>
                <w:rFonts w:ascii="Century Gothic" w:hAnsi="Century Gothic" w:cs="Tahoma"/>
                <w:lang w:val="es-ES"/>
              </w:rPr>
            </w:pPr>
          </w:p>
        </w:tc>
        <w:tc>
          <w:tcPr>
            <w:tcW w:w="3969" w:type="dxa"/>
            <w:gridSpan w:val="2"/>
            <w:shd w:val="clear" w:color="auto" w:fill="BFBFBF" w:themeFill="background1" w:themeFillShade="BF"/>
          </w:tcPr>
          <w:p w14:paraId="62CD3DCB" w14:textId="363B446F" w:rsidR="00632CD1" w:rsidRPr="00CC087B" w:rsidRDefault="00632CD1" w:rsidP="00632CD1">
            <w:pPr>
              <w:pStyle w:val="Prrafodelista"/>
              <w:spacing w:line="276" w:lineRule="auto"/>
              <w:rPr>
                <w:rFonts w:ascii="Century Gothic" w:hAnsi="Century Gothic" w:cs="Tahoma"/>
                <w:lang w:val="es-ES"/>
              </w:rPr>
            </w:pPr>
            <w:r w:rsidRPr="00CC087B">
              <w:rPr>
                <w:rFonts w:ascii="Century Gothic" w:hAnsi="Century Gothic" w:cs="Tahoma"/>
                <w:lang w:val="es-ES"/>
              </w:rPr>
              <w:t>Campo de formación /área de desarrollo</w:t>
            </w:r>
          </w:p>
        </w:tc>
        <w:tc>
          <w:tcPr>
            <w:tcW w:w="4394" w:type="dxa"/>
            <w:gridSpan w:val="2"/>
            <w:shd w:val="clear" w:color="auto" w:fill="BFBFBF" w:themeFill="background1" w:themeFillShade="BF"/>
          </w:tcPr>
          <w:p w14:paraId="76C87986" w14:textId="2A0BAA16" w:rsidR="00632CD1" w:rsidRPr="00CC087B" w:rsidRDefault="00632CD1" w:rsidP="00632CD1">
            <w:pPr>
              <w:pStyle w:val="Prrafodelista"/>
              <w:spacing w:line="276" w:lineRule="auto"/>
              <w:rPr>
                <w:rFonts w:ascii="Century Gothic" w:hAnsi="Century Gothic" w:cs="Tahoma"/>
                <w:lang w:val="es-ES"/>
              </w:rPr>
            </w:pPr>
            <w:r w:rsidRPr="00CC087B">
              <w:rPr>
                <w:rFonts w:ascii="Century Gothic" w:hAnsi="Century Gothic" w:cs="Tahoma"/>
                <w:lang w:val="es-ES"/>
              </w:rPr>
              <w:t xml:space="preserve">Aprendizaje esperado </w:t>
            </w:r>
          </w:p>
        </w:tc>
        <w:tc>
          <w:tcPr>
            <w:tcW w:w="2693" w:type="dxa"/>
            <w:gridSpan w:val="2"/>
            <w:shd w:val="clear" w:color="auto" w:fill="BFBFBF" w:themeFill="background1" w:themeFillShade="BF"/>
          </w:tcPr>
          <w:p w14:paraId="03EAEF49" w14:textId="2C3ED050" w:rsidR="00632CD1" w:rsidRPr="00CC087B" w:rsidRDefault="00632CD1" w:rsidP="00632CD1">
            <w:pPr>
              <w:pStyle w:val="Prrafodelista"/>
              <w:spacing w:line="276" w:lineRule="auto"/>
              <w:rPr>
                <w:rFonts w:ascii="Century Gothic" w:hAnsi="Century Gothic" w:cs="Tahoma"/>
                <w:lang w:val="es-ES"/>
              </w:rPr>
            </w:pPr>
            <w:r w:rsidRPr="00CC087B">
              <w:rPr>
                <w:rFonts w:ascii="Century Gothic" w:hAnsi="Century Gothic" w:cs="Tahoma"/>
                <w:lang w:val="es-ES"/>
              </w:rPr>
              <w:t>Organizador curricular 1</w:t>
            </w:r>
          </w:p>
        </w:tc>
        <w:tc>
          <w:tcPr>
            <w:tcW w:w="2601" w:type="dxa"/>
            <w:shd w:val="clear" w:color="auto" w:fill="BFBFBF" w:themeFill="background1" w:themeFillShade="BF"/>
          </w:tcPr>
          <w:p w14:paraId="3FAA83E0" w14:textId="225C7C16" w:rsidR="00632CD1" w:rsidRPr="00CC087B" w:rsidRDefault="00632CD1" w:rsidP="00632CD1">
            <w:pPr>
              <w:pStyle w:val="Prrafodelista"/>
              <w:spacing w:line="276" w:lineRule="auto"/>
              <w:rPr>
                <w:rFonts w:ascii="Century Gothic" w:hAnsi="Century Gothic" w:cs="Tahoma"/>
                <w:lang w:val="es-ES"/>
              </w:rPr>
            </w:pPr>
            <w:r w:rsidRPr="00CC087B">
              <w:rPr>
                <w:rFonts w:ascii="Century Gothic" w:hAnsi="Century Gothic" w:cs="Tahoma"/>
                <w:lang w:val="es-ES"/>
              </w:rPr>
              <w:t>Organizador curricular 2</w:t>
            </w:r>
          </w:p>
        </w:tc>
      </w:tr>
      <w:tr w:rsidR="00632CD1" w:rsidRPr="00CC087B" w14:paraId="7066760C" w14:textId="77777777" w:rsidTr="004D3CFA">
        <w:trPr>
          <w:cantSplit/>
          <w:trHeight w:val="461"/>
        </w:trPr>
        <w:tc>
          <w:tcPr>
            <w:tcW w:w="959" w:type="dxa"/>
            <w:vMerge/>
            <w:shd w:val="clear" w:color="auto" w:fill="BFBFBF" w:themeFill="background1" w:themeFillShade="BF"/>
            <w:textDirection w:val="tbRl"/>
          </w:tcPr>
          <w:p w14:paraId="4061EB60" w14:textId="77777777" w:rsidR="00632CD1" w:rsidRPr="00CC087B" w:rsidRDefault="00632CD1" w:rsidP="00632CD1">
            <w:pPr>
              <w:spacing w:line="276" w:lineRule="auto"/>
              <w:ind w:left="113" w:right="113"/>
              <w:rPr>
                <w:rFonts w:ascii="Century Gothic" w:hAnsi="Century Gothic" w:cs="Tahoma"/>
                <w:lang w:val="es-ES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1E6DAC30" w14:textId="77777777" w:rsidR="004071A4" w:rsidRPr="008A720F" w:rsidRDefault="004071A4" w:rsidP="008A720F">
            <w:pPr>
              <w:spacing w:line="276" w:lineRule="auto"/>
              <w:rPr>
                <w:rFonts w:ascii="Century Gothic" w:hAnsi="Century Gothic" w:cs="Tahoma"/>
                <w:lang w:val="es-ES"/>
              </w:rPr>
            </w:pPr>
          </w:p>
          <w:p w14:paraId="078FA29C" w14:textId="24D9EA16" w:rsidR="004071A4" w:rsidRPr="00CC087B" w:rsidRDefault="004071A4" w:rsidP="00632CD1">
            <w:pPr>
              <w:pStyle w:val="Prrafodelista"/>
              <w:spacing w:line="276" w:lineRule="auto"/>
              <w:rPr>
                <w:rFonts w:ascii="Century Gothic" w:hAnsi="Century Gothic" w:cs="Tahoma"/>
                <w:lang w:val="es-ES"/>
              </w:rPr>
            </w:pPr>
            <w:r>
              <w:rPr>
                <w:rFonts w:ascii="Century Gothic" w:hAnsi="Century Gothic" w:cs="Tahoma"/>
                <w:lang w:val="es-ES"/>
              </w:rPr>
              <w:t xml:space="preserve">Educación socioemocional 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3DE2DA48" w14:textId="77777777" w:rsidR="008A720F" w:rsidRPr="004071A4" w:rsidRDefault="008A720F" w:rsidP="00856100"/>
          <w:p w14:paraId="656913F0" w14:textId="77777777" w:rsidR="004071A4" w:rsidRDefault="00856100" w:rsidP="00856100">
            <w:pPr>
              <w:rPr>
                <w:lang w:val="es-ES"/>
              </w:rPr>
            </w:pPr>
            <w:r>
              <w:rPr>
                <w:lang w:val="es-ES"/>
              </w:rPr>
              <w:t>Reconoce lo que puede hacer con ayuda y sin ayuda solicita ayuda cuando la necesita</w:t>
            </w:r>
          </w:p>
          <w:p w14:paraId="0B2ED135" w14:textId="77777777" w:rsidR="00271EED" w:rsidRDefault="00271EED" w:rsidP="00856100">
            <w:pPr>
              <w:rPr>
                <w:lang w:val="es-ES"/>
              </w:rPr>
            </w:pPr>
          </w:p>
          <w:p w14:paraId="5AA66148" w14:textId="56A824E2" w:rsidR="00271EED" w:rsidRPr="00856100" w:rsidRDefault="00271EED" w:rsidP="00856100">
            <w:pPr>
              <w:rPr>
                <w:lang w:val="es-ES"/>
              </w:rPr>
            </w:pPr>
            <w:r>
              <w:rPr>
                <w:lang w:val="es-ES"/>
              </w:rPr>
              <w:t xml:space="preserve">Persiste </w:t>
            </w:r>
            <w:proofErr w:type="spellStart"/>
            <w:r>
              <w:rPr>
                <w:lang w:val="es-ES"/>
              </w:rPr>
              <w:t>e</w:t>
            </w:r>
            <w:proofErr w:type="spellEnd"/>
            <w:r>
              <w:rPr>
                <w:lang w:val="es-ES"/>
              </w:rPr>
              <w:t xml:space="preserve"> la realización de actividades desafiantes y toma decisiones para concluirlas.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333BCF61" w14:textId="77777777" w:rsidR="00632CD1" w:rsidRPr="00CC087B" w:rsidRDefault="00632CD1" w:rsidP="00632CD1">
            <w:pPr>
              <w:pStyle w:val="Prrafodelista"/>
              <w:spacing w:line="276" w:lineRule="auto"/>
              <w:rPr>
                <w:rFonts w:ascii="Century Gothic" w:hAnsi="Century Gothic" w:cs="Tahoma"/>
                <w:lang w:val="es-ES"/>
              </w:rPr>
            </w:pPr>
          </w:p>
          <w:p w14:paraId="42DCD386" w14:textId="77777777" w:rsidR="008A720F" w:rsidRDefault="00481280" w:rsidP="00856100">
            <w:pPr>
              <w:spacing w:line="276" w:lineRule="auto"/>
              <w:rPr>
                <w:rFonts w:ascii="Century Gothic" w:hAnsi="Century Gothic" w:cs="Tahoma"/>
                <w:lang w:val="es-ES"/>
              </w:rPr>
            </w:pPr>
            <w:r w:rsidRPr="00CC087B">
              <w:rPr>
                <w:rFonts w:ascii="Century Gothic" w:hAnsi="Century Gothic" w:cs="Tahoma"/>
                <w:lang w:val="es-ES"/>
              </w:rPr>
              <w:t xml:space="preserve"> </w:t>
            </w:r>
          </w:p>
          <w:p w14:paraId="5366E3D6" w14:textId="2CAB8D94" w:rsidR="008B4DE5" w:rsidRPr="004071A4" w:rsidRDefault="004071A4" w:rsidP="00856100">
            <w:pPr>
              <w:spacing w:line="276" w:lineRule="auto"/>
              <w:rPr>
                <w:rFonts w:ascii="Century Gothic" w:hAnsi="Century Gothic" w:cs="Tahoma"/>
                <w:lang w:val="es-ES"/>
              </w:rPr>
            </w:pPr>
            <w:r>
              <w:rPr>
                <w:rFonts w:ascii="Century Gothic" w:hAnsi="Century Gothic" w:cs="Tahoma"/>
                <w:lang w:val="es-ES"/>
              </w:rPr>
              <w:t xml:space="preserve">autonomía </w:t>
            </w:r>
          </w:p>
        </w:tc>
        <w:tc>
          <w:tcPr>
            <w:tcW w:w="2601" w:type="dxa"/>
            <w:shd w:val="clear" w:color="auto" w:fill="FFFFFF" w:themeFill="background1"/>
          </w:tcPr>
          <w:p w14:paraId="28A0921A" w14:textId="36537F3E" w:rsidR="004071A4" w:rsidRDefault="004071A4" w:rsidP="00856100">
            <w:pPr>
              <w:spacing w:line="276" w:lineRule="auto"/>
              <w:rPr>
                <w:rFonts w:ascii="Century Gothic" w:hAnsi="Century Gothic" w:cs="Tahoma"/>
                <w:lang w:val="es-ES"/>
              </w:rPr>
            </w:pPr>
          </w:p>
          <w:p w14:paraId="7F07C926" w14:textId="0B9BD8D5" w:rsidR="00271EED" w:rsidRDefault="004071A4" w:rsidP="004071A4">
            <w:pPr>
              <w:rPr>
                <w:rFonts w:ascii="Century Gothic" w:hAnsi="Century Gothic" w:cs="Tahoma"/>
                <w:lang w:val="es-ES"/>
              </w:rPr>
            </w:pPr>
            <w:r>
              <w:rPr>
                <w:rFonts w:ascii="Century Gothic" w:hAnsi="Century Gothic" w:cs="Tahoma"/>
                <w:lang w:val="es-ES"/>
              </w:rPr>
              <w:t xml:space="preserve">Iniciativa personal </w:t>
            </w:r>
          </w:p>
          <w:p w14:paraId="74DA17FA" w14:textId="6DD6BF4A" w:rsidR="00271EED" w:rsidRDefault="00271EED" w:rsidP="00271EED">
            <w:pPr>
              <w:rPr>
                <w:rFonts w:ascii="Century Gothic" w:hAnsi="Century Gothic" w:cs="Tahoma"/>
                <w:lang w:val="es-ES"/>
              </w:rPr>
            </w:pPr>
          </w:p>
          <w:p w14:paraId="62756242" w14:textId="4C4758DD" w:rsidR="00271EED" w:rsidRDefault="00271EED" w:rsidP="00271EED">
            <w:pPr>
              <w:rPr>
                <w:rFonts w:ascii="Century Gothic" w:hAnsi="Century Gothic" w:cs="Tahoma"/>
                <w:lang w:val="es-ES"/>
              </w:rPr>
            </w:pPr>
          </w:p>
          <w:p w14:paraId="6828FCC9" w14:textId="168B6643" w:rsidR="004071A4" w:rsidRPr="00271EED" w:rsidRDefault="00271EED" w:rsidP="00271EED">
            <w:pPr>
              <w:rPr>
                <w:rFonts w:ascii="Century Gothic" w:hAnsi="Century Gothic" w:cs="Tahoma"/>
                <w:lang w:val="es-ES"/>
              </w:rPr>
            </w:pPr>
            <w:r>
              <w:rPr>
                <w:rFonts w:ascii="Century Gothic" w:hAnsi="Century Gothic" w:cs="Tahoma"/>
                <w:lang w:val="es-ES"/>
              </w:rPr>
              <w:t xml:space="preserve">Toma de decisiones y compromisos </w:t>
            </w:r>
          </w:p>
        </w:tc>
      </w:tr>
      <w:tr w:rsidR="009E6211" w:rsidRPr="00CC087B" w14:paraId="239BE467" w14:textId="77777777" w:rsidTr="004D3CFA">
        <w:tc>
          <w:tcPr>
            <w:tcW w:w="14616" w:type="dxa"/>
            <w:gridSpan w:val="8"/>
            <w:shd w:val="clear" w:color="auto" w:fill="D0CECE" w:themeFill="background2" w:themeFillShade="E6"/>
          </w:tcPr>
          <w:p w14:paraId="6C1603C7" w14:textId="01AD3F6C" w:rsidR="009E6211" w:rsidRPr="00CC087B" w:rsidRDefault="009E6211" w:rsidP="001A1106">
            <w:pPr>
              <w:spacing w:line="276" w:lineRule="auto"/>
              <w:rPr>
                <w:rFonts w:ascii="Century Gothic" w:hAnsi="Century Gothic" w:cs="Tahoma"/>
                <w:b/>
                <w:bCs/>
              </w:rPr>
            </w:pPr>
          </w:p>
        </w:tc>
      </w:tr>
      <w:tr w:rsidR="00037DCF" w:rsidRPr="00CC087B" w14:paraId="65EBF847" w14:textId="77777777" w:rsidTr="00037DCF">
        <w:tc>
          <w:tcPr>
            <w:tcW w:w="11619" w:type="dxa"/>
            <w:gridSpan w:val="6"/>
            <w:vMerge w:val="restart"/>
            <w:shd w:val="clear" w:color="auto" w:fill="auto"/>
          </w:tcPr>
          <w:p w14:paraId="228FCA55" w14:textId="08D7BD02" w:rsidR="00F01EE0" w:rsidRPr="00D84A18" w:rsidRDefault="00F01EE0" w:rsidP="00F01E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A1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A747019" w14:textId="77777777" w:rsidR="00037DCF" w:rsidRDefault="000B689C" w:rsidP="00A11D22">
            <w:pPr>
              <w:spacing w:line="276" w:lineRule="auto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bCs/>
                <w:sz w:val="24"/>
                <w:szCs w:val="24"/>
              </w:rPr>
              <w:lastRenderedPageBreak/>
              <w:t>Actividades:</w:t>
            </w:r>
          </w:p>
          <w:p w14:paraId="12C505F9" w14:textId="20824AE9" w:rsidR="000B689C" w:rsidRDefault="000B689C" w:rsidP="00A11D22">
            <w:pPr>
              <w:spacing w:line="276" w:lineRule="auto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-con anterioridad conversar </w:t>
            </w:r>
            <w:r w:rsidR="00A06993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con madres y padres de familia </w:t>
            </w:r>
            <w:r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sobre las actividades a realizar en conjunto con sus niños y </w:t>
            </w:r>
            <w:r w:rsidR="00A06993">
              <w:rPr>
                <w:rFonts w:ascii="Century Gothic" w:hAnsi="Century Gothic" w:cs="Tahoma"/>
                <w:b/>
                <w:bCs/>
                <w:sz w:val="24"/>
                <w:szCs w:val="24"/>
              </w:rPr>
              <w:t>organizar 6 equipos.</w:t>
            </w:r>
          </w:p>
          <w:p w14:paraId="515FB762" w14:textId="77777777" w:rsidR="00A06993" w:rsidRDefault="00A06993" w:rsidP="00A11D22">
            <w:pPr>
              <w:spacing w:line="276" w:lineRule="auto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-cada equipo elaborara el material necesario para cada actividad matemática que les toco </w:t>
            </w:r>
          </w:p>
          <w:p w14:paraId="7C44D717" w14:textId="77777777" w:rsidR="00A06993" w:rsidRDefault="00A06993" w:rsidP="00A11D22">
            <w:pPr>
              <w:spacing w:line="276" w:lineRule="auto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bCs/>
                <w:sz w:val="24"/>
                <w:szCs w:val="24"/>
              </w:rPr>
              <w:t>- el día de la feria matemática cada equipo instalara su material en una parte de la cancha serán diferentes stand cuidando y respetando la sana distancia.</w:t>
            </w:r>
          </w:p>
          <w:p w14:paraId="456C996A" w14:textId="0AB820D4" w:rsidR="00A06993" w:rsidRDefault="00A06993" w:rsidP="00A11D22">
            <w:pPr>
              <w:spacing w:line="276" w:lineRule="auto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Stand de la feria </w:t>
            </w:r>
            <w:r w:rsidR="00271EE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matemática</w:t>
            </w:r>
            <w:r>
              <w:rPr>
                <w:rFonts w:ascii="Century Gothic" w:hAnsi="Century Gothic" w:cs="Tahoma"/>
                <w:b/>
                <w:bCs/>
                <w:sz w:val="24"/>
                <w:szCs w:val="24"/>
              </w:rPr>
              <w:t>:</w:t>
            </w:r>
          </w:p>
          <w:p w14:paraId="0BF9B40C" w14:textId="77777777" w:rsidR="00A06993" w:rsidRDefault="00A06993" w:rsidP="00A11D22">
            <w:pPr>
              <w:spacing w:line="276" w:lineRule="auto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bCs/>
                <w:sz w:val="24"/>
                <w:szCs w:val="24"/>
              </w:rPr>
              <w:t>+boliche</w:t>
            </w:r>
          </w:p>
          <w:p w14:paraId="21EFE96B" w14:textId="77777777" w:rsidR="00A06993" w:rsidRDefault="00A06993" w:rsidP="00A11D22">
            <w:pPr>
              <w:spacing w:line="276" w:lineRule="auto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bCs/>
                <w:sz w:val="24"/>
                <w:szCs w:val="24"/>
              </w:rPr>
              <w:t>+mini golf</w:t>
            </w:r>
          </w:p>
          <w:p w14:paraId="0C69B8FA" w14:textId="77777777" w:rsidR="00A06993" w:rsidRDefault="00A06993" w:rsidP="00A11D22">
            <w:pPr>
              <w:spacing w:line="276" w:lineRule="auto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Century Gothic" w:hAnsi="Century Gothic" w:cs="Tahoma"/>
                <w:b/>
                <w:bCs/>
                <w:sz w:val="24"/>
                <w:szCs w:val="24"/>
              </w:rPr>
              <w:t>tragabolas</w:t>
            </w:r>
            <w:proofErr w:type="spellEnd"/>
          </w:p>
          <w:p w14:paraId="4EEA163A" w14:textId="77777777" w:rsidR="00A06993" w:rsidRDefault="00A06993" w:rsidP="00A11D22">
            <w:pPr>
              <w:spacing w:line="276" w:lineRule="auto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bCs/>
                <w:sz w:val="24"/>
                <w:szCs w:val="24"/>
              </w:rPr>
              <w:t>+la pesca</w:t>
            </w:r>
          </w:p>
          <w:p w14:paraId="57207D76" w14:textId="77777777" w:rsidR="00A06993" w:rsidRDefault="00A06993" w:rsidP="00A11D22">
            <w:pPr>
              <w:spacing w:line="276" w:lineRule="auto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+ coloca los huevos a la gallina </w:t>
            </w:r>
          </w:p>
          <w:p w14:paraId="26EC8AE6" w14:textId="77777777" w:rsidR="00A06993" w:rsidRDefault="00A06993" w:rsidP="00A11D22">
            <w:pPr>
              <w:spacing w:line="276" w:lineRule="auto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bCs/>
                <w:sz w:val="24"/>
                <w:szCs w:val="24"/>
              </w:rPr>
              <w:t>+inserta aros</w:t>
            </w:r>
          </w:p>
          <w:p w14:paraId="4746DBA4" w14:textId="77777777" w:rsidR="00A06993" w:rsidRDefault="00A06993" w:rsidP="00A11D22">
            <w:pPr>
              <w:spacing w:line="276" w:lineRule="auto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bCs/>
                <w:sz w:val="24"/>
                <w:szCs w:val="24"/>
              </w:rPr>
              <w:t>-se harán 6 equipos con los alumnos para que cada equipo pase a un stand y se vayan rolando conforme terminan la actividad en el stand.</w:t>
            </w:r>
          </w:p>
          <w:p w14:paraId="33596DD8" w14:textId="4A0A3F1A" w:rsidR="00A06993" w:rsidRDefault="00A06993" w:rsidP="00A11D22">
            <w:pPr>
              <w:spacing w:line="276" w:lineRule="auto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bCs/>
                <w:sz w:val="24"/>
                <w:szCs w:val="24"/>
              </w:rPr>
              <w:t>-conversar con padres de familia sobre qué les pareció la actividad con sus hijos.</w:t>
            </w:r>
          </w:p>
          <w:p w14:paraId="0F182DEC" w14:textId="7377AAC1" w:rsidR="00A06993" w:rsidRPr="00D84A18" w:rsidRDefault="00A06993" w:rsidP="00A11D22">
            <w:pPr>
              <w:spacing w:line="276" w:lineRule="auto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-conversar con los alumnos sobre </w:t>
            </w:r>
            <w:r w:rsidR="00271EE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cómo</w:t>
            </w:r>
            <w:r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 se sintieron en la </w:t>
            </w:r>
            <w:r w:rsidR="00271EED">
              <w:rPr>
                <w:rFonts w:ascii="Century Gothic" w:hAnsi="Century Gothic" w:cs="Tahoma"/>
                <w:b/>
                <w:bCs/>
                <w:sz w:val="24"/>
                <w:szCs w:val="24"/>
              </w:rPr>
              <w:t>actividad</w:t>
            </w:r>
            <w:r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 y que aprendieron. </w:t>
            </w:r>
          </w:p>
        </w:tc>
        <w:tc>
          <w:tcPr>
            <w:tcW w:w="2997" w:type="dxa"/>
            <w:gridSpan w:val="2"/>
            <w:shd w:val="clear" w:color="auto" w:fill="D0CECE" w:themeFill="background2" w:themeFillShade="E6"/>
          </w:tcPr>
          <w:p w14:paraId="2DA6753A" w14:textId="0AE71E61" w:rsidR="00037DCF" w:rsidRPr="00CC087B" w:rsidRDefault="00037DCF" w:rsidP="00E179F8">
            <w:pPr>
              <w:spacing w:line="276" w:lineRule="auto"/>
              <w:jc w:val="center"/>
              <w:rPr>
                <w:rFonts w:ascii="Century Gothic" w:hAnsi="Century Gothic" w:cs="Tahoma"/>
                <w:b/>
                <w:bCs/>
              </w:rPr>
            </w:pPr>
            <w:r w:rsidRPr="00CC087B">
              <w:rPr>
                <w:rFonts w:ascii="Century Gothic" w:hAnsi="Century Gothic" w:cs="Tahoma"/>
                <w:b/>
                <w:bCs/>
              </w:rPr>
              <w:lastRenderedPageBreak/>
              <w:t xml:space="preserve">Recursos/Materiales </w:t>
            </w:r>
          </w:p>
        </w:tc>
      </w:tr>
      <w:tr w:rsidR="00037DCF" w:rsidRPr="00CC087B" w14:paraId="1CE39F84" w14:textId="77777777" w:rsidTr="00002009">
        <w:trPr>
          <w:trHeight w:val="1194"/>
        </w:trPr>
        <w:tc>
          <w:tcPr>
            <w:tcW w:w="11619" w:type="dxa"/>
            <w:gridSpan w:val="6"/>
            <w:vMerge/>
            <w:shd w:val="clear" w:color="auto" w:fill="auto"/>
          </w:tcPr>
          <w:p w14:paraId="44BD241D" w14:textId="68E2E509" w:rsidR="00037DCF" w:rsidRPr="00D84A18" w:rsidRDefault="00037DCF" w:rsidP="00A11D22">
            <w:pPr>
              <w:spacing w:line="276" w:lineRule="auto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  <w:tc>
          <w:tcPr>
            <w:tcW w:w="2997" w:type="dxa"/>
            <w:gridSpan w:val="2"/>
            <w:shd w:val="clear" w:color="auto" w:fill="auto"/>
          </w:tcPr>
          <w:p w14:paraId="403D94D0" w14:textId="77777777" w:rsidR="00037DCF" w:rsidRPr="00CC087B" w:rsidRDefault="00037DCF" w:rsidP="00FE57EC">
            <w:pPr>
              <w:pStyle w:val="Prrafodelista"/>
              <w:spacing w:line="276" w:lineRule="auto"/>
              <w:rPr>
                <w:rFonts w:ascii="Century Gothic" w:hAnsi="Century Gothic" w:cs="Tahoma"/>
                <w:b/>
                <w:bCs/>
              </w:rPr>
            </w:pPr>
          </w:p>
          <w:p w14:paraId="3E2BF241" w14:textId="77777777" w:rsidR="00037DCF" w:rsidRPr="00CC087B" w:rsidRDefault="00037DCF" w:rsidP="00FE57EC">
            <w:pPr>
              <w:pStyle w:val="Prrafodelista"/>
              <w:spacing w:line="276" w:lineRule="auto"/>
              <w:rPr>
                <w:rFonts w:ascii="Century Gothic" w:hAnsi="Century Gothic" w:cs="Tahoma"/>
                <w:b/>
                <w:bCs/>
              </w:rPr>
            </w:pPr>
          </w:p>
          <w:p w14:paraId="5A2B2D6B" w14:textId="134BFE57" w:rsidR="00F01EE0" w:rsidRDefault="00271EED" w:rsidP="005456A1">
            <w:pPr>
              <w:spacing w:line="276" w:lineRule="auto"/>
              <w:rPr>
                <w:rFonts w:ascii="Century Gothic" w:hAnsi="Century Gothic" w:cs="Tahoma"/>
                <w:b/>
                <w:bCs/>
              </w:rPr>
            </w:pPr>
            <w:r>
              <w:rPr>
                <w:rFonts w:ascii="Century Gothic" w:hAnsi="Century Gothic" w:cs="Tahoma"/>
                <w:b/>
                <w:bCs/>
              </w:rPr>
              <w:t>Cartón</w:t>
            </w:r>
          </w:p>
          <w:p w14:paraId="457A4334" w14:textId="3907EA82" w:rsidR="00271EED" w:rsidRDefault="00271EED" w:rsidP="005456A1">
            <w:pPr>
              <w:spacing w:line="276" w:lineRule="auto"/>
              <w:rPr>
                <w:rFonts w:ascii="Century Gothic" w:hAnsi="Century Gothic" w:cs="Tahoma"/>
                <w:b/>
                <w:bCs/>
              </w:rPr>
            </w:pPr>
            <w:r>
              <w:rPr>
                <w:rFonts w:ascii="Century Gothic" w:hAnsi="Century Gothic" w:cs="Tahoma"/>
                <w:b/>
                <w:bCs/>
              </w:rPr>
              <w:t>Pintura</w:t>
            </w:r>
          </w:p>
          <w:p w14:paraId="1F2780F6" w14:textId="77777777" w:rsidR="00271EED" w:rsidRDefault="00271EED" w:rsidP="005456A1">
            <w:pPr>
              <w:spacing w:line="276" w:lineRule="auto"/>
              <w:rPr>
                <w:rFonts w:ascii="Century Gothic" w:hAnsi="Century Gothic" w:cs="Tahoma"/>
                <w:b/>
                <w:bCs/>
              </w:rPr>
            </w:pPr>
            <w:r>
              <w:rPr>
                <w:rFonts w:ascii="Century Gothic" w:hAnsi="Century Gothic" w:cs="Tahoma"/>
                <w:b/>
                <w:bCs/>
              </w:rPr>
              <w:t>Bolas de unicel</w:t>
            </w:r>
          </w:p>
          <w:p w14:paraId="787C04FB" w14:textId="77777777" w:rsidR="00271EED" w:rsidRDefault="00271EED" w:rsidP="005456A1">
            <w:pPr>
              <w:spacing w:line="276" w:lineRule="auto"/>
              <w:rPr>
                <w:rFonts w:ascii="Century Gothic" w:hAnsi="Century Gothic" w:cs="Tahoma"/>
                <w:b/>
                <w:bCs/>
              </w:rPr>
            </w:pPr>
            <w:r>
              <w:rPr>
                <w:rFonts w:ascii="Century Gothic" w:hAnsi="Century Gothic" w:cs="Tahoma"/>
                <w:b/>
                <w:bCs/>
              </w:rPr>
              <w:t>Botellas desechables</w:t>
            </w:r>
          </w:p>
          <w:p w14:paraId="3C6426DB" w14:textId="77777777" w:rsidR="00271EED" w:rsidRDefault="00271EED" w:rsidP="005456A1">
            <w:pPr>
              <w:spacing w:line="276" w:lineRule="auto"/>
              <w:rPr>
                <w:rFonts w:ascii="Century Gothic" w:hAnsi="Century Gothic" w:cs="Tahoma"/>
                <w:b/>
                <w:bCs/>
              </w:rPr>
            </w:pPr>
            <w:r>
              <w:rPr>
                <w:rFonts w:ascii="Century Gothic" w:hAnsi="Century Gothic" w:cs="Tahoma"/>
                <w:b/>
                <w:bCs/>
              </w:rPr>
              <w:t>Palos de madera</w:t>
            </w:r>
          </w:p>
          <w:p w14:paraId="1AAE728A" w14:textId="402D2B3E" w:rsidR="00271EED" w:rsidRDefault="00271EED" w:rsidP="005456A1">
            <w:pPr>
              <w:spacing w:line="276" w:lineRule="auto"/>
              <w:rPr>
                <w:rFonts w:ascii="Century Gothic" w:hAnsi="Century Gothic" w:cs="Tahoma"/>
                <w:b/>
                <w:bCs/>
              </w:rPr>
            </w:pPr>
            <w:r>
              <w:rPr>
                <w:rFonts w:ascii="Century Gothic" w:hAnsi="Century Gothic" w:cs="Tahoma"/>
                <w:b/>
                <w:bCs/>
              </w:rPr>
              <w:t>Pelotas</w:t>
            </w:r>
          </w:p>
          <w:p w14:paraId="1FE0C7EF" w14:textId="3907D0C9" w:rsidR="00271EED" w:rsidRDefault="00271EED" w:rsidP="005456A1">
            <w:pPr>
              <w:spacing w:line="276" w:lineRule="auto"/>
              <w:rPr>
                <w:rFonts w:ascii="Century Gothic" w:hAnsi="Century Gothic" w:cs="Tahoma"/>
                <w:b/>
                <w:bCs/>
              </w:rPr>
            </w:pPr>
            <w:r>
              <w:rPr>
                <w:rFonts w:ascii="Century Gothic" w:hAnsi="Century Gothic" w:cs="Tahoma"/>
                <w:b/>
                <w:bCs/>
              </w:rPr>
              <w:t>Estambre</w:t>
            </w:r>
          </w:p>
          <w:p w14:paraId="7BE18A21" w14:textId="113D6056" w:rsidR="00271EED" w:rsidRDefault="00271EED" w:rsidP="005456A1">
            <w:pPr>
              <w:spacing w:line="276" w:lineRule="auto"/>
              <w:rPr>
                <w:rFonts w:ascii="Century Gothic" w:hAnsi="Century Gothic" w:cs="Tahoma"/>
                <w:b/>
                <w:bCs/>
              </w:rPr>
            </w:pPr>
            <w:r>
              <w:rPr>
                <w:rFonts w:ascii="Century Gothic" w:hAnsi="Century Gothic" w:cs="Tahoma"/>
                <w:b/>
                <w:bCs/>
              </w:rPr>
              <w:t>Imán</w:t>
            </w:r>
          </w:p>
          <w:p w14:paraId="09FA4579" w14:textId="0B1D0A0E" w:rsidR="00271EED" w:rsidRDefault="00271EED" w:rsidP="005456A1">
            <w:pPr>
              <w:spacing w:line="276" w:lineRule="auto"/>
              <w:rPr>
                <w:rFonts w:ascii="Century Gothic" w:hAnsi="Century Gothic" w:cs="Tahoma"/>
                <w:b/>
                <w:bCs/>
              </w:rPr>
            </w:pPr>
            <w:r>
              <w:rPr>
                <w:rFonts w:ascii="Century Gothic" w:hAnsi="Century Gothic" w:cs="Tahoma"/>
                <w:b/>
                <w:bCs/>
              </w:rPr>
              <w:t>Clips</w:t>
            </w:r>
          </w:p>
          <w:p w14:paraId="59473C5D" w14:textId="078BF437" w:rsidR="00271EED" w:rsidRPr="005456A1" w:rsidRDefault="00271EED" w:rsidP="005456A1">
            <w:pPr>
              <w:spacing w:line="276" w:lineRule="auto"/>
              <w:rPr>
                <w:rFonts w:ascii="Century Gothic" w:hAnsi="Century Gothic" w:cs="Tahoma"/>
                <w:b/>
                <w:bCs/>
              </w:rPr>
            </w:pPr>
            <w:r>
              <w:rPr>
                <w:rFonts w:ascii="Century Gothic" w:hAnsi="Century Gothic" w:cs="Tahoma"/>
                <w:b/>
                <w:bCs/>
              </w:rPr>
              <w:t>Cartón de huevo</w:t>
            </w:r>
          </w:p>
        </w:tc>
      </w:tr>
      <w:tr w:rsidR="00E5482F" w:rsidRPr="00CC087B" w14:paraId="56A0C34F" w14:textId="77777777" w:rsidTr="004D3CFA">
        <w:tc>
          <w:tcPr>
            <w:tcW w:w="14616" w:type="dxa"/>
            <w:gridSpan w:val="8"/>
            <w:shd w:val="clear" w:color="auto" w:fill="FFFFFF" w:themeFill="background1"/>
          </w:tcPr>
          <w:p w14:paraId="1D6E4D7D" w14:textId="6147FA49" w:rsidR="00E5482F" w:rsidRPr="00CC087B" w:rsidRDefault="00E5482F" w:rsidP="00E179F8">
            <w:pPr>
              <w:shd w:val="clear" w:color="auto" w:fill="FFFFFF" w:themeFill="background1"/>
              <w:spacing w:line="276" w:lineRule="auto"/>
              <w:jc w:val="both"/>
              <w:rPr>
                <w:rFonts w:ascii="Century Gothic" w:hAnsi="Century Gothic" w:cs="Tahoma"/>
                <w:b/>
                <w:bCs/>
              </w:rPr>
            </w:pPr>
            <w:r w:rsidRPr="00CC087B">
              <w:rPr>
                <w:rFonts w:ascii="Century Gothic" w:hAnsi="Century Gothic" w:cs="Tahoma"/>
                <w:b/>
                <w:bCs/>
              </w:rPr>
              <w:lastRenderedPageBreak/>
              <w:t>AJUSTES CURRICULARES:</w:t>
            </w:r>
          </w:p>
          <w:p w14:paraId="6472A85C" w14:textId="77777777" w:rsidR="00E5482F" w:rsidRPr="00CC087B" w:rsidRDefault="00E5482F" w:rsidP="007C2295">
            <w:pPr>
              <w:shd w:val="clear" w:color="auto" w:fill="FFFFFF" w:themeFill="background1"/>
              <w:spacing w:line="276" w:lineRule="auto"/>
              <w:jc w:val="both"/>
              <w:rPr>
                <w:rFonts w:ascii="Century Gothic" w:hAnsi="Century Gothic" w:cs="Tahoma"/>
              </w:rPr>
            </w:pPr>
          </w:p>
          <w:p w14:paraId="1DB1BF58" w14:textId="77777777" w:rsidR="007C2295" w:rsidRPr="00CC087B" w:rsidRDefault="007C2295" w:rsidP="007C2295">
            <w:pPr>
              <w:shd w:val="clear" w:color="auto" w:fill="FFFFFF" w:themeFill="background1"/>
              <w:spacing w:line="276" w:lineRule="auto"/>
              <w:jc w:val="both"/>
              <w:rPr>
                <w:rFonts w:ascii="Century Gothic" w:hAnsi="Century Gothic" w:cs="Tahoma"/>
              </w:rPr>
            </w:pPr>
          </w:p>
          <w:p w14:paraId="020360AF" w14:textId="1072C14C" w:rsidR="007C2295" w:rsidRPr="00CC087B" w:rsidRDefault="007C2295" w:rsidP="007C2295">
            <w:pPr>
              <w:shd w:val="clear" w:color="auto" w:fill="FFFFFF" w:themeFill="background1"/>
              <w:spacing w:line="276" w:lineRule="auto"/>
              <w:jc w:val="both"/>
              <w:rPr>
                <w:rFonts w:ascii="Century Gothic" w:hAnsi="Century Gothic" w:cs="Tahoma"/>
              </w:rPr>
            </w:pPr>
          </w:p>
        </w:tc>
      </w:tr>
      <w:tr w:rsidR="00E5482F" w:rsidRPr="00CC087B" w14:paraId="6FFC2791" w14:textId="77777777" w:rsidTr="004D3CFA">
        <w:tc>
          <w:tcPr>
            <w:tcW w:w="14616" w:type="dxa"/>
            <w:gridSpan w:val="8"/>
            <w:shd w:val="clear" w:color="auto" w:fill="FFFFFF" w:themeFill="background1"/>
          </w:tcPr>
          <w:p w14:paraId="135B4C35" w14:textId="77777777" w:rsidR="00E5482F" w:rsidRPr="00CC087B" w:rsidRDefault="00E5482F" w:rsidP="00E179F8">
            <w:pPr>
              <w:shd w:val="clear" w:color="auto" w:fill="FFFFFF" w:themeFill="background1"/>
              <w:spacing w:line="276" w:lineRule="auto"/>
              <w:jc w:val="both"/>
              <w:rPr>
                <w:rFonts w:ascii="Century Gothic" w:hAnsi="Century Gothic" w:cs="Tahoma"/>
                <w:b/>
                <w:bCs/>
              </w:rPr>
            </w:pPr>
            <w:r w:rsidRPr="00CC087B">
              <w:rPr>
                <w:rFonts w:ascii="Century Gothic" w:hAnsi="Century Gothic" w:cs="Tahoma"/>
                <w:b/>
                <w:bCs/>
              </w:rPr>
              <w:t>OBSERVACIONES:</w:t>
            </w:r>
          </w:p>
          <w:p w14:paraId="4706585A" w14:textId="77777777" w:rsidR="007C2295" w:rsidRPr="00CC087B" w:rsidRDefault="007C2295" w:rsidP="00E179F8">
            <w:pPr>
              <w:shd w:val="clear" w:color="auto" w:fill="FFFFFF" w:themeFill="background1"/>
              <w:spacing w:line="276" w:lineRule="auto"/>
              <w:jc w:val="both"/>
              <w:rPr>
                <w:rFonts w:ascii="Century Gothic" w:hAnsi="Century Gothic" w:cs="Tahoma"/>
                <w:b/>
                <w:bCs/>
              </w:rPr>
            </w:pPr>
          </w:p>
          <w:p w14:paraId="5978562D" w14:textId="77777777" w:rsidR="007C2295" w:rsidRPr="00CC087B" w:rsidRDefault="007C2295" w:rsidP="00E179F8">
            <w:pPr>
              <w:shd w:val="clear" w:color="auto" w:fill="FFFFFF" w:themeFill="background1"/>
              <w:spacing w:line="276" w:lineRule="auto"/>
              <w:jc w:val="both"/>
              <w:rPr>
                <w:rFonts w:ascii="Century Gothic" w:hAnsi="Century Gothic" w:cs="Tahoma"/>
                <w:b/>
                <w:bCs/>
              </w:rPr>
            </w:pPr>
          </w:p>
          <w:p w14:paraId="788EE23F" w14:textId="77777777" w:rsidR="007C2295" w:rsidRPr="00CC087B" w:rsidRDefault="007C2295" w:rsidP="00E179F8">
            <w:pPr>
              <w:shd w:val="clear" w:color="auto" w:fill="FFFFFF" w:themeFill="background1"/>
              <w:spacing w:line="276" w:lineRule="auto"/>
              <w:jc w:val="both"/>
              <w:rPr>
                <w:rFonts w:ascii="Century Gothic" w:hAnsi="Century Gothic" w:cs="Tahoma"/>
                <w:b/>
                <w:bCs/>
              </w:rPr>
            </w:pPr>
          </w:p>
          <w:p w14:paraId="1C8A8C4A" w14:textId="77777777" w:rsidR="007C2295" w:rsidRPr="00CC087B" w:rsidRDefault="007C2295" w:rsidP="00E179F8">
            <w:pPr>
              <w:shd w:val="clear" w:color="auto" w:fill="FFFFFF" w:themeFill="background1"/>
              <w:spacing w:line="276" w:lineRule="auto"/>
              <w:jc w:val="both"/>
              <w:rPr>
                <w:rFonts w:ascii="Century Gothic" w:hAnsi="Century Gothic" w:cs="Tahoma"/>
                <w:b/>
                <w:bCs/>
              </w:rPr>
            </w:pPr>
          </w:p>
          <w:p w14:paraId="5B9B4D95" w14:textId="6BAF80C8" w:rsidR="002C6CEB" w:rsidRPr="00CC087B" w:rsidRDefault="002C6CEB" w:rsidP="00E179F8">
            <w:pPr>
              <w:shd w:val="clear" w:color="auto" w:fill="FFFFFF" w:themeFill="background1"/>
              <w:spacing w:line="276" w:lineRule="auto"/>
              <w:jc w:val="both"/>
              <w:rPr>
                <w:rFonts w:ascii="Century Gothic" w:hAnsi="Century Gothic" w:cs="Tahoma"/>
                <w:b/>
                <w:bCs/>
              </w:rPr>
            </w:pPr>
          </w:p>
        </w:tc>
      </w:tr>
    </w:tbl>
    <w:p w14:paraId="350562EC" w14:textId="60CEAF92" w:rsidR="007E6263" w:rsidRPr="00CC087B" w:rsidRDefault="007E6263" w:rsidP="00F23CF4">
      <w:pPr>
        <w:shd w:val="clear" w:color="auto" w:fill="FFFFFF" w:themeFill="background1"/>
      </w:pPr>
      <w:bookmarkStart w:id="0" w:name="_GoBack"/>
      <w:bookmarkEnd w:id="0"/>
    </w:p>
    <w:sectPr w:rsidR="007E6263" w:rsidRPr="00CC087B" w:rsidSect="002C6CEB">
      <w:pgSz w:w="15840" w:h="12240" w:orient="landscape" w:code="1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75pt;height:375pt" o:bullet="t">
        <v:imagedata r:id="rId1" o:title="corazon 7"/>
      </v:shape>
    </w:pict>
  </w:numPicBullet>
  <w:numPicBullet w:numPicBulletId="1">
    <w:pict>
      <v:shape id="_x0000_i1029" type="#_x0000_t75" style="width:355.5pt;height:251.25pt" o:bullet="t">
        <v:imagedata r:id="rId2" o:title="corazon verde"/>
      </v:shape>
    </w:pict>
  </w:numPicBullet>
  <w:abstractNum w:abstractNumId="0" w15:restartNumberingAfterBreak="0">
    <w:nsid w:val="029F329A"/>
    <w:multiLevelType w:val="hybridMultilevel"/>
    <w:tmpl w:val="56AA4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30CF8"/>
    <w:multiLevelType w:val="hybridMultilevel"/>
    <w:tmpl w:val="35EAA9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06885"/>
    <w:multiLevelType w:val="hybridMultilevel"/>
    <w:tmpl w:val="ACAA979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AC2758"/>
    <w:multiLevelType w:val="hybridMultilevel"/>
    <w:tmpl w:val="49280D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1358B"/>
    <w:multiLevelType w:val="hybridMultilevel"/>
    <w:tmpl w:val="D3B670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A3B76"/>
    <w:multiLevelType w:val="hybridMultilevel"/>
    <w:tmpl w:val="BF8629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355EB"/>
    <w:multiLevelType w:val="hybridMultilevel"/>
    <w:tmpl w:val="5FBAE7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44473"/>
    <w:multiLevelType w:val="hybridMultilevel"/>
    <w:tmpl w:val="7E02B6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20730"/>
    <w:multiLevelType w:val="hybridMultilevel"/>
    <w:tmpl w:val="E72630D8"/>
    <w:lvl w:ilvl="0" w:tplc="080A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9" w15:restartNumberingAfterBreak="0">
    <w:nsid w:val="28627E73"/>
    <w:multiLevelType w:val="hybridMultilevel"/>
    <w:tmpl w:val="AF668D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C04DD"/>
    <w:multiLevelType w:val="hybridMultilevel"/>
    <w:tmpl w:val="B5B203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D0E12"/>
    <w:multiLevelType w:val="hybridMultilevel"/>
    <w:tmpl w:val="D18445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C45A1"/>
    <w:multiLevelType w:val="hybridMultilevel"/>
    <w:tmpl w:val="075CB438"/>
    <w:lvl w:ilvl="0" w:tplc="87544AF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277C4"/>
    <w:multiLevelType w:val="hybridMultilevel"/>
    <w:tmpl w:val="E58EF83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BF72D0"/>
    <w:multiLevelType w:val="hybridMultilevel"/>
    <w:tmpl w:val="D9484F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76268"/>
    <w:multiLevelType w:val="hybridMultilevel"/>
    <w:tmpl w:val="F224DC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D214D"/>
    <w:multiLevelType w:val="hybridMultilevel"/>
    <w:tmpl w:val="82A2E0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F7B0F"/>
    <w:multiLevelType w:val="hybridMultilevel"/>
    <w:tmpl w:val="67FE04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B3936"/>
    <w:multiLevelType w:val="hybridMultilevel"/>
    <w:tmpl w:val="0134996A"/>
    <w:lvl w:ilvl="0" w:tplc="C154598E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="Tahoma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0508CD"/>
    <w:multiLevelType w:val="hybridMultilevel"/>
    <w:tmpl w:val="9B160B4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BB1BD3"/>
    <w:multiLevelType w:val="hybridMultilevel"/>
    <w:tmpl w:val="D924D6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633E5"/>
    <w:multiLevelType w:val="hybridMultilevel"/>
    <w:tmpl w:val="A5DEC8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A7B33"/>
    <w:multiLevelType w:val="hybridMultilevel"/>
    <w:tmpl w:val="596E4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83C16"/>
    <w:multiLevelType w:val="hybridMultilevel"/>
    <w:tmpl w:val="B314AB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90353"/>
    <w:multiLevelType w:val="hybridMultilevel"/>
    <w:tmpl w:val="48E27D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6AA2"/>
    <w:multiLevelType w:val="hybridMultilevel"/>
    <w:tmpl w:val="9042C9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BC3E17"/>
    <w:multiLevelType w:val="hybridMultilevel"/>
    <w:tmpl w:val="05F61F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65632"/>
    <w:multiLevelType w:val="hybridMultilevel"/>
    <w:tmpl w:val="E8FE1D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802AE"/>
    <w:multiLevelType w:val="hybridMultilevel"/>
    <w:tmpl w:val="5A607C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035C01"/>
    <w:multiLevelType w:val="hybridMultilevel"/>
    <w:tmpl w:val="C07842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F4C18"/>
    <w:multiLevelType w:val="hybridMultilevel"/>
    <w:tmpl w:val="D31A38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497368"/>
    <w:multiLevelType w:val="hybridMultilevel"/>
    <w:tmpl w:val="CD84D8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917018"/>
    <w:multiLevelType w:val="hybridMultilevel"/>
    <w:tmpl w:val="0DF82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428A7"/>
    <w:multiLevelType w:val="hybridMultilevel"/>
    <w:tmpl w:val="C986C7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F917B2"/>
    <w:multiLevelType w:val="hybridMultilevel"/>
    <w:tmpl w:val="84BA51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400A86"/>
    <w:multiLevelType w:val="hybridMultilevel"/>
    <w:tmpl w:val="F72AC6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D57EB1"/>
    <w:multiLevelType w:val="hybridMultilevel"/>
    <w:tmpl w:val="4D1C7E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FC61C5"/>
    <w:multiLevelType w:val="hybridMultilevel"/>
    <w:tmpl w:val="352C35BA"/>
    <w:lvl w:ilvl="0" w:tplc="DB96897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3734F8"/>
    <w:multiLevelType w:val="hybridMultilevel"/>
    <w:tmpl w:val="7910F1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14"/>
  </w:num>
  <w:num w:numId="4">
    <w:abstractNumId w:val="0"/>
  </w:num>
  <w:num w:numId="5">
    <w:abstractNumId w:val="18"/>
  </w:num>
  <w:num w:numId="6">
    <w:abstractNumId w:val="23"/>
  </w:num>
  <w:num w:numId="7">
    <w:abstractNumId w:val="19"/>
  </w:num>
  <w:num w:numId="8">
    <w:abstractNumId w:val="15"/>
  </w:num>
  <w:num w:numId="9">
    <w:abstractNumId w:val="2"/>
  </w:num>
  <w:num w:numId="10">
    <w:abstractNumId w:val="29"/>
  </w:num>
  <w:num w:numId="11">
    <w:abstractNumId w:val="20"/>
  </w:num>
  <w:num w:numId="12">
    <w:abstractNumId w:val="21"/>
  </w:num>
  <w:num w:numId="13">
    <w:abstractNumId w:val="38"/>
  </w:num>
  <w:num w:numId="14">
    <w:abstractNumId w:val="35"/>
  </w:num>
  <w:num w:numId="15">
    <w:abstractNumId w:val="10"/>
  </w:num>
  <w:num w:numId="16">
    <w:abstractNumId w:val="17"/>
  </w:num>
  <w:num w:numId="17">
    <w:abstractNumId w:val="33"/>
  </w:num>
  <w:num w:numId="18">
    <w:abstractNumId w:val="32"/>
  </w:num>
  <w:num w:numId="19">
    <w:abstractNumId w:val="37"/>
  </w:num>
  <w:num w:numId="20">
    <w:abstractNumId w:val="13"/>
  </w:num>
  <w:num w:numId="21">
    <w:abstractNumId w:val="12"/>
  </w:num>
  <w:num w:numId="22">
    <w:abstractNumId w:val="8"/>
  </w:num>
  <w:num w:numId="23">
    <w:abstractNumId w:val="5"/>
  </w:num>
  <w:num w:numId="24">
    <w:abstractNumId w:val="27"/>
  </w:num>
  <w:num w:numId="25">
    <w:abstractNumId w:val="3"/>
  </w:num>
  <w:num w:numId="26">
    <w:abstractNumId w:val="30"/>
  </w:num>
  <w:num w:numId="27">
    <w:abstractNumId w:val="26"/>
  </w:num>
  <w:num w:numId="28">
    <w:abstractNumId w:val="22"/>
  </w:num>
  <w:num w:numId="29">
    <w:abstractNumId w:val="28"/>
  </w:num>
  <w:num w:numId="30">
    <w:abstractNumId w:val="6"/>
  </w:num>
  <w:num w:numId="31">
    <w:abstractNumId w:val="16"/>
  </w:num>
  <w:num w:numId="32">
    <w:abstractNumId w:val="9"/>
  </w:num>
  <w:num w:numId="33">
    <w:abstractNumId w:val="11"/>
  </w:num>
  <w:num w:numId="34">
    <w:abstractNumId w:val="36"/>
  </w:num>
  <w:num w:numId="35">
    <w:abstractNumId w:val="25"/>
  </w:num>
  <w:num w:numId="36">
    <w:abstractNumId w:val="4"/>
  </w:num>
  <w:num w:numId="37">
    <w:abstractNumId w:val="1"/>
  </w:num>
  <w:num w:numId="38">
    <w:abstractNumId w:val="24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8B"/>
    <w:rsid w:val="00002009"/>
    <w:rsid w:val="00037DCF"/>
    <w:rsid w:val="000424E1"/>
    <w:rsid w:val="00090D43"/>
    <w:rsid w:val="000B689C"/>
    <w:rsid w:val="000B7FB6"/>
    <w:rsid w:val="000C3173"/>
    <w:rsid w:val="000F6B61"/>
    <w:rsid w:val="00150C02"/>
    <w:rsid w:val="00155A0D"/>
    <w:rsid w:val="001A1106"/>
    <w:rsid w:val="001D331A"/>
    <w:rsid w:val="001F490F"/>
    <w:rsid w:val="001F7A6C"/>
    <w:rsid w:val="00200ADD"/>
    <w:rsid w:val="00240B83"/>
    <w:rsid w:val="00241373"/>
    <w:rsid w:val="00263075"/>
    <w:rsid w:val="00271EED"/>
    <w:rsid w:val="002775FF"/>
    <w:rsid w:val="002C25F3"/>
    <w:rsid w:val="002C5002"/>
    <w:rsid w:val="002C6CEB"/>
    <w:rsid w:val="002D2EFA"/>
    <w:rsid w:val="002D573B"/>
    <w:rsid w:val="003005F8"/>
    <w:rsid w:val="0030202E"/>
    <w:rsid w:val="00382541"/>
    <w:rsid w:val="003938E6"/>
    <w:rsid w:val="003C1A4C"/>
    <w:rsid w:val="003E5517"/>
    <w:rsid w:val="003E79A2"/>
    <w:rsid w:val="004055BF"/>
    <w:rsid w:val="004071A4"/>
    <w:rsid w:val="00411304"/>
    <w:rsid w:val="00430565"/>
    <w:rsid w:val="00437E6D"/>
    <w:rsid w:val="00455DD8"/>
    <w:rsid w:val="00477C10"/>
    <w:rsid w:val="00481280"/>
    <w:rsid w:val="0048244B"/>
    <w:rsid w:val="00484ABA"/>
    <w:rsid w:val="004A556F"/>
    <w:rsid w:val="004B0CDC"/>
    <w:rsid w:val="004B2E97"/>
    <w:rsid w:val="004B3315"/>
    <w:rsid w:val="004D3CFA"/>
    <w:rsid w:val="00502C13"/>
    <w:rsid w:val="005456A1"/>
    <w:rsid w:val="0057481C"/>
    <w:rsid w:val="00584426"/>
    <w:rsid w:val="00586104"/>
    <w:rsid w:val="005D2E3D"/>
    <w:rsid w:val="005E4BC2"/>
    <w:rsid w:val="006252A1"/>
    <w:rsid w:val="00632CD1"/>
    <w:rsid w:val="00691CE4"/>
    <w:rsid w:val="00692714"/>
    <w:rsid w:val="00695DAD"/>
    <w:rsid w:val="0069722E"/>
    <w:rsid w:val="00697267"/>
    <w:rsid w:val="006B692A"/>
    <w:rsid w:val="006B7E27"/>
    <w:rsid w:val="006D1A85"/>
    <w:rsid w:val="006D1F8B"/>
    <w:rsid w:val="006D31EF"/>
    <w:rsid w:val="006E62D7"/>
    <w:rsid w:val="006F3DC6"/>
    <w:rsid w:val="006F5732"/>
    <w:rsid w:val="00747A3E"/>
    <w:rsid w:val="007553C3"/>
    <w:rsid w:val="007728B8"/>
    <w:rsid w:val="007802EB"/>
    <w:rsid w:val="007A4818"/>
    <w:rsid w:val="007C2295"/>
    <w:rsid w:val="007E6263"/>
    <w:rsid w:val="007F0EAE"/>
    <w:rsid w:val="008139E8"/>
    <w:rsid w:val="008430DA"/>
    <w:rsid w:val="008520DD"/>
    <w:rsid w:val="00856100"/>
    <w:rsid w:val="0086058D"/>
    <w:rsid w:val="00881A42"/>
    <w:rsid w:val="00885BC6"/>
    <w:rsid w:val="008962D0"/>
    <w:rsid w:val="00896456"/>
    <w:rsid w:val="00897E71"/>
    <w:rsid w:val="008A720F"/>
    <w:rsid w:val="008B333F"/>
    <w:rsid w:val="008B4DE5"/>
    <w:rsid w:val="008F5EC4"/>
    <w:rsid w:val="00921B85"/>
    <w:rsid w:val="009228DE"/>
    <w:rsid w:val="00952374"/>
    <w:rsid w:val="00964D89"/>
    <w:rsid w:val="009675F0"/>
    <w:rsid w:val="009D4D87"/>
    <w:rsid w:val="009D550C"/>
    <w:rsid w:val="009E6211"/>
    <w:rsid w:val="00A06993"/>
    <w:rsid w:val="00A11D22"/>
    <w:rsid w:val="00A41A94"/>
    <w:rsid w:val="00A62232"/>
    <w:rsid w:val="00A83023"/>
    <w:rsid w:val="00A93B5C"/>
    <w:rsid w:val="00A93C00"/>
    <w:rsid w:val="00A94E65"/>
    <w:rsid w:val="00AA0F86"/>
    <w:rsid w:val="00AB68C5"/>
    <w:rsid w:val="00B0039D"/>
    <w:rsid w:val="00B0106B"/>
    <w:rsid w:val="00B07558"/>
    <w:rsid w:val="00B73A4D"/>
    <w:rsid w:val="00B95AC4"/>
    <w:rsid w:val="00BF0A25"/>
    <w:rsid w:val="00C77AF6"/>
    <w:rsid w:val="00CC087B"/>
    <w:rsid w:val="00CC2C3F"/>
    <w:rsid w:val="00CE4421"/>
    <w:rsid w:val="00D0274E"/>
    <w:rsid w:val="00D1029C"/>
    <w:rsid w:val="00D10587"/>
    <w:rsid w:val="00D40D9A"/>
    <w:rsid w:val="00D817CF"/>
    <w:rsid w:val="00D84A18"/>
    <w:rsid w:val="00D926CA"/>
    <w:rsid w:val="00D94C09"/>
    <w:rsid w:val="00D96AE3"/>
    <w:rsid w:val="00DA23B9"/>
    <w:rsid w:val="00DA636F"/>
    <w:rsid w:val="00DB2585"/>
    <w:rsid w:val="00DC19FD"/>
    <w:rsid w:val="00DD231A"/>
    <w:rsid w:val="00DF34DE"/>
    <w:rsid w:val="00E179F8"/>
    <w:rsid w:val="00E32A76"/>
    <w:rsid w:val="00E378B3"/>
    <w:rsid w:val="00E5482F"/>
    <w:rsid w:val="00E86601"/>
    <w:rsid w:val="00E93552"/>
    <w:rsid w:val="00F01EE0"/>
    <w:rsid w:val="00F03EEB"/>
    <w:rsid w:val="00F05279"/>
    <w:rsid w:val="00F05B64"/>
    <w:rsid w:val="00F166E1"/>
    <w:rsid w:val="00F17B10"/>
    <w:rsid w:val="00F23CF4"/>
    <w:rsid w:val="00F35014"/>
    <w:rsid w:val="00F3603D"/>
    <w:rsid w:val="00F67D01"/>
    <w:rsid w:val="00F8053F"/>
    <w:rsid w:val="00F87A5B"/>
    <w:rsid w:val="00F91032"/>
    <w:rsid w:val="00FE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3DDDE"/>
  <w15:docId w15:val="{261F7834-9926-4468-B51E-678A0059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B83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1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D1F8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3B5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93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373"/>
    <w:rPr>
      <w:rFonts w:ascii="Segoe UI" w:hAnsi="Segoe UI" w:cs="Segoe UI"/>
      <w:sz w:val="18"/>
      <w:szCs w:val="18"/>
      <w:lang w:val="es-MX"/>
    </w:rPr>
  </w:style>
  <w:style w:type="paragraph" w:styleId="Sinespaciado">
    <w:name w:val="No Spacing"/>
    <w:link w:val="SinespaciadoCar"/>
    <w:uiPriority w:val="1"/>
    <w:qFormat/>
    <w:rsid w:val="00F87A5B"/>
    <w:pPr>
      <w:spacing w:after="0" w:line="240" w:lineRule="auto"/>
    </w:pPr>
    <w:rPr>
      <w:lang w:val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7A5B"/>
    <w:rPr>
      <w:lang w:val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1F49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Rosas</dc:creator>
  <cp:keywords/>
  <dc:description/>
  <cp:lastModifiedBy>HECTOR</cp:lastModifiedBy>
  <cp:revision>2</cp:revision>
  <cp:lastPrinted>2022-02-08T22:16:00Z</cp:lastPrinted>
  <dcterms:created xsi:type="dcterms:W3CDTF">2022-03-30T23:39:00Z</dcterms:created>
  <dcterms:modified xsi:type="dcterms:W3CDTF">2022-03-30T23:39:00Z</dcterms:modified>
</cp:coreProperties>
</file>