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88" w:rsidRDefault="00874D88" w:rsidP="00874D88">
      <w:pPr>
        <w:spacing w:before="240" w:line="360" w:lineRule="auto"/>
        <w:rPr>
          <w:rFonts w:cstheme="minorHAnsi"/>
          <w:sz w:val="28"/>
          <w:szCs w:val="28"/>
        </w:rPr>
      </w:pPr>
      <w:r w:rsidRPr="0055626B">
        <w:rPr>
          <w:rFonts w:cstheme="minorHAnsi"/>
          <w:sz w:val="28"/>
          <w:szCs w:val="28"/>
        </w:rPr>
        <w:t>JDN: MIGUEL ANGEL           GRADO:</w:t>
      </w:r>
      <w:r w:rsidR="00202439" w:rsidRPr="0055626B">
        <w:rPr>
          <w:rFonts w:cstheme="minorHAnsi"/>
          <w:sz w:val="28"/>
          <w:szCs w:val="28"/>
        </w:rPr>
        <w:t xml:space="preserve"> </w:t>
      </w:r>
      <w:r w:rsidR="0036039F" w:rsidRPr="0055626B">
        <w:rPr>
          <w:rFonts w:cstheme="minorHAnsi"/>
          <w:sz w:val="28"/>
          <w:szCs w:val="28"/>
        </w:rPr>
        <w:t xml:space="preserve"> 3° A           </w:t>
      </w:r>
      <w:r w:rsidR="00516F81">
        <w:rPr>
          <w:rFonts w:cstheme="minorHAnsi"/>
          <w:sz w:val="28"/>
          <w:szCs w:val="28"/>
        </w:rPr>
        <w:t xml:space="preserve">FECHA: </w:t>
      </w:r>
      <w:proofErr w:type="gramStart"/>
      <w:r w:rsidR="00516F81">
        <w:rPr>
          <w:rFonts w:cstheme="minorHAnsi"/>
          <w:sz w:val="28"/>
          <w:szCs w:val="28"/>
        </w:rPr>
        <w:t>Lunes</w:t>
      </w:r>
      <w:proofErr w:type="gramEnd"/>
      <w:r w:rsidR="00516F81">
        <w:rPr>
          <w:rFonts w:cstheme="minorHAnsi"/>
          <w:sz w:val="28"/>
          <w:szCs w:val="28"/>
        </w:rPr>
        <w:t xml:space="preserve"> 21 al Juev</w:t>
      </w:r>
      <w:r w:rsidR="00067204">
        <w:rPr>
          <w:rFonts w:cstheme="minorHAnsi"/>
          <w:sz w:val="28"/>
          <w:szCs w:val="28"/>
        </w:rPr>
        <w:t>es 25/</w:t>
      </w:r>
      <w:r w:rsidR="00FB7671">
        <w:rPr>
          <w:rFonts w:cstheme="minorHAnsi"/>
          <w:sz w:val="28"/>
          <w:szCs w:val="28"/>
        </w:rPr>
        <w:t xml:space="preserve"> FEBRERO </w:t>
      </w:r>
      <w:r w:rsidR="00D55959">
        <w:rPr>
          <w:rFonts w:cstheme="minorHAnsi"/>
          <w:sz w:val="28"/>
          <w:szCs w:val="28"/>
        </w:rPr>
        <w:t>/ 2022</w:t>
      </w:r>
    </w:p>
    <w:p w:rsidR="00AA25E8" w:rsidRPr="0055626B" w:rsidRDefault="005E6B97" w:rsidP="000F7524">
      <w:pPr>
        <w:spacing w:before="240" w:line="360" w:lineRule="auto"/>
        <w:rPr>
          <w:rFonts w:cstheme="minorHAnsi"/>
          <w:sz w:val="28"/>
          <w:szCs w:val="28"/>
        </w:rPr>
      </w:pPr>
      <w:r>
        <w:rPr>
          <w:rFonts w:cstheme="minorHAnsi"/>
          <w:sz w:val="28"/>
          <w:szCs w:val="28"/>
        </w:rPr>
        <w:t xml:space="preserve"> </w:t>
      </w:r>
      <w:r w:rsidR="00067204">
        <w:rPr>
          <w:rFonts w:cstheme="minorHAnsi"/>
          <w:sz w:val="28"/>
          <w:szCs w:val="28"/>
        </w:rPr>
        <w:t xml:space="preserve"> La tiendita</w:t>
      </w:r>
    </w:p>
    <w:tbl>
      <w:tblPr>
        <w:tblStyle w:val="Tablaconcuadrcula"/>
        <w:tblpPr w:leftFromText="141" w:rightFromText="141" w:vertAnchor="text" w:horzAnchor="margin" w:tblpY="148"/>
        <w:tblW w:w="13178" w:type="dxa"/>
        <w:tblLook w:val="04A0" w:firstRow="1" w:lastRow="0" w:firstColumn="1" w:lastColumn="0" w:noHBand="0" w:noVBand="1"/>
      </w:tblPr>
      <w:tblGrid>
        <w:gridCol w:w="2599"/>
        <w:gridCol w:w="2599"/>
        <w:gridCol w:w="2599"/>
        <w:gridCol w:w="5381"/>
      </w:tblGrid>
      <w:tr w:rsidR="0055626B" w:rsidRPr="0055626B" w:rsidTr="004B222B">
        <w:trPr>
          <w:trHeight w:val="841"/>
        </w:trPr>
        <w:tc>
          <w:tcPr>
            <w:tcW w:w="2599" w:type="dxa"/>
          </w:tcPr>
          <w:p w:rsidR="00874D88" w:rsidRPr="0055626B" w:rsidRDefault="00874D88" w:rsidP="004B222B">
            <w:r w:rsidRPr="0055626B">
              <w:t>CAMPO O AREA DE DESARROLLO</w:t>
            </w:r>
          </w:p>
        </w:tc>
        <w:tc>
          <w:tcPr>
            <w:tcW w:w="2599" w:type="dxa"/>
          </w:tcPr>
          <w:p w:rsidR="00874D88" w:rsidRPr="0055626B" w:rsidRDefault="00874D88" w:rsidP="004B222B">
            <w:r w:rsidRPr="0055626B">
              <w:t>ORGANIZADOR CURRICULAR 1</w:t>
            </w:r>
          </w:p>
        </w:tc>
        <w:tc>
          <w:tcPr>
            <w:tcW w:w="2599" w:type="dxa"/>
          </w:tcPr>
          <w:p w:rsidR="00874D88" w:rsidRPr="0055626B" w:rsidRDefault="00874D88" w:rsidP="004B222B">
            <w:r w:rsidRPr="0055626B">
              <w:t>ORGANIZADOR CURRICULAR 2</w:t>
            </w:r>
          </w:p>
        </w:tc>
        <w:tc>
          <w:tcPr>
            <w:tcW w:w="5381" w:type="dxa"/>
          </w:tcPr>
          <w:p w:rsidR="00874D88" w:rsidRPr="0055626B" w:rsidRDefault="00874D88" w:rsidP="004B222B">
            <w:r w:rsidRPr="0055626B">
              <w:t>APRENDIZAJE ESPERADO</w:t>
            </w:r>
          </w:p>
        </w:tc>
      </w:tr>
      <w:tr w:rsidR="004B222B" w:rsidRPr="0055626B" w:rsidTr="004B222B">
        <w:trPr>
          <w:trHeight w:val="615"/>
        </w:trPr>
        <w:tc>
          <w:tcPr>
            <w:tcW w:w="2599" w:type="dxa"/>
          </w:tcPr>
          <w:p w:rsidR="004B222B" w:rsidRPr="00101C0C" w:rsidRDefault="004B222B" w:rsidP="004B222B">
            <w:pPr>
              <w:rPr>
                <w:rFonts w:cstheme="minorHAnsi"/>
              </w:rPr>
            </w:pPr>
            <w:r w:rsidRPr="00101C0C">
              <w:rPr>
                <w:rFonts w:cstheme="minorHAnsi"/>
              </w:rPr>
              <w:t xml:space="preserve">Pensamiento matemático </w:t>
            </w:r>
          </w:p>
        </w:tc>
        <w:tc>
          <w:tcPr>
            <w:tcW w:w="2599" w:type="dxa"/>
          </w:tcPr>
          <w:p w:rsidR="004B222B" w:rsidRPr="00101C0C" w:rsidRDefault="004B222B" w:rsidP="004B222B">
            <w:pPr>
              <w:pStyle w:val="Prrafodelista"/>
              <w:numPr>
                <w:ilvl w:val="0"/>
                <w:numId w:val="8"/>
              </w:numPr>
              <w:rPr>
                <w:rFonts w:cstheme="minorHAnsi"/>
              </w:rPr>
            </w:pPr>
            <w:r w:rsidRPr="00101C0C">
              <w:rPr>
                <w:rFonts w:cstheme="minorHAnsi"/>
              </w:rPr>
              <w:t xml:space="preserve">  Número, algebra y variación. </w:t>
            </w:r>
          </w:p>
          <w:p w:rsidR="004B222B" w:rsidRPr="00101C0C" w:rsidRDefault="004B222B" w:rsidP="004B222B">
            <w:pPr>
              <w:pStyle w:val="Prrafodelista"/>
              <w:rPr>
                <w:rFonts w:cstheme="minorHAnsi"/>
              </w:rPr>
            </w:pPr>
          </w:p>
        </w:tc>
        <w:tc>
          <w:tcPr>
            <w:tcW w:w="2599" w:type="dxa"/>
          </w:tcPr>
          <w:p w:rsidR="004B222B" w:rsidRPr="00101C0C" w:rsidRDefault="004B222B" w:rsidP="004B222B">
            <w:pPr>
              <w:pStyle w:val="Prrafodelista"/>
              <w:numPr>
                <w:ilvl w:val="0"/>
                <w:numId w:val="8"/>
              </w:numPr>
              <w:rPr>
                <w:rFonts w:cstheme="minorHAnsi"/>
              </w:rPr>
            </w:pPr>
            <w:r w:rsidRPr="00101C0C">
              <w:rPr>
                <w:rFonts w:cstheme="minorHAnsi"/>
              </w:rPr>
              <w:t xml:space="preserve">Numero. </w:t>
            </w:r>
          </w:p>
          <w:p w:rsidR="004B222B" w:rsidRPr="00101C0C" w:rsidRDefault="004B222B" w:rsidP="004B222B">
            <w:pPr>
              <w:pStyle w:val="Prrafodelista"/>
              <w:rPr>
                <w:rFonts w:cstheme="minorHAnsi"/>
              </w:rPr>
            </w:pPr>
          </w:p>
        </w:tc>
        <w:tc>
          <w:tcPr>
            <w:tcW w:w="5381" w:type="dxa"/>
          </w:tcPr>
          <w:p w:rsidR="004B222B" w:rsidRPr="00101C0C" w:rsidRDefault="004B222B" w:rsidP="004B222B">
            <w:pPr>
              <w:pStyle w:val="Prrafodelista"/>
              <w:numPr>
                <w:ilvl w:val="0"/>
                <w:numId w:val="1"/>
              </w:numPr>
              <w:rPr>
                <w:rFonts w:cstheme="minorHAnsi"/>
              </w:rPr>
            </w:pPr>
            <w:r w:rsidRPr="00101C0C">
              <w:rPr>
                <w:rFonts w:cstheme="minorHAnsi"/>
              </w:rPr>
              <w:t>Identifica algunas relaciones de equivalencia entre monedas de $1, $2, $5 y $10 en situaciones reales o ficticios de compra y venta.</w:t>
            </w:r>
          </w:p>
          <w:p w:rsidR="004B222B" w:rsidRPr="00101C0C" w:rsidRDefault="004B222B" w:rsidP="004B222B">
            <w:pPr>
              <w:pStyle w:val="Prrafodelista"/>
              <w:numPr>
                <w:ilvl w:val="0"/>
                <w:numId w:val="1"/>
              </w:numPr>
              <w:rPr>
                <w:rFonts w:cstheme="minorHAnsi"/>
              </w:rPr>
            </w:pPr>
            <w:r w:rsidRPr="00101C0C">
              <w:rPr>
                <w:rFonts w:cstheme="minorHAnsi"/>
              </w:rPr>
              <w:t>Identifica algunos usos de los números en la vida  cotidiana y entiende que significan.</w:t>
            </w:r>
          </w:p>
        </w:tc>
      </w:tr>
      <w:tr w:rsidR="004B222B" w:rsidRPr="0055626B" w:rsidTr="004B222B">
        <w:trPr>
          <w:trHeight w:val="735"/>
        </w:trPr>
        <w:tc>
          <w:tcPr>
            <w:tcW w:w="2599" w:type="dxa"/>
          </w:tcPr>
          <w:p w:rsidR="004B222B" w:rsidRPr="00101C0C" w:rsidRDefault="004B222B" w:rsidP="004B222B">
            <w:pPr>
              <w:rPr>
                <w:rFonts w:cstheme="minorHAnsi"/>
              </w:rPr>
            </w:pPr>
            <w:r>
              <w:rPr>
                <w:rFonts w:cstheme="minorHAnsi"/>
              </w:rPr>
              <w:t xml:space="preserve">Lenguaje y comunicación </w:t>
            </w:r>
          </w:p>
        </w:tc>
        <w:tc>
          <w:tcPr>
            <w:tcW w:w="2599" w:type="dxa"/>
          </w:tcPr>
          <w:p w:rsidR="004B222B" w:rsidRPr="004B222B" w:rsidRDefault="004B222B" w:rsidP="004B222B">
            <w:pPr>
              <w:pStyle w:val="Prrafodelista"/>
              <w:numPr>
                <w:ilvl w:val="0"/>
                <w:numId w:val="14"/>
              </w:numPr>
              <w:rPr>
                <w:rFonts w:cstheme="minorHAnsi"/>
              </w:rPr>
            </w:pPr>
            <w:r>
              <w:rPr>
                <w:rFonts w:cstheme="minorHAnsi"/>
              </w:rPr>
              <w:t>Participación social</w:t>
            </w:r>
          </w:p>
        </w:tc>
        <w:tc>
          <w:tcPr>
            <w:tcW w:w="2599" w:type="dxa"/>
          </w:tcPr>
          <w:p w:rsidR="004B222B" w:rsidRPr="004B222B" w:rsidRDefault="004B222B" w:rsidP="004B222B">
            <w:pPr>
              <w:pStyle w:val="Prrafodelista"/>
              <w:numPr>
                <w:ilvl w:val="0"/>
                <w:numId w:val="14"/>
              </w:numPr>
              <w:rPr>
                <w:rFonts w:cstheme="minorHAnsi"/>
              </w:rPr>
            </w:pPr>
            <w:r>
              <w:rPr>
                <w:rFonts w:cstheme="minorHAnsi"/>
              </w:rPr>
              <w:t>Producción e interpretación de una diversidad de textos cotidianos.</w:t>
            </w:r>
          </w:p>
        </w:tc>
        <w:tc>
          <w:tcPr>
            <w:tcW w:w="5381" w:type="dxa"/>
          </w:tcPr>
          <w:p w:rsidR="004B222B" w:rsidRPr="004B222B" w:rsidRDefault="004B222B" w:rsidP="004B222B">
            <w:pPr>
              <w:rPr>
                <w:rFonts w:cstheme="minorHAnsi"/>
              </w:rPr>
            </w:pPr>
          </w:p>
          <w:p w:rsidR="004B222B" w:rsidRPr="00101C0C" w:rsidRDefault="004B222B" w:rsidP="004B222B">
            <w:pPr>
              <w:pStyle w:val="Prrafodelista"/>
              <w:numPr>
                <w:ilvl w:val="0"/>
                <w:numId w:val="1"/>
              </w:numPr>
              <w:rPr>
                <w:rFonts w:cstheme="minorHAnsi"/>
              </w:rPr>
            </w:pPr>
            <w:r>
              <w:rPr>
                <w:rFonts w:cstheme="minorHAnsi"/>
              </w:rPr>
              <w:t>Escribe instructivos, cartas, recados y señalamientos utilizando recursos propios.</w:t>
            </w:r>
          </w:p>
        </w:tc>
      </w:tr>
      <w:tr w:rsidR="0055626B" w:rsidRPr="0055626B" w:rsidTr="004B222B">
        <w:tc>
          <w:tcPr>
            <w:tcW w:w="2599" w:type="dxa"/>
          </w:tcPr>
          <w:p w:rsidR="00874D88" w:rsidRPr="00101C0C" w:rsidRDefault="00AA25E8" w:rsidP="004B222B">
            <w:pPr>
              <w:rPr>
                <w:rFonts w:cstheme="minorHAnsi"/>
              </w:rPr>
            </w:pPr>
            <w:r w:rsidRPr="00101C0C">
              <w:rPr>
                <w:rFonts w:cstheme="minorHAnsi"/>
              </w:rPr>
              <w:t>Educación Socioemocional</w:t>
            </w:r>
          </w:p>
        </w:tc>
        <w:tc>
          <w:tcPr>
            <w:tcW w:w="2599" w:type="dxa"/>
          </w:tcPr>
          <w:p w:rsidR="00AA25E8" w:rsidRPr="00101C0C" w:rsidRDefault="00101C0C" w:rsidP="004B222B">
            <w:pPr>
              <w:pStyle w:val="Prrafodelista"/>
              <w:numPr>
                <w:ilvl w:val="0"/>
                <w:numId w:val="1"/>
              </w:numPr>
              <w:rPr>
                <w:rFonts w:cstheme="minorHAnsi"/>
              </w:rPr>
            </w:pPr>
            <w:r>
              <w:rPr>
                <w:rFonts w:cstheme="minorHAnsi"/>
              </w:rPr>
              <w:t xml:space="preserve">Autonomía </w:t>
            </w:r>
            <w:r w:rsidR="00B54D92" w:rsidRPr="00101C0C">
              <w:rPr>
                <w:rFonts w:cstheme="minorHAnsi"/>
              </w:rPr>
              <w:t xml:space="preserve"> </w:t>
            </w:r>
          </w:p>
          <w:p w:rsidR="00AA25E8" w:rsidRPr="00101C0C" w:rsidRDefault="00AA25E8" w:rsidP="004B222B">
            <w:pPr>
              <w:pStyle w:val="Prrafodelista"/>
              <w:rPr>
                <w:rFonts w:cstheme="minorHAnsi"/>
              </w:rPr>
            </w:pPr>
          </w:p>
          <w:p w:rsidR="00274074" w:rsidRPr="00101C0C" w:rsidRDefault="00274074" w:rsidP="004B222B">
            <w:pPr>
              <w:pStyle w:val="Prrafodelista"/>
              <w:rPr>
                <w:rFonts w:cstheme="minorHAnsi"/>
              </w:rPr>
            </w:pPr>
          </w:p>
        </w:tc>
        <w:tc>
          <w:tcPr>
            <w:tcW w:w="2599" w:type="dxa"/>
          </w:tcPr>
          <w:p w:rsidR="00274074" w:rsidRPr="00101C0C" w:rsidRDefault="00101C0C" w:rsidP="004B222B">
            <w:pPr>
              <w:pStyle w:val="Prrafodelista"/>
              <w:numPr>
                <w:ilvl w:val="0"/>
                <w:numId w:val="1"/>
              </w:numPr>
              <w:rPr>
                <w:rFonts w:cstheme="minorHAnsi"/>
              </w:rPr>
            </w:pPr>
            <w:r>
              <w:rPr>
                <w:rFonts w:cstheme="minorHAnsi"/>
              </w:rPr>
              <w:t>Toma de decisiones y compromiso</w:t>
            </w:r>
            <w:r w:rsidR="00B54D92" w:rsidRPr="00101C0C">
              <w:rPr>
                <w:rFonts w:cstheme="minorHAnsi"/>
              </w:rPr>
              <w:t>.</w:t>
            </w:r>
          </w:p>
        </w:tc>
        <w:tc>
          <w:tcPr>
            <w:tcW w:w="5381" w:type="dxa"/>
          </w:tcPr>
          <w:p w:rsidR="00274074" w:rsidRPr="00101C0C" w:rsidRDefault="00101C0C" w:rsidP="004B222B">
            <w:pPr>
              <w:pStyle w:val="Prrafodelista"/>
              <w:numPr>
                <w:ilvl w:val="0"/>
                <w:numId w:val="1"/>
              </w:numPr>
              <w:autoSpaceDE w:val="0"/>
              <w:autoSpaceDN w:val="0"/>
              <w:adjustRightInd w:val="0"/>
              <w:rPr>
                <w:rFonts w:cstheme="minorHAnsi"/>
              </w:rPr>
            </w:pPr>
            <w:r w:rsidRPr="00101C0C">
              <w:rPr>
                <w:rFonts w:cstheme="minorHAnsi"/>
              </w:rPr>
              <w:t>Persiste en la realización de actividades desafiantes y toma decisiones para concluirlas.</w:t>
            </w:r>
          </w:p>
        </w:tc>
      </w:tr>
      <w:tr w:rsidR="0055626B" w:rsidRPr="0055626B" w:rsidTr="004B222B">
        <w:tc>
          <w:tcPr>
            <w:tcW w:w="2599" w:type="dxa"/>
          </w:tcPr>
          <w:p w:rsidR="00874D88" w:rsidRPr="0055626B" w:rsidRDefault="00E654AC" w:rsidP="004B222B">
            <w:r>
              <w:t>Exploración del mundo natural y social.</w:t>
            </w:r>
          </w:p>
        </w:tc>
        <w:tc>
          <w:tcPr>
            <w:tcW w:w="2599" w:type="dxa"/>
          </w:tcPr>
          <w:p w:rsidR="00874D88" w:rsidRDefault="00E654AC" w:rsidP="004B222B">
            <w:pPr>
              <w:pStyle w:val="Prrafodelista"/>
              <w:numPr>
                <w:ilvl w:val="0"/>
                <w:numId w:val="3"/>
              </w:numPr>
            </w:pPr>
            <w:r>
              <w:t>Cultura y vida social.</w:t>
            </w:r>
          </w:p>
          <w:p w:rsidR="00070327" w:rsidRPr="0055626B" w:rsidRDefault="00070327" w:rsidP="004B222B"/>
        </w:tc>
        <w:tc>
          <w:tcPr>
            <w:tcW w:w="2599" w:type="dxa"/>
          </w:tcPr>
          <w:p w:rsidR="00874D88" w:rsidRDefault="00E654AC" w:rsidP="004B222B">
            <w:pPr>
              <w:pStyle w:val="Prrafodelista"/>
              <w:numPr>
                <w:ilvl w:val="0"/>
                <w:numId w:val="2"/>
              </w:numPr>
            </w:pPr>
            <w:r>
              <w:t>Interacciones con el entorno social.</w:t>
            </w:r>
          </w:p>
          <w:p w:rsidR="00070327" w:rsidRPr="0055626B" w:rsidRDefault="00070327" w:rsidP="004B222B">
            <w:pPr>
              <w:pStyle w:val="Prrafodelista"/>
            </w:pPr>
          </w:p>
        </w:tc>
        <w:tc>
          <w:tcPr>
            <w:tcW w:w="5381" w:type="dxa"/>
          </w:tcPr>
          <w:p w:rsidR="00874D88" w:rsidRDefault="00E654AC" w:rsidP="004B222B">
            <w:pPr>
              <w:pStyle w:val="Prrafodelista"/>
              <w:numPr>
                <w:ilvl w:val="0"/>
                <w:numId w:val="2"/>
              </w:numPr>
            </w:pPr>
            <w:r>
              <w:t>Explica los beneficios de los servicios con que se cuentan su localidad.</w:t>
            </w:r>
          </w:p>
          <w:p w:rsidR="00070327" w:rsidRPr="0055626B" w:rsidRDefault="00070327" w:rsidP="004B222B">
            <w:pPr>
              <w:pStyle w:val="Prrafodelista"/>
              <w:numPr>
                <w:ilvl w:val="0"/>
                <w:numId w:val="2"/>
              </w:numPr>
            </w:pPr>
            <w:r>
              <w:t>Comenta en como participa en conmemoraciones cívicas y tradicionales.</w:t>
            </w:r>
          </w:p>
        </w:tc>
      </w:tr>
      <w:tr w:rsidR="0055626B" w:rsidRPr="0055626B" w:rsidTr="004B222B">
        <w:tc>
          <w:tcPr>
            <w:tcW w:w="7797" w:type="dxa"/>
            <w:gridSpan w:val="3"/>
          </w:tcPr>
          <w:p w:rsidR="00874D88" w:rsidRPr="0036031A" w:rsidRDefault="004B7759" w:rsidP="004B222B">
            <w:pPr>
              <w:rPr>
                <w:rFonts w:cstheme="minorHAnsi"/>
              </w:rPr>
            </w:pPr>
            <w:r>
              <w:rPr>
                <w:rFonts w:cstheme="minorHAnsi"/>
              </w:rPr>
              <w:t>¿Cómo es una tienda?</w:t>
            </w:r>
          </w:p>
        </w:tc>
        <w:tc>
          <w:tcPr>
            <w:tcW w:w="5381" w:type="dxa"/>
          </w:tcPr>
          <w:p w:rsidR="00874D88" w:rsidRPr="0055626B" w:rsidRDefault="00874D88" w:rsidP="004B222B">
            <w:r w:rsidRPr="0055626B">
              <w:t>MATERIALES</w:t>
            </w:r>
          </w:p>
        </w:tc>
      </w:tr>
      <w:tr w:rsidR="0055626B" w:rsidRPr="0055626B" w:rsidTr="004B222B">
        <w:tc>
          <w:tcPr>
            <w:tcW w:w="7797" w:type="dxa"/>
            <w:gridSpan w:val="3"/>
          </w:tcPr>
          <w:p w:rsidR="008569A0" w:rsidRPr="0036031A" w:rsidRDefault="00981949" w:rsidP="004B222B">
            <w:pPr>
              <w:rPr>
                <w:rFonts w:cstheme="minorHAnsi"/>
              </w:rPr>
            </w:pPr>
            <w:r w:rsidRPr="0036031A">
              <w:rPr>
                <w:rFonts w:cstheme="minorHAnsi"/>
              </w:rPr>
              <w:t xml:space="preserve">Lunes </w:t>
            </w:r>
          </w:p>
          <w:p w:rsidR="00981949" w:rsidRPr="0036031A" w:rsidRDefault="009035BD" w:rsidP="004B222B">
            <w:pPr>
              <w:rPr>
                <w:rFonts w:cstheme="minorHAnsi"/>
              </w:rPr>
            </w:pPr>
            <w:r w:rsidRPr="0036031A">
              <w:rPr>
                <w:rFonts w:cstheme="minorHAnsi"/>
              </w:rPr>
              <w:t>I</w:t>
            </w:r>
            <w:r w:rsidR="000A5DD8" w:rsidRPr="0036031A">
              <w:rPr>
                <w:rFonts w:cstheme="minorHAnsi"/>
              </w:rPr>
              <w:t>nicio</w:t>
            </w:r>
            <w:r w:rsidR="00AA238A" w:rsidRPr="0036031A">
              <w:rPr>
                <w:rFonts w:cstheme="minorHAnsi"/>
              </w:rPr>
              <w:t>:</w:t>
            </w:r>
          </w:p>
          <w:p w:rsidR="00AA238A" w:rsidRDefault="00E654AC" w:rsidP="004B222B">
            <w:pPr>
              <w:pStyle w:val="Prrafodelista"/>
              <w:numPr>
                <w:ilvl w:val="0"/>
                <w:numId w:val="11"/>
              </w:numPr>
              <w:rPr>
                <w:rFonts w:cstheme="minorHAnsi"/>
              </w:rPr>
            </w:pPr>
            <w:r>
              <w:rPr>
                <w:rFonts w:cstheme="minorHAnsi"/>
              </w:rPr>
              <w:t xml:space="preserve">Se </w:t>
            </w:r>
            <w:r w:rsidR="00A55F7A">
              <w:rPr>
                <w:rFonts w:cstheme="minorHAnsi"/>
              </w:rPr>
              <w:t>organizará</w:t>
            </w:r>
            <w:r>
              <w:rPr>
                <w:rFonts w:cstheme="minorHAnsi"/>
              </w:rPr>
              <w:t xml:space="preserve"> el grupo en asamblea y se comentara si conocen</w:t>
            </w:r>
            <w:r w:rsidR="00A55F7A">
              <w:rPr>
                <w:rFonts w:cstheme="minorHAnsi"/>
              </w:rPr>
              <w:t xml:space="preserve"> las tiendas, qué son las tiendas, cómo son, </w:t>
            </w:r>
            <w:r w:rsidR="00070327">
              <w:rPr>
                <w:rFonts w:cstheme="minorHAnsi"/>
              </w:rPr>
              <w:t xml:space="preserve">que hay en ellas, quien vende, que se necesita para ir a una tienda, cerca de su casa hay una tienda, </w:t>
            </w:r>
            <w:r w:rsidR="004B222B">
              <w:rPr>
                <w:rFonts w:cstheme="minorHAnsi"/>
              </w:rPr>
              <w:t xml:space="preserve">que significa este signo $, </w:t>
            </w:r>
            <w:r w:rsidR="00070327">
              <w:rPr>
                <w:rFonts w:cstheme="minorHAnsi"/>
              </w:rPr>
              <w:t>etc.</w:t>
            </w:r>
          </w:p>
          <w:p w:rsidR="00070327" w:rsidRDefault="00070327" w:rsidP="004B222B">
            <w:pPr>
              <w:pStyle w:val="Prrafodelista"/>
              <w:numPr>
                <w:ilvl w:val="0"/>
                <w:numId w:val="11"/>
              </w:numPr>
              <w:rPr>
                <w:rFonts w:cstheme="minorHAnsi"/>
              </w:rPr>
            </w:pPr>
            <w:r>
              <w:rPr>
                <w:rFonts w:cstheme="minorHAnsi"/>
              </w:rPr>
              <w:t xml:space="preserve">Se registrarán sus ideas </w:t>
            </w:r>
            <w:r w:rsidR="00090C3F">
              <w:rPr>
                <w:rFonts w:cstheme="minorHAnsi"/>
              </w:rPr>
              <w:t xml:space="preserve">por medio de dibujos </w:t>
            </w:r>
            <w:r>
              <w:rPr>
                <w:rFonts w:cstheme="minorHAnsi"/>
              </w:rPr>
              <w:t xml:space="preserve">en </w:t>
            </w:r>
            <w:r w:rsidR="00090C3F">
              <w:rPr>
                <w:rFonts w:cstheme="minorHAnsi"/>
              </w:rPr>
              <w:t xml:space="preserve">un cuadro que estará pegado en </w:t>
            </w:r>
            <w:r>
              <w:rPr>
                <w:rFonts w:cstheme="minorHAnsi"/>
              </w:rPr>
              <w:t>el pintarron.</w:t>
            </w:r>
          </w:p>
          <w:p w:rsidR="00090C3F" w:rsidRPr="00E654AC" w:rsidRDefault="00090C3F" w:rsidP="004B222B">
            <w:pPr>
              <w:pStyle w:val="Prrafodelista"/>
              <w:numPr>
                <w:ilvl w:val="0"/>
                <w:numId w:val="11"/>
              </w:numPr>
              <w:rPr>
                <w:rFonts w:cstheme="minorHAnsi"/>
              </w:rPr>
            </w:pPr>
            <w:r>
              <w:rPr>
                <w:rFonts w:cstheme="minorHAnsi"/>
              </w:rPr>
              <w:t>Realizaran un dibujo de una tienda.</w:t>
            </w:r>
          </w:p>
          <w:p w:rsidR="003C3747" w:rsidRPr="003C3747" w:rsidRDefault="00C5731A" w:rsidP="004B222B">
            <w:pPr>
              <w:spacing w:after="200" w:line="276" w:lineRule="auto"/>
              <w:rPr>
                <w:rFonts w:cstheme="minorHAnsi"/>
              </w:rPr>
            </w:pPr>
            <w:r w:rsidRPr="008957FE">
              <w:rPr>
                <w:rFonts w:cstheme="minorHAnsi"/>
              </w:rPr>
              <w:t>Desarrollo:</w:t>
            </w:r>
          </w:p>
          <w:p w:rsidR="0041177A" w:rsidRDefault="00070327" w:rsidP="004B222B">
            <w:pPr>
              <w:pStyle w:val="Prrafodelista"/>
              <w:numPr>
                <w:ilvl w:val="0"/>
                <w:numId w:val="12"/>
              </w:numPr>
              <w:spacing w:after="200" w:line="276" w:lineRule="auto"/>
              <w:rPr>
                <w:rFonts w:cstheme="minorHAnsi"/>
              </w:rPr>
            </w:pPr>
            <w:r>
              <w:rPr>
                <w:rFonts w:cstheme="minorHAnsi"/>
              </w:rPr>
              <w:lastRenderedPageBreak/>
              <w:t>Como una necesidad importante se utiliza</w:t>
            </w:r>
            <w:r w:rsidR="0041177A">
              <w:rPr>
                <w:rFonts w:cstheme="minorHAnsi"/>
              </w:rPr>
              <w:t xml:space="preserve"> el dinero para ir a la tienda, se cuestionará ¿cómo es el dinero que usamos?, se mostrara una imagen de las monedas del $1, $2, $5, $10. Se </w:t>
            </w:r>
            <w:r w:rsidR="00090C3F">
              <w:rPr>
                <w:rFonts w:cstheme="minorHAnsi"/>
              </w:rPr>
              <w:t>cuestionará</w:t>
            </w:r>
            <w:r w:rsidR="0041177A">
              <w:rPr>
                <w:rFonts w:cstheme="minorHAnsi"/>
              </w:rPr>
              <w:t xml:space="preserve"> ¿cuánto vale cada una?</w:t>
            </w:r>
          </w:p>
          <w:p w:rsidR="00090C3F" w:rsidRDefault="00090C3F" w:rsidP="004B222B">
            <w:pPr>
              <w:pStyle w:val="Prrafodelista"/>
              <w:numPr>
                <w:ilvl w:val="0"/>
                <w:numId w:val="12"/>
              </w:numPr>
              <w:spacing w:after="200" w:line="276" w:lineRule="auto"/>
              <w:rPr>
                <w:rFonts w:cstheme="minorHAnsi"/>
              </w:rPr>
            </w:pPr>
            <w:r>
              <w:rPr>
                <w:rFonts w:cstheme="minorHAnsi"/>
              </w:rPr>
              <w:t>En el pizarrón colocare imágenes de las monedas reales de $1, $2, $5, $10, preguntare cuantas monedas vale $1 peso, cuantas $2, cuantas $5, y $10, e iremos dibujando las monedas de un peso que se necesitan, por medio de participaciones, luego lo podrán realizar individualmente.</w:t>
            </w:r>
          </w:p>
          <w:p w:rsidR="006B4EA8" w:rsidRDefault="003C3747" w:rsidP="004B222B">
            <w:pPr>
              <w:pStyle w:val="Prrafodelista"/>
              <w:numPr>
                <w:ilvl w:val="0"/>
                <w:numId w:val="12"/>
              </w:numPr>
              <w:spacing w:after="200" w:line="276" w:lineRule="auto"/>
              <w:rPr>
                <w:rFonts w:cstheme="minorHAnsi"/>
              </w:rPr>
            </w:pPr>
            <w:r>
              <w:rPr>
                <w:rFonts w:cstheme="minorHAnsi"/>
              </w:rPr>
              <w:t xml:space="preserve">Se propondrá </w:t>
            </w:r>
            <w:r w:rsidR="006B4EA8">
              <w:rPr>
                <w:rFonts w:cstheme="minorHAnsi"/>
              </w:rPr>
              <w:t>jugar a la tiendita, primero comentaremos de lo que ya pusimos en la tabla si tenemos los objetos para vender, los precios, la caja, etc. Se propondrá formar equipos unos se encargarán de hacer los precios, otros de hacer los carteles para los productos, y sacaremos los roles del juego (la vendedora, los clientes)</w:t>
            </w:r>
          </w:p>
          <w:p w:rsidR="003C3747" w:rsidRDefault="00987526" w:rsidP="004B222B">
            <w:pPr>
              <w:pStyle w:val="Prrafodelista"/>
              <w:numPr>
                <w:ilvl w:val="0"/>
                <w:numId w:val="12"/>
              </w:numPr>
              <w:spacing w:after="200" w:line="276" w:lineRule="auto"/>
              <w:rPr>
                <w:rFonts w:cstheme="minorHAnsi"/>
              </w:rPr>
            </w:pPr>
            <w:r>
              <w:rPr>
                <w:rFonts w:cstheme="minorHAnsi"/>
              </w:rPr>
              <w:t>Se les repartirá monedas parecidas a las reales, se pedirá que las observen, las exploren, y vean como son. Se cuestionará cual es la de $1, $2, $5, $10.</w:t>
            </w:r>
          </w:p>
          <w:p w:rsidR="00987526" w:rsidRDefault="00987526" w:rsidP="004B222B">
            <w:pPr>
              <w:pStyle w:val="Prrafodelista"/>
              <w:numPr>
                <w:ilvl w:val="0"/>
                <w:numId w:val="12"/>
              </w:numPr>
              <w:spacing w:after="200" w:line="276" w:lineRule="auto"/>
              <w:rPr>
                <w:rFonts w:cstheme="minorHAnsi"/>
              </w:rPr>
            </w:pPr>
            <w:r>
              <w:rPr>
                <w:rFonts w:cstheme="minorHAnsi"/>
              </w:rPr>
              <w:t>Una vez listos los roles por esta ocasión yo seré la vendedora, para observar la dinámica, el conteo y la utilización de las monedas.</w:t>
            </w:r>
          </w:p>
          <w:p w:rsidR="00C5731A" w:rsidRPr="0036031A" w:rsidRDefault="00C5731A" w:rsidP="004B222B">
            <w:pPr>
              <w:spacing w:after="200" w:line="276" w:lineRule="auto"/>
              <w:rPr>
                <w:rFonts w:cstheme="minorHAnsi"/>
              </w:rPr>
            </w:pPr>
            <w:r w:rsidRPr="0036031A">
              <w:rPr>
                <w:rFonts w:cstheme="minorHAnsi"/>
              </w:rPr>
              <w:t>Cierre:</w:t>
            </w:r>
          </w:p>
          <w:p w:rsidR="00860D0D" w:rsidRDefault="008957FE" w:rsidP="004B222B">
            <w:pPr>
              <w:pStyle w:val="Prrafodelista"/>
              <w:numPr>
                <w:ilvl w:val="0"/>
                <w:numId w:val="2"/>
              </w:numPr>
              <w:autoSpaceDE w:val="0"/>
              <w:autoSpaceDN w:val="0"/>
              <w:adjustRightInd w:val="0"/>
              <w:rPr>
                <w:rFonts w:cstheme="minorHAnsi"/>
              </w:rPr>
            </w:pPr>
            <w:r>
              <w:rPr>
                <w:rFonts w:cstheme="minorHAnsi"/>
              </w:rPr>
              <w:t>C</w:t>
            </w:r>
            <w:r w:rsidR="00860D0D">
              <w:rPr>
                <w:rFonts w:cstheme="minorHAnsi"/>
              </w:rPr>
              <w:t>omentar que les pa</w:t>
            </w:r>
            <w:r w:rsidR="00987526">
              <w:rPr>
                <w:rFonts w:cstheme="minorHAnsi"/>
              </w:rPr>
              <w:t>reció aprendimos a contar con monedas, que podemos hacer para aprender.</w:t>
            </w:r>
          </w:p>
          <w:p w:rsidR="00987526" w:rsidRPr="00987526" w:rsidRDefault="00987526" w:rsidP="004B222B">
            <w:pPr>
              <w:pStyle w:val="Prrafodelista"/>
              <w:numPr>
                <w:ilvl w:val="0"/>
                <w:numId w:val="2"/>
              </w:numPr>
              <w:autoSpaceDE w:val="0"/>
              <w:autoSpaceDN w:val="0"/>
              <w:adjustRightInd w:val="0"/>
              <w:rPr>
                <w:rFonts w:cstheme="minorHAnsi"/>
              </w:rPr>
            </w:pPr>
            <w:r>
              <w:rPr>
                <w:rFonts w:cstheme="minorHAnsi"/>
              </w:rPr>
              <w:t xml:space="preserve">Se llevarán una tarea a casa preguntar a mamá y papá ¿Por qué son importantes las tiendas en la comunidad? Y una entrevista para realizar con una persona que tenga una tienda. </w:t>
            </w:r>
          </w:p>
          <w:p w:rsidR="00E81216" w:rsidRPr="0036031A" w:rsidRDefault="00E81216" w:rsidP="004B222B">
            <w:pPr>
              <w:pStyle w:val="Prrafodelista"/>
              <w:autoSpaceDE w:val="0"/>
              <w:autoSpaceDN w:val="0"/>
              <w:adjustRightInd w:val="0"/>
              <w:rPr>
                <w:rFonts w:cstheme="minorHAnsi"/>
                <w:sz w:val="20"/>
                <w:szCs w:val="20"/>
              </w:rPr>
            </w:pPr>
          </w:p>
        </w:tc>
        <w:tc>
          <w:tcPr>
            <w:tcW w:w="5381" w:type="dxa"/>
          </w:tcPr>
          <w:p w:rsidR="00246CD5" w:rsidRDefault="004B7759" w:rsidP="004B222B">
            <w:pPr>
              <w:pStyle w:val="Prrafodelista"/>
              <w:numPr>
                <w:ilvl w:val="0"/>
                <w:numId w:val="4"/>
              </w:numPr>
            </w:pPr>
            <w:r>
              <w:lastRenderedPageBreak/>
              <w:t>Hojas</w:t>
            </w:r>
          </w:p>
          <w:p w:rsidR="004B7759" w:rsidRDefault="004B7759" w:rsidP="004B222B">
            <w:pPr>
              <w:pStyle w:val="Prrafodelista"/>
              <w:numPr>
                <w:ilvl w:val="0"/>
                <w:numId w:val="4"/>
              </w:numPr>
            </w:pPr>
            <w:r>
              <w:t>Imágenes monedas</w:t>
            </w:r>
          </w:p>
          <w:p w:rsidR="004B7759" w:rsidRDefault="004B7759" w:rsidP="004B222B">
            <w:pPr>
              <w:pStyle w:val="Prrafodelista"/>
              <w:numPr>
                <w:ilvl w:val="0"/>
                <w:numId w:val="4"/>
              </w:numPr>
            </w:pPr>
            <w:r>
              <w:t>Monedas individuales de cartón</w:t>
            </w:r>
          </w:p>
          <w:p w:rsidR="004B7759" w:rsidRDefault="004B7759" w:rsidP="004B222B">
            <w:pPr>
              <w:pStyle w:val="Prrafodelista"/>
              <w:numPr>
                <w:ilvl w:val="0"/>
                <w:numId w:val="4"/>
              </w:numPr>
            </w:pPr>
            <w:r>
              <w:t>Hoja de trabajo monedas</w:t>
            </w:r>
          </w:p>
          <w:p w:rsidR="004B7759" w:rsidRDefault="004B7759" w:rsidP="004B222B">
            <w:pPr>
              <w:pStyle w:val="Prrafodelista"/>
              <w:numPr>
                <w:ilvl w:val="0"/>
                <w:numId w:val="4"/>
              </w:numPr>
            </w:pPr>
            <w:r>
              <w:t>Objetos diferentes</w:t>
            </w:r>
          </w:p>
          <w:p w:rsidR="004B7759" w:rsidRPr="0055626B" w:rsidRDefault="004B7759" w:rsidP="004B222B">
            <w:pPr>
              <w:pStyle w:val="Prrafodelista"/>
              <w:numPr>
                <w:ilvl w:val="0"/>
                <w:numId w:val="4"/>
              </w:numPr>
            </w:pPr>
            <w:r>
              <w:t>Máquina registradora</w:t>
            </w:r>
          </w:p>
        </w:tc>
      </w:tr>
    </w:tbl>
    <w:p w:rsidR="00874D88" w:rsidRPr="0055626B" w:rsidRDefault="00874D88" w:rsidP="00874D88">
      <w:pPr>
        <w:rPr>
          <w:rFonts w:cstheme="minorHAnsi"/>
          <w:sz w:val="28"/>
          <w:szCs w:val="28"/>
        </w:rPr>
      </w:pPr>
      <w:r w:rsidRPr="0055626B">
        <w:rPr>
          <w:rFonts w:cstheme="minorHAnsi"/>
          <w:sz w:val="28"/>
          <w:szCs w:val="28"/>
        </w:rPr>
        <w:lastRenderedPageBreak/>
        <w:t xml:space="preserve"> </w:t>
      </w:r>
    </w:p>
    <w:p w:rsidR="00874D88" w:rsidRPr="0055626B" w:rsidRDefault="00874D88" w:rsidP="00874D88">
      <w:pPr>
        <w:rPr>
          <w:rFonts w:cstheme="minorHAnsi"/>
          <w:sz w:val="28"/>
          <w:szCs w:val="28"/>
        </w:rPr>
      </w:pPr>
    </w:p>
    <w:p w:rsidR="00874D88" w:rsidRPr="0055626B" w:rsidRDefault="00874D88" w:rsidP="00874D88">
      <w:pPr>
        <w:rPr>
          <w:rFonts w:cstheme="minorHAnsi"/>
          <w:sz w:val="28"/>
          <w:szCs w:val="28"/>
        </w:rPr>
      </w:pPr>
      <w:r w:rsidRPr="0055626B">
        <w:rPr>
          <w:rFonts w:cstheme="minorHAnsi"/>
          <w:sz w:val="28"/>
          <w:szCs w:val="28"/>
        </w:rPr>
        <w:t xml:space="preserve">                                                                </w:t>
      </w:r>
    </w:p>
    <w:p w:rsidR="0022648C" w:rsidRDefault="0022648C"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981949" w:rsidRDefault="00981949" w:rsidP="00874D88">
      <w:pPr>
        <w:rPr>
          <w:rFonts w:cstheme="minorHAnsi"/>
          <w:sz w:val="28"/>
          <w:szCs w:val="28"/>
        </w:rPr>
      </w:pPr>
    </w:p>
    <w:p w:rsidR="00B912D4" w:rsidRDefault="00B912D4" w:rsidP="00874D88">
      <w:pPr>
        <w:rPr>
          <w:rFonts w:cstheme="minorHAnsi"/>
          <w:sz w:val="28"/>
          <w:szCs w:val="28"/>
        </w:rPr>
      </w:pPr>
    </w:p>
    <w:p w:rsidR="00B912D4" w:rsidRDefault="00B912D4" w:rsidP="00874D88">
      <w:pPr>
        <w:rPr>
          <w:rFonts w:cstheme="minorHAnsi"/>
          <w:sz w:val="28"/>
          <w:szCs w:val="28"/>
        </w:rPr>
      </w:pPr>
    </w:p>
    <w:p w:rsidR="00B912D4" w:rsidRDefault="00B912D4" w:rsidP="00874D88">
      <w:pPr>
        <w:rPr>
          <w:rFonts w:cstheme="minorHAnsi"/>
          <w:sz w:val="28"/>
          <w:szCs w:val="28"/>
        </w:rPr>
      </w:pPr>
    </w:p>
    <w:p w:rsidR="00B912D4" w:rsidRDefault="00B912D4" w:rsidP="00874D88">
      <w:pPr>
        <w:rPr>
          <w:rFonts w:cstheme="minorHAnsi"/>
          <w:sz w:val="28"/>
          <w:szCs w:val="28"/>
        </w:rPr>
      </w:pPr>
    </w:p>
    <w:p w:rsidR="00B912D4" w:rsidRDefault="00B912D4" w:rsidP="00874D88">
      <w:pPr>
        <w:rPr>
          <w:rFonts w:cstheme="minorHAnsi"/>
          <w:sz w:val="28"/>
          <w:szCs w:val="28"/>
        </w:rPr>
      </w:pPr>
    </w:p>
    <w:p w:rsidR="00B912D4" w:rsidRDefault="00B912D4" w:rsidP="00874D88">
      <w:pPr>
        <w:rPr>
          <w:rFonts w:cstheme="minorHAnsi"/>
          <w:sz w:val="28"/>
          <w:szCs w:val="28"/>
        </w:rPr>
      </w:pPr>
    </w:p>
    <w:p w:rsidR="00EA7AD6" w:rsidRDefault="00EA7AD6" w:rsidP="00DB423D"/>
    <w:p w:rsidR="00EA7AD6" w:rsidRDefault="00EA7AD6" w:rsidP="00DB423D"/>
    <w:tbl>
      <w:tblPr>
        <w:tblStyle w:val="Tablaconcuadrcula"/>
        <w:tblpPr w:leftFromText="141" w:rightFromText="141" w:vertAnchor="text" w:horzAnchor="margin" w:tblpY="8"/>
        <w:tblW w:w="13178" w:type="dxa"/>
        <w:tblLook w:val="04A0" w:firstRow="1" w:lastRow="0" w:firstColumn="1" w:lastColumn="0" w:noHBand="0" w:noVBand="1"/>
      </w:tblPr>
      <w:tblGrid>
        <w:gridCol w:w="7797"/>
        <w:gridCol w:w="5381"/>
      </w:tblGrid>
      <w:tr w:rsidR="00E518CD" w:rsidRPr="0055626B" w:rsidTr="00E518CD">
        <w:tc>
          <w:tcPr>
            <w:tcW w:w="7797" w:type="dxa"/>
          </w:tcPr>
          <w:p w:rsidR="00E518CD" w:rsidRPr="0055626B" w:rsidRDefault="00E518CD" w:rsidP="00E518CD">
            <w:r>
              <w:lastRenderedPageBreak/>
              <w:t xml:space="preserve">La juguetería </w:t>
            </w:r>
          </w:p>
        </w:tc>
        <w:tc>
          <w:tcPr>
            <w:tcW w:w="5381" w:type="dxa"/>
          </w:tcPr>
          <w:p w:rsidR="00E518CD" w:rsidRPr="0055626B" w:rsidRDefault="00E518CD" w:rsidP="00E518CD">
            <w:r w:rsidRPr="0055626B">
              <w:t>MATERIALES</w:t>
            </w:r>
          </w:p>
        </w:tc>
      </w:tr>
      <w:tr w:rsidR="00E518CD" w:rsidRPr="0055626B" w:rsidTr="00E518CD">
        <w:tc>
          <w:tcPr>
            <w:tcW w:w="7797" w:type="dxa"/>
          </w:tcPr>
          <w:p w:rsidR="00E518CD" w:rsidRDefault="00E518CD" w:rsidP="00E518CD">
            <w:r>
              <w:t>Martes.</w:t>
            </w:r>
          </w:p>
          <w:p w:rsidR="00E518CD" w:rsidRDefault="00E518CD" w:rsidP="00E518CD">
            <w:r w:rsidRPr="0055626B">
              <w:t xml:space="preserve">Inicio: </w:t>
            </w:r>
          </w:p>
          <w:p w:rsidR="00E518CD" w:rsidRDefault="00E518CD" w:rsidP="00E518CD"/>
          <w:p w:rsidR="00E518CD" w:rsidRPr="008957FE" w:rsidRDefault="00E518CD" w:rsidP="00E518CD">
            <w:pPr>
              <w:pStyle w:val="Prrafodelista"/>
              <w:numPr>
                <w:ilvl w:val="0"/>
                <w:numId w:val="7"/>
              </w:numPr>
              <w:autoSpaceDE w:val="0"/>
              <w:autoSpaceDN w:val="0"/>
              <w:adjustRightInd w:val="0"/>
              <w:rPr>
                <w:rFonts w:cstheme="minorHAnsi"/>
              </w:rPr>
            </w:pPr>
            <w:r w:rsidRPr="008957FE">
              <w:rPr>
                <w:rFonts w:cstheme="minorHAnsi"/>
              </w:rPr>
              <w:t xml:space="preserve">Se iniciará </w:t>
            </w:r>
            <w:r>
              <w:rPr>
                <w:rFonts w:cstheme="minorHAnsi"/>
              </w:rPr>
              <w:t>comentando con los alumnos sobre la entrevista que realizaron en casa, organizaremos nuevamente equipos para montar una juguetería con los juguetes que trajeron de casa.</w:t>
            </w:r>
          </w:p>
          <w:p w:rsidR="00E518CD" w:rsidRDefault="00E518CD" w:rsidP="00E518CD">
            <w:pPr>
              <w:rPr>
                <w:rFonts w:cstheme="minorHAnsi"/>
              </w:rPr>
            </w:pPr>
            <w:r w:rsidRPr="00387DFA">
              <w:rPr>
                <w:rFonts w:cstheme="minorHAnsi"/>
              </w:rPr>
              <w:t xml:space="preserve">Desarrollo </w:t>
            </w:r>
          </w:p>
          <w:p w:rsidR="00E518CD" w:rsidRDefault="00E518CD" w:rsidP="00E518CD">
            <w:pPr>
              <w:pStyle w:val="Prrafodelista"/>
              <w:rPr>
                <w:rFonts w:cstheme="minorHAnsi"/>
              </w:rPr>
            </w:pPr>
          </w:p>
          <w:tbl>
            <w:tblPr>
              <w:tblW w:w="0" w:type="auto"/>
              <w:tblBorders>
                <w:top w:val="nil"/>
                <w:left w:val="nil"/>
                <w:bottom w:val="nil"/>
                <w:right w:val="nil"/>
              </w:tblBorders>
              <w:tblLook w:val="0000" w:firstRow="0" w:lastRow="0" w:firstColumn="0" w:lastColumn="0" w:noHBand="0" w:noVBand="0"/>
            </w:tblPr>
            <w:tblGrid>
              <w:gridCol w:w="7581"/>
            </w:tblGrid>
            <w:tr w:rsidR="00E518CD" w:rsidRPr="00860D0D" w:rsidTr="00B27D8E">
              <w:trPr>
                <w:trHeight w:val="830"/>
              </w:trPr>
              <w:tc>
                <w:tcPr>
                  <w:tcW w:w="0" w:type="auto"/>
                </w:tcPr>
                <w:p w:rsidR="00E518CD" w:rsidRPr="00F54771" w:rsidRDefault="00E518CD"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rPr>
                      <w:rFonts w:cstheme="minorHAnsi"/>
                      <w:color w:val="000000"/>
                    </w:rPr>
                    <w:t>Se pedirá que un equipo haga los carteles de la tienda, otro haga los precios, y otro acomodara clasificara los juguetes, si son de niño, niña, si son de comida, etc. Se elegirá quien será el vendedor. Y utilizaran su monedero con las monedas del día anterior.</w:t>
                  </w:r>
                </w:p>
                <w:p w:rsidR="00E518CD" w:rsidRDefault="00E518CD"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rPr>
                      <w:rFonts w:cstheme="minorHAnsi"/>
                      <w:color w:val="000000"/>
                    </w:rPr>
                    <w:t>Después de jugar se comentará ¿Cómo los hicimos? ¿te agrado jugar a la juguetería?  ¿Qué te hubiera gustado hacer?, etc.</w:t>
                  </w:r>
                </w:p>
                <w:p w:rsidR="00E518CD" w:rsidRPr="00EE2FBA" w:rsidRDefault="00E518CD"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rPr>
                      <w:rFonts w:cstheme="minorHAnsi"/>
                      <w:color w:val="000000"/>
                    </w:rPr>
                    <w:t>Observar el libro mi álbum</w:t>
                  </w:r>
                  <w:r>
                    <w:t xml:space="preserve"> la imagen de la juguetería y se va señalando y preguntando el precio de los objetos de la imagen, Ahora les pregunto con qué monedas puedes pagar el barco, el conejo etc., si dicen alguna propuesta plantearles de qué otra manera por ejemplo si dicen con tres pesos, les pregunto hay otras monedas con las que se pueda pagar, ejemplo moneda de dos y de un peso etc. Utilizar las monedas de cartón para emplearlo.</w:t>
                  </w:r>
                </w:p>
                <w:p w:rsidR="00E518CD" w:rsidRPr="00860D0D" w:rsidRDefault="00E518CD"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t>De manera individual dibujan en el apartado de su página uno de los objetos que puede comprar con diez pesos, pedirles que de manera voluntaria nos platiquen que dibujaron y entre todos apoyar a ver si estuvo correcto o no lo que escogieron, Preguntar si solo hay una manera de pagar las cosas o difere</w:t>
                  </w:r>
                  <w:r w:rsidR="002C2C54">
                    <w:t>ntes opciones empleando monedas.</w:t>
                  </w:r>
                </w:p>
              </w:tc>
            </w:tr>
          </w:tbl>
          <w:p w:rsidR="00E518CD" w:rsidRDefault="00E518CD" w:rsidP="00E518CD">
            <w:r>
              <w:t xml:space="preserve">Cierre </w:t>
            </w:r>
          </w:p>
          <w:p w:rsidR="00E518CD" w:rsidRDefault="00E518CD" w:rsidP="00E518CD"/>
          <w:p w:rsidR="00E518CD" w:rsidRPr="00111E3B" w:rsidRDefault="00E518CD" w:rsidP="00E518CD">
            <w:pPr>
              <w:pStyle w:val="Prrafodelista"/>
              <w:numPr>
                <w:ilvl w:val="0"/>
                <w:numId w:val="9"/>
              </w:numPr>
              <w:rPr>
                <w:rFonts w:cstheme="minorHAnsi"/>
              </w:rPr>
            </w:pPr>
            <w:r>
              <w:rPr>
                <w:rFonts w:cstheme="minorHAnsi"/>
              </w:rPr>
              <w:t xml:space="preserve">Comentaremos les agrado jugar, que fue lo que les </w:t>
            </w:r>
            <w:r w:rsidR="002C2C54">
              <w:rPr>
                <w:rFonts w:cstheme="minorHAnsi"/>
              </w:rPr>
              <w:t>pareció</w:t>
            </w:r>
            <w:r>
              <w:rPr>
                <w:rFonts w:cstheme="minorHAnsi"/>
              </w:rPr>
              <w:t xml:space="preserve"> </w:t>
            </w:r>
            <w:proofErr w:type="spellStart"/>
            <w:r>
              <w:rPr>
                <w:rFonts w:cstheme="minorHAnsi"/>
              </w:rPr>
              <w:t>mas</w:t>
            </w:r>
            <w:proofErr w:type="spellEnd"/>
            <w:r>
              <w:rPr>
                <w:rFonts w:cstheme="minorHAnsi"/>
              </w:rPr>
              <w:t xml:space="preserve"> interesante.</w:t>
            </w:r>
          </w:p>
        </w:tc>
        <w:tc>
          <w:tcPr>
            <w:tcW w:w="5381" w:type="dxa"/>
          </w:tcPr>
          <w:p w:rsidR="00E518CD" w:rsidRDefault="00E518CD" w:rsidP="00E518CD">
            <w:pPr>
              <w:pStyle w:val="Prrafodelista"/>
            </w:pPr>
          </w:p>
          <w:p w:rsidR="00E518CD" w:rsidRDefault="00E518CD" w:rsidP="00E518CD">
            <w:pPr>
              <w:pStyle w:val="Prrafodelista"/>
              <w:numPr>
                <w:ilvl w:val="0"/>
                <w:numId w:val="7"/>
              </w:numPr>
            </w:pPr>
            <w:r>
              <w:t>Entrevista.</w:t>
            </w:r>
          </w:p>
          <w:p w:rsidR="00E518CD" w:rsidRDefault="002C2C54" w:rsidP="00E518CD">
            <w:pPr>
              <w:pStyle w:val="Prrafodelista"/>
              <w:numPr>
                <w:ilvl w:val="0"/>
                <w:numId w:val="7"/>
              </w:numPr>
            </w:pPr>
            <w:r>
              <w:t>J</w:t>
            </w:r>
            <w:r w:rsidR="00E518CD">
              <w:t>uguetes</w:t>
            </w:r>
          </w:p>
          <w:p w:rsidR="002C2C54" w:rsidRDefault="002C2C54" w:rsidP="00E518CD">
            <w:pPr>
              <w:pStyle w:val="Prrafodelista"/>
              <w:numPr>
                <w:ilvl w:val="0"/>
                <w:numId w:val="7"/>
              </w:numPr>
            </w:pPr>
            <w:r>
              <w:t>Monedas de cartón</w:t>
            </w:r>
          </w:p>
          <w:p w:rsidR="002C2C54" w:rsidRDefault="002C2C54" w:rsidP="00E518CD">
            <w:pPr>
              <w:pStyle w:val="Prrafodelista"/>
              <w:numPr>
                <w:ilvl w:val="0"/>
                <w:numId w:val="7"/>
              </w:numPr>
            </w:pPr>
            <w:r>
              <w:t>Libro mi álbum</w:t>
            </w:r>
          </w:p>
          <w:p w:rsidR="002C2C54" w:rsidRDefault="002C2C54" w:rsidP="00E518CD">
            <w:pPr>
              <w:pStyle w:val="Prrafodelista"/>
              <w:numPr>
                <w:ilvl w:val="0"/>
                <w:numId w:val="7"/>
              </w:numPr>
            </w:pPr>
            <w:r>
              <w:t>Monederos</w:t>
            </w:r>
          </w:p>
          <w:p w:rsidR="002C2C54" w:rsidRDefault="002C2C54" w:rsidP="00E518CD">
            <w:pPr>
              <w:pStyle w:val="Prrafodelista"/>
              <w:numPr>
                <w:ilvl w:val="0"/>
                <w:numId w:val="7"/>
              </w:numPr>
            </w:pPr>
            <w:r>
              <w:t>Bolsas</w:t>
            </w:r>
          </w:p>
          <w:p w:rsidR="002C2C54" w:rsidRDefault="002C2C54" w:rsidP="00E518CD">
            <w:pPr>
              <w:pStyle w:val="Prrafodelista"/>
              <w:numPr>
                <w:ilvl w:val="0"/>
                <w:numId w:val="7"/>
              </w:numPr>
            </w:pPr>
            <w:r>
              <w:t>Cartulinas</w:t>
            </w:r>
          </w:p>
          <w:p w:rsidR="002C2C54" w:rsidRDefault="002C2C54" w:rsidP="00E518CD">
            <w:pPr>
              <w:pStyle w:val="Prrafodelista"/>
              <w:numPr>
                <w:ilvl w:val="0"/>
                <w:numId w:val="7"/>
              </w:numPr>
            </w:pPr>
            <w:r>
              <w:t>Marcadores</w:t>
            </w:r>
          </w:p>
          <w:p w:rsidR="002C2C54" w:rsidRDefault="002C2C54" w:rsidP="00E518CD">
            <w:pPr>
              <w:pStyle w:val="Prrafodelista"/>
              <w:numPr>
                <w:ilvl w:val="0"/>
                <w:numId w:val="7"/>
              </w:numPr>
            </w:pPr>
            <w:r>
              <w:t xml:space="preserve">Crayones </w:t>
            </w:r>
          </w:p>
          <w:p w:rsidR="002C2C54" w:rsidRPr="0055626B" w:rsidRDefault="002C2C54" w:rsidP="00E518CD">
            <w:pPr>
              <w:pStyle w:val="Prrafodelista"/>
              <w:numPr>
                <w:ilvl w:val="0"/>
                <w:numId w:val="7"/>
              </w:numPr>
            </w:pPr>
            <w:r>
              <w:t>Lápices</w:t>
            </w:r>
          </w:p>
        </w:tc>
      </w:tr>
    </w:tbl>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Default="00EA7AD6" w:rsidP="00DB423D"/>
    <w:p w:rsidR="00EA7AD6" w:rsidRPr="00DB423D" w:rsidRDefault="00EA7AD6" w:rsidP="00DB423D"/>
    <w:p w:rsidR="00DB423D" w:rsidRPr="00DB423D" w:rsidRDefault="00DB423D" w:rsidP="00DB423D"/>
    <w:p w:rsidR="00DB423D" w:rsidRPr="00DB423D" w:rsidRDefault="00DB423D" w:rsidP="00DB423D"/>
    <w:p w:rsidR="00DB423D" w:rsidRPr="00DB423D" w:rsidRDefault="00DB423D" w:rsidP="00DB423D"/>
    <w:p w:rsidR="00DB423D" w:rsidRPr="00DB423D" w:rsidRDefault="00DB423D" w:rsidP="00DB423D"/>
    <w:p w:rsidR="00DB423D" w:rsidRPr="00DB423D" w:rsidRDefault="00DB423D" w:rsidP="00DB423D"/>
    <w:p w:rsidR="00DB423D" w:rsidRPr="00DB423D" w:rsidRDefault="00DB423D" w:rsidP="00DB423D"/>
    <w:p w:rsidR="00DB423D" w:rsidRPr="00DB423D" w:rsidRDefault="00DB423D" w:rsidP="00DB423D"/>
    <w:p w:rsidR="00DB423D" w:rsidRPr="00DB423D" w:rsidRDefault="00DB423D" w:rsidP="00DB423D"/>
    <w:tbl>
      <w:tblPr>
        <w:tblStyle w:val="Tablaconcuadrcula"/>
        <w:tblpPr w:leftFromText="141" w:rightFromText="141" w:vertAnchor="text" w:horzAnchor="margin" w:tblpY="8"/>
        <w:tblW w:w="13178" w:type="dxa"/>
        <w:tblLook w:val="04A0" w:firstRow="1" w:lastRow="0" w:firstColumn="1" w:lastColumn="0" w:noHBand="0" w:noVBand="1"/>
      </w:tblPr>
      <w:tblGrid>
        <w:gridCol w:w="7797"/>
        <w:gridCol w:w="5381"/>
      </w:tblGrid>
      <w:tr w:rsidR="00662D87" w:rsidRPr="0055626B" w:rsidTr="00B27D8E">
        <w:tc>
          <w:tcPr>
            <w:tcW w:w="7797" w:type="dxa"/>
          </w:tcPr>
          <w:p w:rsidR="00662D87" w:rsidRPr="0055626B" w:rsidRDefault="0067747F" w:rsidP="00B27D8E">
            <w:r>
              <w:lastRenderedPageBreak/>
              <w:t xml:space="preserve">La frutería </w:t>
            </w:r>
          </w:p>
        </w:tc>
        <w:tc>
          <w:tcPr>
            <w:tcW w:w="5381" w:type="dxa"/>
          </w:tcPr>
          <w:p w:rsidR="00662D87" w:rsidRPr="0055626B" w:rsidRDefault="00662D87" w:rsidP="00B27D8E">
            <w:r w:rsidRPr="0055626B">
              <w:t>MATERIALES</w:t>
            </w:r>
          </w:p>
        </w:tc>
      </w:tr>
      <w:tr w:rsidR="00662D87" w:rsidRPr="0055626B" w:rsidTr="00B27D8E">
        <w:tc>
          <w:tcPr>
            <w:tcW w:w="7797" w:type="dxa"/>
          </w:tcPr>
          <w:p w:rsidR="00662D87" w:rsidRDefault="00662D87" w:rsidP="00B27D8E">
            <w:r>
              <w:t>Miércoles.</w:t>
            </w:r>
          </w:p>
          <w:p w:rsidR="00662D87" w:rsidRDefault="00662D87" w:rsidP="00B27D8E">
            <w:r w:rsidRPr="0055626B">
              <w:t xml:space="preserve">Inicio: </w:t>
            </w:r>
          </w:p>
          <w:p w:rsidR="00662D87" w:rsidRDefault="00662D87" w:rsidP="00662D87">
            <w:pPr>
              <w:pStyle w:val="Prrafodelista"/>
              <w:numPr>
                <w:ilvl w:val="0"/>
                <w:numId w:val="15"/>
              </w:numPr>
            </w:pPr>
            <w:r>
              <w:t>Recordamos el juego anterior de la juguetería y motivare al grupo a ordenar los espacios nuevamente ahora con la consigna de que sería una tienda de verduras.</w:t>
            </w:r>
          </w:p>
          <w:p w:rsidR="00662D87" w:rsidRDefault="00662D87" w:rsidP="00B27D8E">
            <w:pPr>
              <w:rPr>
                <w:rFonts w:cstheme="minorHAnsi"/>
              </w:rPr>
            </w:pPr>
          </w:p>
          <w:p w:rsidR="00662D87" w:rsidRDefault="00662D87" w:rsidP="00B27D8E">
            <w:pPr>
              <w:rPr>
                <w:rFonts w:cstheme="minorHAnsi"/>
              </w:rPr>
            </w:pPr>
            <w:r w:rsidRPr="00387DFA">
              <w:rPr>
                <w:rFonts w:cstheme="minorHAnsi"/>
              </w:rPr>
              <w:t xml:space="preserve">Desarrollo </w:t>
            </w:r>
          </w:p>
          <w:p w:rsidR="00662D87" w:rsidRDefault="00662D87" w:rsidP="00B27D8E">
            <w:pPr>
              <w:pStyle w:val="Prrafodelista"/>
              <w:rPr>
                <w:rFonts w:cstheme="minorHAnsi"/>
              </w:rPr>
            </w:pPr>
          </w:p>
          <w:tbl>
            <w:tblPr>
              <w:tblW w:w="0" w:type="auto"/>
              <w:tblBorders>
                <w:top w:val="nil"/>
                <w:left w:val="nil"/>
                <w:bottom w:val="nil"/>
                <w:right w:val="nil"/>
              </w:tblBorders>
              <w:tblLook w:val="0000" w:firstRow="0" w:lastRow="0" w:firstColumn="0" w:lastColumn="0" w:noHBand="0" w:noVBand="0"/>
            </w:tblPr>
            <w:tblGrid>
              <w:gridCol w:w="7581"/>
            </w:tblGrid>
            <w:tr w:rsidR="00662D87" w:rsidRPr="00860D0D" w:rsidTr="00B27D8E">
              <w:trPr>
                <w:trHeight w:val="830"/>
              </w:trPr>
              <w:tc>
                <w:tcPr>
                  <w:tcW w:w="0" w:type="auto"/>
                </w:tcPr>
                <w:p w:rsidR="0067747F" w:rsidRPr="0067747F" w:rsidRDefault="00662D87"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rPr>
                      <w:rFonts w:cstheme="minorHAnsi"/>
                      <w:color w:val="000000"/>
                    </w:rPr>
                    <w:t xml:space="preserve">Se pedirá que </w:t>
                  </w:r>
                  <w:r w:rsidR="0067747F">
                    <w:t>acomoden los precios y organizados en equipos conformados por afinidad escribieran los números que indican los precios en hojas de colores llamativas y pegándolos en los diversos productos.</w:t>
                  </w:r>
                </w:p>
                <w:p w:rsidR="0067747F" w:rsidRPr="0067747F" w:rsidRDefault="0067747F"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t>Designamos roles para el juego, les di monedas diversas y las colocaron en sus monederos y les otorgare un tiempo para el juego libre.</w:t>
                  </w:r>
                </w:p>
                <w:p w:rsidR="0067747F" w:rsidRPr="0067747F" w:rsidRDefault="0067747F"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t xml:space="preserve"> Durante el juego libre se aprovechará para continuar con la observación de sus capacidades y habilidades con relación a el uso de monedas, la correspondencia de su valor según los precios de las frutas, así como la resolución de problemas y sus habilidades para el razonamiento numérico y el conteo.</w:t>
                  </w:r>
                </w:p>
                <w:p w:rsidR="00662D87" w:rsidRPr="0067747F" w:rsidRDefault="0067747F"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t>Pedirles que observen la imagen de la página 40 y preguntar el nombre de cada fruta o verdura y los precios. Observar la imagen y pedir a diferentes niños que dibujen las monedas que necesitan para pagar cada imagen. Por ejemplo, dibujar siete pesos en la imagen de la papaya y pedir al grupo que haga el conteo oral en voz alta. Hacer lo mismo con todas las imágenes.</w:t>
                  </w:r>
                </w:p>
                <w:p w:rsidR="00662D87" w:rsidRPr="00860D0D" w:rsidRDefault="0067747F" w:rsidP="008F0873">
                  <w:pPr>
                    <w:pStyle w:val="Prrafodelista"/>
                    <w:framePr w:hSpace="141" w:wrap="around" w:vAnchor="text" w:hAnchor="margin" w:y="8"/>
                    <w:numPr>
                      <w:ilvl w:val="0"/>
                      <w:numId w:val="2"/>
                    </w:numPr>
                    <w:autoSpaceDE w:val="0"/>
                    <w:autoSpaceDN w:val="0"/>
                    <w:adjustRightInd w:val="0"/>
                    <w:spacing w:after="0" w:line="240" w:lineRule="auto"/>
                    <w:rPr>
                      <w:rFonts w:cstheme="minorHAnsi"/>
                      <w:color w:val="000000"/>
                    </w:rPr>
                  </w:pPr>
                  <w:r>
                    <w:t>Pedir a los niños que dibujen su fruta favorita de la imagen anterior, escriban el precio y dibujen las monedas que necesitan para pagarlo. Pedir a los niños de manera libre que muestren su trabajo. Preguntar que aprendieron hoy y si le gustaron las actividades.</w:t>
                  </w:r>
                </w:p>
              </w:tc>
            </w:tr>
          </w:tbl>
          <w:p w:rsidR="00662D87" w:rsidRDefault="00662D87" w:rsidP="00B27D8E">
            <w:r>
              <w:t xml:space="preserve">Cierre </w:t>
            </w:r>
          </w:p>
          <w:p w:rsidR="00662D87" w:rsidRDefault="00662D87" w:rsidP="00B27D8E"/>
          <w:p w:rsidR="00662D87" w:rsidRPr="00111E3B" w:rsidRDefault="0067747F" w:rsidP="00B27D8E">
            <w:pPr>
              <w:pStyle w:val="Prrafodelista"/>
              <w:numPr>
                <w:ilvl w:val="0"/>
                <w:numId w:val="9"/>
              </w:numPr>
              <w:rPr>
                <w:rFonts w:cstheme="minorHAnsi"/>
              </w:rPr>
            </w:pPr>
            <w:r>
              <w:t>Comentamos el juego con los niños de forma grupal cuestionando qué les pareció, qué nos faltó, qué se les hizo difícil y lo que podríamos hacer para continuar jugando a la tiendita.</w:t>
            </w:r>
          </w:p>
        </w:tc>
        <w:tc>
          <w:tcPr>
            <w:tcW w:w="5381" w:type="dxa"/>
          </w:tcPr>
          <w:p w:rsidR="00662D87" w:rsidRDefault="00662D87" w:rsidP="00B27D8E">
            <w:pPr>
              <w:pStyle w:val="Prrafodelista"/>
            </w:pPr>
          </w:p>
          <w:p w:rsidR="00662D87" w:rsidRDefault="0067747F" w:rsidP="00B27D8E">
            <w:pPr>
              <w:pStyle w:val="Prrafodelista"/>
              <w:numPr>
                <w:ilvl w:val="0"/>
                <w:numId w:val="7"/>
              </w:numPr>
            </w:pPr>
            <w:r>
              <w:t>Frutas, verduras de juguetes.</w:t>
            </w:r>
          </w:p>
          <w:p w:rsidR="0067747F" w:rsidRDefault="0067747F" w:rsidP="00B27D8E">
            <w:pPr>
              <w:pStyle w:val="Prrafodelista"/>
              <w:numPr>
                <w:ilvl w:val="0"/>
                <w:numId w:val="7"/>
              </w:numPr>
            </w:pPr>
            <w:r>
              <w:t>Monedas de cartón</w:t>
            </w:r>
          </w:p>
          <w:p w:rsidR="0067747F" w:rsidRDefault="0067747F" w:rsidP="00B27D8E">
            <w:pPr>
              <w:pStyle w:val="Prrafodelista"/>
              <w:numPr>
                <w:ilvl w:val="0"/>
                <w:numId w:val="7"/>
              </w:numPr>
            </w:pPr>
            <w:r>
              <w:t xml:space="preserve">Monedero </w:t>
            </w:r>
          </w:p>
          <w:p w:rsidR="0067747F" w:rsidRDefault="0067747F" w:rsidP="00B27D8E">
            <w:pPr>
              <w:pStyle w:val="Prrafodelista"/>
              <w:numPr>
                <w:ilvl w:val="0"/>
                <w:numId w:val="7"/>
              </w:numPr>
            </w:pPr>
            <w:r>
              <w:t>Cartulinas de colores</w:t>
            </w:r>
          </w:p>
          <w:p w:rsidR="0067747F" w:rsidRDefault="0067747F" w:rsidP="00B27D8E">
            <w:pPr>
              <w:pStyle w:val="Prrafodelista"/>
              <w:numPr>
                <w:ilvl w:val="0"/>
                <w:numId w:val="7"/>
              </w:numPr>
            </w:pPr>
            <w:r>
              <w:t>Crayones</w:t>
            </w:r>
          </w:p>
          <w:p w:rsidR="0067747F" w:rsidRDefault="0067747F" w:rsidP="00B27D8E">
            <w:pPr>
              <w:pStyle w:val="Prrafodelista"/>
              <w:numPr>
                <w:ilvl w:val="0"/>
                <w:numId w:val="7"/>
              </w:numPr>
            </w:pPr>
            <w:r>
              <w:t>Marcadores</w:t>
            </w:r>
          </w:p>
          <w:p w:rsidR="0067747F" w:rsidRDefault="0067747F" w:rsidP="00B27D8E">
            <w:pPr>
              <w:pStyle w:val="Prrafodelista"/>
              <w:numPr>
                <w:ilvl w:val="0"/>
                <w:numId w:val="7"/>
              </w:numPr>
            </w:pPr>
            <w:r>
              <w:t>Libro mi álbum</w:t>
            </w:r>
          </w:p>
          <w:p w:rsidR="0067747F" w:rsidRDefault="0067747F" w:rsidP="00B27D8E">
            <w:pPr>
              <w:pStyle w:val="Prrafodelista"/>
              <w:numPr>
                <w:ilvl w:val="0"/>
                <w:numId w:val="7"/>
              </w:numPr>
            </w:pPr>
            <w:r>
              <w:t xml:space="preserve">Lápiz </w:t>
            </w:r>
          </w:p>
          <w:p w:rsidR="0067747F" w:rsidRPr="0055626B" w:rsidRDefault="0067747F" w:rsidP="0067747F">
            <w:pPr>
              <w:pStyle w:val="Prrafodelista"/>
            </w:pPr>
          </w:p>
        </w:tc>
      </w:tr>
    </w:tbl>
    <w:p w:rsidR="00DB423D" w:rsidRDefault="00DB423D" w:rsidP="00DB423D"/>
    <w:p w:rsidR="00DB423D" w:rsidRDefault="00DB423D" w:rsidP="00DB423D"/>
    <w:p w:rsidR="00DB423D" w:rsidRDefault="00DB423D" w:rsidP="00DB423D"/>
    <w:p w:rsidR="00DB423D" w:rsidRDefault="00DB423D" w:rsidP="00DB423D"/>
    <w:p w:rsidR="00DB423D" w:rsidRDefault="00DB423D" w:rsidP="00DB423D"/>
    <w:p w:rsidR="00DB423D" w:rsidRDefault="00DB423D" w:rsidP="00DB423D"/>
    <w:p w:rsidR="00DB423D" w:rsidRDefault="00DB423D" w:rsidP="00DB423D"/>
    <w:p w:rsidR="00DB423D" w:rsidRDefault="00DB423D" w:rsidP="00DB423D"/>
    <w:p w:rsidR="00DB423D" w:rsidRDefault="00DB423D" w:rsidP="00DB423D"/>
    <w:p w:rsidR="00484DDC" w:rsidRDefault="00484DDC"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p w:rsidR="0067747F" w:rsidRDefault="0067747F" w:rsidP="00484DDC"/>
    <w:tbl>
      <w:tblPr>
        <w:tblStyle w:val="Tablaconcuadrcula"/>
        <w:tblpPr w:leftFromText="141" w:rightFromText="141" w:vertAnchor="text" w:horzAnchor="margin" w:tblpY="8"/>
        <w:tblW w:w="13178" w:type="dxa"/>
        <w:tblLook w:val="04A0" w:firstRow="1" w:lastRow="0" w:firstColumn="1" w:lastColumn="0" w:noHBand="0" w:noVBand="1"/>
      </w:tblPr>
      <w:tblGrid>
        <w:gridCol w:w="7797"/>
        <w:gridCol w:w="5381"/>
      </w:tblGrid>
      <w:tr w:rsidR="0067747F" w:rsidRPr="0055626B" w:rsidTr="00B27D8E">
        <w:tc>
          <w:tcPr>
            <w:tcW w:w="7797" w:type="dxa"/>
          </w:tcPr>
          <w:p w:rsidR="0067747F" w:rsidRPr="0055626B" w:rsidRDefault="00E8005A" w:rsidP="00B27D8E">
            <w:r>
              <w:lastRenderedPageBreak/>
              <w:t>Contando con monedas</w:t>
            </w:r>
          </w:p>
        </w:tc>
        <w:tc>
          <w:tcPr>
            <w:tcW w:w="5381" w:type="dxa"/>
          </w:tcPr>
          <w:p w:rsidR="0067747F" w:rsidRPr="0055626B" w:rsidRDefault="0067747F" w:rsidP="00B27D8E">
            <w:r w:rsidRPr="0055626B">
              <w:t>MATERIALES</w:t>
            </w:r>
          </w:p>
        </w:tc>
      </w:tr>
      <w:tr w:rsidR="0067747F" w:rsidRPr="0055626B" w:rsidTr="00B27D8E">
        <w:tc>
          <w:tcPr>
            <w:tcW w:w="7797" w:type="dxa"/>
          </w:tcPr>
          <w:p w:rsidR="0067747F" w:rsidRDefault="00E8005A" w:rsidP="00B27D8E">
            <w:r>
              <w:t>Jueves.</w:t>
            </w:r>
          </w:p>
          <w:p w:rsidR="0067747F" w:rsidRDefault="0067747F" w:rsidP="00B27D8E">
            <w:r w:rsidRPr="0055626B">
              <w:t xml:space="preserve">Inicio: </w:t>
            </w:r>
          </w:p>
          <w:p w:rsidR="0067747F" w:rsidRPr="00E8005A" w:rsidRDefault="0067747F" w:rsidP="00381650">
            <w:pPr>
              <w:pStyle w:val="Prrafodelista"/>
              <w:numPr>
                <w:ilvl w:val="0"/>
                <w:numId w:val="15"/>
              </w:numPr>
              <w:rPr>
                <w:rFonts w:cstheme="minorHAnsi"/>
              </w:rPr>
            </w:pPr>
            <w:r>
              <w:t xml:space="preserve">Recordamos el juego anterior de la </w:t>
            </w:r>
            <w:r w:rsidR="00E8005A">
              <w:t xml:space="preserve">frutería, la tiendita y la </w:t>
            </w:r>
            <w:r w:rsidR="00AF2834">
              <w:t>juguetería</w:t>
            </w:r>
            <w:r w:rsidR="00E8005A">
              <w:t>.</w:t>
            </w:r>
          </w:p>
          <w:p w:rsidR="0067747F" w:rsidRDefault="0067747F" w:rsidP="00B27D8E">
            <w:pPr>
              <w:rPr>
                <w:rFonts w:cstheme="minorHAnsi"/>
              </w:rPr>
            </w:pPr>
            <w:r w:rsidRPr="00387DFA">
              <w:rPr>
                <w:rFonts w:cstheme="minorHAnsi"/>
              </w:rPr>
              <w:t xml:space="preserve">Desarrollo </w:t>
            </w:r>
          </w:p>
          <w:p w:rsidR="00E8005A" w:rsidRDefault="00E8005A" w:rsidP="00E8005A">
            <w:pPr>
              <w:pStyle w:val="Prrafodelista"/>
              <w:numPr>
                <w:ilvl w:val="0"/>
                <w:numId w:val="15"/>
              </w:numPr>
              <w:rPr>
                <w:rFonts w:cstheme="minorHAnsi"/>
              </w:rPr>
            </w:pPr>
            <w:r>
              <w:rPr>
                <w:rFonts w:cstheme="minorHAnsi"/>
              </w:rPr>
              <w:t>Se propondrá a los niños distintas situaciones problema de comprar y que ellos muestren como pagar con las monedas.</w:t>
            </w:r>
          </w:p>
          <w:p w:rsidR="00E8005A" w:rsidRDefault="00E8005A" w:rsidP="00E8005A">
            <w:pPr>
              <w:pStyle w:val="Prrafodelista"/>
              <w:numPr>
                <w:ilvl w:val="0"/>
                <w:numId w:val="15"/>
              </w:numPr>
              <w:rPr>
                <w:rFonts w:cstheme="minorHAnsi"/>
              </w:rPr>
            </w:pPr>
            <w:r>
              <w:rPr>
                <w:rFonts w:cstheme="minorHAnsi"/>
              </w:rPr>
              <w:t xml:space="preserve">Por </w:t>
            </w:r>
            <w:r w:rsidR="00AF2834">
              <w:rPr>
                <w:rFonts w:cstheme="minorHAnsi"/>
              </w:rPr>
              <w:t>ejemplo,</w:t>
            </w:r>
            <w:r>
              <w:rPr>
                <w:rFonts w:cstheme="minorHAnsi"/>
              </w:rPr>
              <w:t xml:space="preserve"> </w:t>
            </w:r>
            <w:r w:rsidR="00AF2834">
              <w:rPr>
                <w:rFonts w:cstheme="minorHAnsi"/>
              </w:rPr>
              <w:t>la pelota cuesta $3 pesos cuantas monedas se ocupan para pagar la pelota, un cuaderno de $5, un lápiz $1, una lapicera</w:t>
            </w:r>
            <w:r>
              <w:rPr>
                <w:rFonts w:cstheme="minorHAnsi"/>
              </w:rPr>
              <w:t xml:space="preserve"> </w:t>
            </w:r>
            <w:r w:rsidR="00AF2834">
              <w:rPr>
                <w:rFonts w:cstheme="minorHAnsi"/>
              </w:rPr>
              <w:t>de $10, etc.</w:t>
            </w:r>
          </w:p>
          <w:p w:rsidR="00AF2834" w:rsidRDefault="00AF2834" w:rsidP="00E8005A">
            <w:pPr>
              <w:pStyle w:val="Prrafodelista"/>
              <w:numPr>
                <w:ilvl w:val="0"/>
                <w:numId w:val="15"/>
              </w:numPr>
              <w:rPr>
                <w:rFonts w:cstheme="minorHAnsi"/>
              </w:rPr>
            </w:pPr>
            <w:r>
              <w:rPr>
                <w:rFonts w:cstheme="minorHAnsi"/>
              </w:rPr>
              <w:t>Se dibujarán en una lámina y por medio de participaciones dibujarán las monedas. Si es preciso se les observara si ellos llegan a mencionar que pueden utilizar monedas y combinarlas para completar precios por ejemplo para completar $10 se utiliza una de $5 más una de $1 y dos de $2 pesos.</w:t>
            </w:r>
          </w:p>
          <w:p w:rsidR="00AF2834" w:rsidRDefault="00AF2834" w:rsidP="00AF2834">
            <w:pPr>
              <w:pStyle w:val="Prrafodelista"/>
              <w:numPr>
                <w:ilvl w:val="0"/>
                <w:numId w:val="15"/>
              </w:numPr>
              <w:rPr>
                <w:rFonts w:cstheme="minorHAnsi"/>
              </w:rPr>
            </w:pPr>
            <w:r>
              <w:rPr>
                <w:rFonts w:cstheme="minorHAnsi"/>
              </w:rPr>
              <w:t>Realizar la hoja de trabajo comprando.</w:t>
            </w:r>
          </w:p>
          <w:p w:rsidR="00AF2834" w:rsidRPr="00AF2834" w:rsidRDefault="00AF2834" w:rsidP="00AF2834">
            <w:pPr>
              <w:pStyle w:val="Prrafodelista"/>
              <w:numPr>
                <w:ilvl w:val="0"/>
                <w:numId w:val="15"/>
              </w:numPr>
              <w:rPr>
                <w:rFonts w:cstheme="minorHAnsi"/>
              </w:rPr>
            </w:pPr>
            <w:r>
              <w:rPr>
                <w:rFonts w:cstheme="minorHAnsi"/>
              </w:rPr>
              <w:t>Realizaremos una actividad con referencia al día de la bandera</w:t>
            </w:r>
            <w:r w:rsidR="00C4686F">
              <w:rPr>
                <w:rFonts w:cstheme="minorHAnsi"/>
              </w:rPr>
              <w:t>, donde identificaremos los colores de nuestra bandera, el símbolo patrio, etc. Crearemos una bandera.</w:t>
            </w:r>
            <w:r>
              <w:rPr>
                <w:rFonts w:cstheme="minorHAnsi"/>
              </w:rPr>
              <w:t xml:space="preserve"> </w:t>
            </w:r>
          </w:p>
          <w:p w:rsidR="0067747F" w:rsidRDefault="0067747F" w:rsidP="00B27D8E">
            <w:pPr>
              <w:pStyle w:val="Prrafodelista"/>
              <w:rPr>
                <w:rFonts w:cstheme="minorHAnsi"/>
              </w:rPr>
            </w:pPr>
          </w:p>
          <w:p w:rsidR="00E8005A" w:rsidRDefault="00E8005A" w:rsidP="00B27D8E"/>
          <w:p w:rsidR="0067747F" w:rsidRDefault="0067747F" w:rsidP="00B27D8E">
            <w:r>
              <w:t xml:space="preserve">Cierre </w:t>
            </w:r>
          </w:p>
          <w:p w:rsidR="0067747F" w:rsidRDefault="0067747F" w:rsidP="00B27D8E"/>
          <w:p w:rsidR="0067747F" w:rsidRPr="00111E3B" w:rsidRDefault="00AF2834" w:rsidP="00B27D8E">
            <w:pPr>
              <w:pStyle w:val="Prrafodelista"/>
              <w:numPr>
                <w:ilvl w:val="0"/>
                <w:numId w:val="9"/>
              </w:numPr>
              <w:rPr>
                <w:rFonts w:cstheme="minorHAnsi"/>
              </w:rPr>
            </w:pPr>
            <w:r>
              <w:t>Comentaremos</w:t>
            </w:r>
            <w:r w:rsidR="0067747F">
              <w:t xml:space="preserve"> con los niños de forma grupal cuestionando qué les pareció, qué nos faltó, qué se les hizo difícil y lo que podríamos hacer para continuar </w:t>
            </w:r>
            <w:r w:rsidR="008F0873">
              <w:t>xmnjgxkd</w:t>
            </w:r>
            <w:bookmarkStart w:id="0" w:name="_GoBack"/>
            <w:bookmarkEnd w:id="0"/>
            <w:r w:rsidR="0067747F">
              <w:t>jugando a la tiendita.</w:t>
            </w:r>
          </w:p>
        </w:tc>
        <w:tc>
          <w:tcPr>
            <w:tcW w:w="5381" w:type="dxa"/>
          </w:tcPr>
          <w:p w:rsidR="0067747F" w:rsidRDefault="0067747F" w:rsidP="00B27D8E">
            <w:pPr>
              <w:pStyle w:val="Prrafodelista"/>
            </w:pPr>
          </w:p>
          <w:p w:rsidR="0067747F" w:rsidRDefault="0067747F" w:rsidP="00B27D8E">
            <w:pPr>
              <w:pStyle w:val="Prrafodelista"/>
              <w:numPr>
                <w:ilvl w:val="0"/>
                <w:numId w:val="7"/>
              </w:numPr>
            </w:pPr>
            <w:r>
              <w:t>Frutas, verduras de juguetes.</w:t>
            </w:r>
          </w:p>
          <w:p w:rsidR="0067747F" w:rsidRDefault="0067747F" w:rsidP="00B27D8E">
            <w:pPr>
              <w:pStyle w:val="Prrafodelista"/>
              <w:numPr>
                <w:ilvl w:val="0"/>
                <w:numId w:val="7"/>
              </w:numPr>
            </w:pPr>
            <w:r>
              <w:t>Monedas de cartón</w:t>
            </w:r>
          </w:p>
          <w:p w:rsidR="0067747F" w:rsidRDefault="0067747F" w:rsidP="00B27D8E">
            <w:pPr>
              <w:pStyle w:val="Prrafodelista"/>
              <w:numPr>
                <w:ilvl w:val="0"/>
                <w:numId w:val="7"/>
              </w:numPr>
            </w:pPr>
            <w:r>
              <w:t xml:space="preserve">Monedero </w:t>
            </w:r>
          </w:p>
          <w:p w:rsidR="0067747F" w:rsidRDefault="0067747F" w:rsidP="00B27D8E">
            <w:pPr>
              <w:pStyle w:val="Prrafodelista"/>
              <w:numPr>
                <w:ilvl w:val="0"/>
                <w:numId w:val="7"/>
              </w:numPr>
            </w:pPr>
            <w:r>
              <w:t>Cartulinas de colores</w:t>
            </w:r>
          </w:p>
          <w:p w:rsidR="0067747F" w:rsidRDefault="0067747F" w:rsidP="00B27D8E">
            <w:pPr>
              <w:pStyle w:val="Prrafodelista"/>
              <w:numPr>
                <w:ilvl w:val="0"/>
                <w:numId w:val="7"/>
              </w:numPr>
            </w:pPr>
            <w:r>
              <w:t>Crayones</w:t>
            </w:r>
          </w:p>
          <w:p w:rsidR="0067747F" w:rsidRDefault="0067747F" w:rsidP="00AF2834">
            <w:pPr>
              <w:pStyle w:val="Prrafodelista"/>
              <w:numPr>
                <w:ilvl w:val="0"/>
                <w:numId w:val="7"/>
              </w:numPr>
            </w:pPr>
            <w:r>
              <w:t>Marcadores</w:t>
            </w:r>
          </w:p>
          <w:p w:rsidR="0067747F" w:rsidRDefault="0067747F" w:rsidP="00B27D8E">
            <w:pPr>
              <w:pStyle w:val="Prrafodelista"/>
              <w:numPr>
                <w:ilvl w:val="0"/>
                <w:numId w:val="7"/>
              </w:numPr>
            </w:pPr>
            <w:r>
              <w:t xml:space="preserve">Lápiz </w:t>
            </w:r>
          </w:p>
          <w:p w:rsidR="00AF2834" w:rsidRDefault="00AF2834" w:rsidP="00B27D8E">
            <w:pPr>
              <w:pStyle w:val="Prrafodelista"/>
              <w:numPr>
                <w:ilvl w:val="0"/>
                <w:numId w:val="7"/>
              </w:numPr>
            </w:pPr>
          </w:p>
          <w:p w:rsidR="0067747F" w:rsidRPr="0055626B" w:rsidRDefault="0067747F" w:rsidP="00B27D8E">
            <w:pPr>
              <w:pStyle w:val="Prrafodelista"/>
            </w:pPr>
          </w:p>
        </w:tc>
      </w:tr>
    </w:tbl>
    <w:p w:rsidR="0067747F" w:rsidRPr="00484DDC" w:rsidRDefault="0067747F" w:rsidP="00484DDC"/>
    <w:sectPr w:rsidR="0067747F" w:rsidRPr="00484DDC" w:rsidSect="006E0F0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34A"/>
    <w:multiLevelType w:val="hybridMultilevel"/>
    <w:tmpl w:val="7436A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777413"/>
    <w:multiLevelType w:val="hybridMultilevel"/>
    <w:tmpl w:val="88989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57012B"/>
    <w:multiLevelType w:val="hybridMultilevel"/>
    <w:tmpl w:val="D578D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CB78E7"/>
    <w:multiLevelType w:val="hybridMultilevel"/>
    <w:tmpl w:val="9C78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0143AE"/>
    <w:multiLevelType w:val="hybridMultilevel"/>
    <w:tmpl w:val="D5000C3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8D1BB0"/>
    <w:multiLevelType w:val="hybridMultilevel"/>
    <w:tmpl w:val="E78EBF0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45C37AAF"/>
    <w:multiLevelType w:val="hybridMultilevel"/>
    <w:tmpl w:val="DCC02F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02B4CE5"/>
    <w:multiLevelType w:val="hybridMultilevel"/>
    <w:tmpl w:val="FD5C4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E8002F"/>
    <w:multiLevelType w:val="hybridMultilevel"/>
    <w:tmpl w:val="7BC6D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9E1F3E"/>
    <w:multiLevelType w:val="hybridMultilevel"/>
    <w:tmpl w:val="AE440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9A048D"/>
    <w:multiLevelType w:val="hybridMultilevel"/>
    <w:tmpl w:val="AD2AA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B6421C"/>
    <w:multiLevelType w:val="hybridMultilevel"/>
    <w:tmpl w:val="BB5AD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3E6D15"/>
    <w:multiLevelType w:val="hybridMultilevel"/>
    <w:tmpl w:val="0534E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C2284E"/>
    <w:multiLevelType w:val="hybridMultilevel"/>
    <w:tmpl w:val="C8E48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64C4"/>
    <w:multiLevelType w:val="hybridMultilevel"/>
    <w:tmpl w:val="742A0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9"/>
  </w:num>
  <w:num w:numId="5">
    <w:abstractNumId w:val="4"/>
  </w:num>
  <w:num w:numId="6">
    <w:abstractNumId w:val="3"/>
  </w:num>
  <w:num w:numId="7">
    <w:abstractNumId w:val="0"/>
  </w:num>
  <w:num w:numId="8">
    <w:abstractNumId w:val="14"/>
  </w:num>
  <w:num w:numId="9">
    <w:abstractNumId w:val="5"/>
  </w:num>
  <w:num w:numId="10">
    <w:abstractNumId w:val="11"/>
  </w:num>
  <w:num w:numId="11">
    <w:abstractNumId w:val="12"/>
  </w:num>
  <w:num w:numId="12">
    <w:abstractNumId w:val="8"/>
  </w:num>
  <w:num w:numId="13">
    <w:abstractNumId w:val="6"/>
  </w:num>
  <w:num w:numId="14">
    <w:abstractNumId w:val="10"/>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8"/>
    <w:rsid w:val="00014135"/>
    <w:rsid w:val="00031AF9"/>
    <w:rsid w:val="00053D3C"/>
    <w:rsid w:val="000670F0"/>
    <w:rsid w:val="00067204"/>
    <w:rsid w:val="00070327"/>
    <w:rsid w:val="00081042"/>
    <w:rsid w:val="00090C3F"/>
    <w:rsid w:val="00093102"/>
    <w:rsid w:val="000A5DD8"/>
    <w:rsid w:val="000F7524"/>
    <w:rsid w:val="00101C0C"/>
    <w:rsid w:val="00106936"/>
    <w:rsid w:val="00111E3B"/>
    <w:rsid w:val="0011416B"/>
    <w:rsid w:val="00145D16"/>
    <w:rsid w:val="0019614A"/>
    <w:rsid w:val="001B6386"/>
    <w:rsid w:val="00202439"/>
    <w:rsid w:val="00202920"/>
    <w:rsid w:val="00211EBD"/>
    <w:rsid w:val="00222F9D"/>
    <w:rsid w:val="0022648C"/>
    <w:rsid w:val="002308B1"/>
    <w:rsid w:val="00246CD5"/>
    <w:rsid w:val="00274074"/>
    <w:rsid w:val="002B2E77"/>
    <w:rsid w:val="002C2C54"/>
    <w:rsid w:val="002F7B77"/>
    <w:rsid w:val="003409E1"/>
    <w:rsid w:val="0036031A"/>
    <w:rsid w:val="0036039F"/>
    <w:rsid w:val="0037775C"/>
    <w:rsid w:val="00387DFA"/>
    <w:rsid w:val="00390EDC"/>
    <w:rsid w:val="003C3747"/>
    <w:rsid w:val="003D21AF"/>
    <w:rsid w:val="003F02D4"/>
    <w:rsid w:val="004056AC"/>
    <w:rsid w:val="0041177A"/>
    <w:rsid w:val="00480DFA"/>
    <w:rsid w:val="00484DDC"/>
    <w:rsid w:val="004966F3"/>
    <w:rsid w:val="00496F7B"/>
    <w:rsid w:val="004B222B"/>
    <w:rsid w:val="004B7759"/>
    <w:rsid w:val="004D3B29"/>
    <w:rsid w:val="004D613C"/>
    <w:rsid w:val="004E69C2"/>
    <w:rsid w:val="004F0C9D"/>
    <w:rsid w:val="00516F81"/>
    <w:rsid w:val="00552645"/>
    <w:rsid w:val="0055626B"/>
    <w:rsid w:val="00584858"/>
    <w:rsid w:val="005A6ACE"/>
    <w:rsid w:val="005A778F"/>
    <w:rsid w:val="005C1D62"/>
    <w:rsid w:val="005D7884"/>
    <w:rsid w:val="005E1DE1"/>
    <w:rsid w:val="005E6B97"/>
    <w:rsid w:val="005F11CF"/>
    <w:rsid w:val="005F33DA"/>
    <w:rsid w:val="006361B7"/>
    <w:rsid w:val="00640387"/>
    <w:rsid w:val="006430A4"/>
    <w:rsid w:val="00662D87"/>
    <w:rsid w:val="0067747F"/>
    <w:rsid w:val="006A0C2F"/>
    <w:rsid w:val="006B4EA8"/>
    <w:rsid w:val="006B6D04"/>
    <w:rsid w:val="006B7586"/>
    <w:rsid w:val="006C1883"/>
    <w:rsid w:val="006E0F05"/>
    <w:rsid w:val="00714777"/>
    <w:rsid w:val="00797CA5"/>
    <w:rsid w:val="007B33E7"/>
    <w:rsid w:val="007C37CE"/>
    <w:rsid w:val="007F5E2C"/>
    <w:rsid w:val="00814B36"/>
    <w:rsid w:val="008569A0"/>
    <w:rsid w:val="00860D0D"/>
    <w:rsid w:val="00874D88"/>
    <w:rsid w:val="008957FE"/>
    <w:rsid w:val="008E382B"/>
    <w:rsid w:val="008F0873"/>
    <w:rsid w:val="009035BD"/>
    <w:rsid w:val="00905853"/>
    <w:rsid w:val="0091392C"/>
    <w:rsid w:val="00916919"/>
    <w:rsid w:val="00933186"/>
    <w:rsid w:val="009608A1"/>
    <w:rsid w:val="00971785"/>
    <w:rsid w:val="00976E0E"/>
    <w:rsid w:val="00981949"/>
    <w:rsid w:val="009845BC"/>
    <w:rsid w:val="00987526"/>
    <w:rsid w:val="00993503"/>
    <w:rsid w:val="009E5EC9"/>
    <w:rsid w:val="00A11860"/>
    <w:rsid w:val="00A22BB3"/>
    <w:rsid w:val="00A35381"/>
    <w:rsid w:val="00A55F7A"/>
    <w:rsid w:val="00A7280E"/>
    <w:rsid w:val="00A77436"/>
    <w:rsid w:val="00A86D6D"/>
    <w:rsid w:val="00AA238A"/>
    <w:rsid w:val="00AA25E8"/>
    <w:rsid w:val="00AF2834"/>
    <w:rsid w:val="00AF5544"/>
    <w:rsid w:val="00B13B8C"/>
    <w:rsid w:val="00B140B1"/>
    <w:rsid w:val="00B16B38"/>
    <w:rsid w:val="00B27F8F"/>
    <w:rsid w:val="00B27FB0"/>
    <w:rsid w:val="00B54CDC"/>
    <w:rsid w:val="00B54D92"/>
    <w:rsid w:val="00B70A9F"/>
    <w:rsid w:val="00B76172"/>
    <w:rsid w:val="00B912D4"/>
    <w:rsid w:val="00B971EA"/>
    <w:rsid w:val="00BA7B1D"/>
    <w:rsid w:val="00BC18AE"/>
    <w:rsid w:val="00BC652F"/>
    <w:rsid w:val="00BD3AE7"/>
    <w:rsid w:val="00BF576D"/>
    <w:rsid w:val="00C4686F"/>
    <w:rsid w:val="00C5731A"/>
    <w:rsid w:val="00C8268D"/>
    <w:rsid w:val="00C97B3E"/>
    <w:rsid w:val="00CC367D"/>
    <w:rsid w:val="00CD2C30"/>
    <w:rsid w:val="00CD7A80"/>
    <w:rsid w:val="00D32095"/>
    <w:rsid w:val="00D440E8"/>
    <w:rsid w:val="00D547F0"/>
    <w:rsid w:val="00D55959"/>
    <w:rsid w:val="00D8294D"/>
    <w:rsid w:val="00D87B4B"/>
    <w:rsid w:val="00DA1F02"/>
    <w:rsid w:val="00DB423D"/>
    <w:rsid w:val="00DC58A1"/>
    <w:rsid w:val="00E10718"/>
    <w:rsid w:val="00E518CD"/>
    <w:rsid w:val="00E64FCD"/>
    <w:rsid w:val="00E654AC"/>
    <w:rsid w:val="00E70A79"/>
    <w:rsid w:val="00E8005A"/>
    <w:rsid w:val="00E81216"/>
    <w:rsid w:val="00EA7AD6"/>
    <w:rsid w:val="00EB1DD6"/>
    <w:rsid w:val="00EB77A1"/>
    <w:rsid w:val="00EC1AA1"/>
    <w:rsid w:val="00EE2FBA"/>
    <w:rsid w:val="00EF232F"/>
    <w:rsid w:val="00F24FDE"/>
    <w:rsid w:val="00F261B4"/>
    <w:rsid w:val="00F32265"/>
    <w:rsid w:val="00F35F50"/>
    <w:rsid w:val="00F54771"/>
    <w:rsid w:val="00F61421"/>
    <w:rsid w:val="00FB7671"/>
    <w:rsid w:val="00FC0AD9"/>
    <w:rsid w:val="00FD2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C42E"/>
  <w15:chartTrackingRefBased/>
  <w15:docId w15:val="{AFEDA7DC-5C79-466D-ABF2-4557A9B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4D88"/>
    <w:pPr>
      <w:ind w:left="720"/>
      <w:contextualSpacing/>
    </w:pPr>
  </w:style>
  <w:style w:type="paragraph" w:customStyle="1" w:styleId="Default">
    <w:name w:val="Default"/>
    <w:rsid w:val="00874D8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9139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92C"/>
    <w:rPr>
      <w:rFonts w:ascii="Segoe UI" w:hAnsi="Segoe UI" w:cs="Segoe UI"/>
      <w:sz w:val="18"/>
      <w:szCs w:val="18"/>
    </w:rPr>
  </w:style>
  <w:style w:type="character" w:styleId="Hipervnculo">
    <w:name w:val="Hyperlink"/>
    <w:basedOn w:val="Fuentedeprrafopredeter"/>
    <w:uiPriority w:val="99"/>
    <w:unhideWhenUsed/>
    <w:rsid w:val="00C5731A"/>
    <w:rPr>
      <w:color w:val="0563C1" w:themeColor="hyperlink"/>
      <w:u w:val="single"/>
    </w:rPr>
  </w:style>
  <w:style w:type="paragraph" w:styleId="NormalWeb">
    <w:name w:val="Normal (Web)"/>
    <w:basedOn w:val="Normal"/>
    <w:uiPriority w:val="99"/>
    <w:semiHidden/>
    <w:unhideWhenUsed/>
    <w:rsid w:val="0071477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300">
      <w:bodyDiv w:val="1"/>
      <w:marLeft w:val="0"/>
      <w:marRight w:val="0"/>
      <w:marTop w:val="0"/>
      <w:marBottom w:val="0"/>
      <w:divBdr>
        <w:top w:val="none" w:sz="0" w:space="0" w:color="auto"/>
        <w:left w:val="none" w:sz="0" w:space="0" w:color="auto"/>
        <w:bottom w:val="none" w:sz="0" w:space="0" w:color="auto"/>
        <w:right w:val="none" w:sz="0" w:space="0" w:color="auto"/>
      </w:divBdr>
    </w:div>
    <w:div w:id="222571455">
      <w:bodyDiv w:val="1"/>
      <w:marLeft w:val="0"/>
      <w:marRight w:val="0"/>
      <w:marTop w:val="0"/>
      <w:marBottom w:val="0"/>
      <w:divBdr>
        <w:top w:val="none" w:sz="0" w:space="0" w:color="auto"/>
        <w:left w:val="none" w:sz="0" w:space="0" w:color="auto"/>
        <w:bottom w:val="none" w:sz="0" w:space="0" w:color="auto"/>
        <w:right w:val="none" w:sz="0" w:space="0" w:color="auto"/>
      </w:divBdr>
    </w:div>
    <w:div w:id="344401443">
      <w:bodyDiv w:val="1"/>
      <w:marLeft w:val="0"/>
      <w:marRight w:val="0"/>
      <w:marTop w:val="0"/>
      <w:marBottom w:val="0"/>
      <w:divBdr>
        <w:top w:val="none" w:sz="0" w:space="0" w:color="auto"/>
        <w:left w:val="none" w:sz="0" w:space="0" w:color="auto"/>
        <w:bottom w:val="none" w:sz="0" w:space="0" w:color="auto"/>
        <w:right w:val="none" w:sz="0" w:space="0" w:color="auto"/>
      </w:divBdr>
    </w:div>
    <w:div w:id="459107619">
      <w:bodyDiv w:val="1"/>
      <w:marLeft w:val="0"/>
      <w:marRight w:val="0"/>
      <w:marTop w:val="0"/>
      <w:marBottom w:val="0"/>
      <w:divBdr>
        <w:top w:val="none" w:sz="0" w:space="0" w:color="auto"/>
        <w:left w:val="none" w:sz="0" w:space="0" w:color="auto"/>
        <w:bottom w:val="none" w:sz="0" w:space="0" w:color="auto"/>
        <w:right w:val="none" w:sz="0" w:space="0" w:color="auto"/>
      </w:divBdr>
    </w:div>
    <w:div w:id="553543438">
      <w:bodyDiv w:val="1"/>
      <w:marLeft w:val="0"/>
      <w:marRight w:val="0"/>
      <w:marTop w:val="0"/>
      <w:marBottom w:val="0"/>
      <w:divBdr>
        <w:top w:val="none" w:sz="0" w:space="0" w:color="auto"/>
        <w:left w:val="none" w:sz="0" w:space="0" w:color="auto"/>
        <w:bottom w:val="none" w:sz="0" w:space="0" w:color="auto"/>
        <w:right w:val="none" w:sz="0" w:space="0" w:color="auto"/>
      </w:divBdr>
    </w:div>
    <w:div w:id="899361549">
      <w:bodyDiv w:val="1"/>
      <w:marLeft w:val="0"/>
      <w:marRight w:val="0"/>
      <w:marTop w:val="0"/>
      <w:marBottom w:val="0"/>
      <w:divBdr>
        <w:top w:val="none" w:sz="0" w:space="0" w:color="auto"/>
        <w:left w:val="none" w:sz="0" w:space="0" w:color="auto"/>
        <w:bottom w:val="none" w:sz="0" w:space="0" w:color="auto"/>
        <w:right w:val="none" w:sz="0" w:space="0" w:color="auto"/>
      </w:divBdr>
    </w:div>
    <w:div w:id="926957377">
      <w:bodyDiv w:val="1"/>
      <w:marLeft w:val="0"/>
      <w:marRight w:val="0"/>
      <w:marTop w:val="0"/>
      <w:marBottom w:val="0"/>
      <w:divBdr>
        <w:top w:val="none" w:sz="0" w:space="0" w:color="auto"/>
        <w:left w:val="none" w:sz="0" w:space="0" w:color="auto"/>
        <w:bottom w:val="none" w:sz="0" w:space="0" w:color="auto"/>
        <w:right w:val="none" w:sz="0" w:space="0" w:color="auto"/>
      </w:divBdr>
    </w:div>
    <w:div w:id="940644606">
      <w:bodyDiv w:val="1"/>
      <w:marLeft w:val="0"/>
      <w:marRight w:val="0"/>
      <w:marTop w:val="0"/>
      <w:marBottom w:val="0"/>
      <w:divBdr>
        <w:top w:val="none" w:sz="0" w:space="0" w:color="auto"/>
        <w:left w:val="none" w:sz="0" w:space="0" w:color="auto"/>
        <w:bottom w:val="none" w:sz="0" w:space="0" w:color="auto"/>
        <w:right w:val="none" w:sz="0" w:space="0" w:color="auto"/>
      </w:divBdr>
    </w:div>
    <w:div w:id="1077215560">
      <w:bodyDiv w:val="1"/>
      <w:marLeft w:val="0"/>
      <w:marRight w:val="0"/>
      <w:marTop w:val="0"/>
      <w:marBottom w:val="0"/>
      <w:divBdr>
        <w:top w:val="none" w:sz="0" w:space="0" w:color="auto"/>
        <w:left w:val="none" w:sz="0" w:space="0" w:color="auto"/>
        <w:bottom w:val="none" w:sz="0" w:space="0" w:color="auto"/>
        <w:right w:val="none" w:sz="0" w:space="0" w:color="auto"/>
      </w:divBdr>
    </w:div>
    <w:div w:id="1483767172">
      <w:bodyDiv w:val="1"/>
      <w:marLeft w:val="0"/>
      <w:marRight w:val="0"/>
      <w:marTop w:val="0"/>
      <w:marBottom w:val="0"/>
      <w:divBdr>
        <w:top w:val="none" w:sz="0" w:space="0" w:color="auto"/>
        <w:left w:val="none" w:sz="0" w:space="0" w:color="auto"/>
        <w:bottom w:val="none" w:sz="0" w:space="0" w:color="auto"/>
        <w:right w:val="none" w:sz="0" w:space="0" w:color="auto"/>
      </w:divBdr>
    </w:div>
    <w:div w:id="1535196429">
      <w:bodyDiv w:val="1"/>
      <w:marLeft w:val="0"/>
      <w:marRight w:val="0"/>
      <w:marTop w:val="0"/>
      <w:marBottom w:val="0"/>
      <w:divBdr>
        <w:top w:val="none" w:sz="0" w:space="0" w:color="auto"/>
        <w:left w:val="none" w:sz="0" w:space="0" w:color="auto"/>
        <w:bottom w:val="none" w:sz="0" w:space="0" w:color="auto"/>
        <w:right w:val="none" w:sz="0" w:space="0" w:color="auto"/>
      </w:divBdr>
    </w:div>
    <w:div w:id="1649892752">
      <w:bodyDiv w:val="1"/>
      <w:marLeft w:val="0"/>
      <w:marRight w:val="0"/>
      <w:marTop w:val="0"/>
      <w:marBottom w:val="0"/>
      <w:divBdr>
        <w:top w:val="none" w:sz="0" w:space="0" w:color="auto"/>
        <w:left w:val="none" w:sz="0" w:space="0" w:color="auto"/>
        <w:bottom w:val="none" w:sz="0" w:space="0" w:color="auto"/>
        <w:right w:val="none" w:sz="0" w:space="0" w:color="auto"/>
      </w:divBdr>
    </w:div>
    <w:div w:id="1654020422">
      <w:bodyDiv w:val="1"/>
      <w:marLeft w:val="0"/>
      <w:marRight w:val="0"/>
      <w:marTop w:val="0"/>
      <w:marBottom w:val="0"/>
      <w:divBdr>
        <w:top w:val="none" w:sz="0" w:space="0" w:color="auto"/>
        <w:left w:val="none" w:sz="0" w:space="0" w:color="auto"/>
        <w:bottom w:val="none" w:sz="0" w:space="0" w:color="auto"/>
        <w:right w:val="none" w:sz="0" w:space="0" w:color="auto"/>
      </w:divBdr>
    </w:div>
    <w:div w:id="19900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1</Pages>
  <Words>1196</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6</cp:revision>
  <cp:lastPrinted>2022-01-30T21:24:00Z</cp:lastPrinted>
  <dcterms:created xsi:type="dcterms:W3CDTF">2022-02-20T00:05:00Z</dcterms:created>
  <dcterms:modified xsi:type="dcterms:W3CDTF">2022-03-04T03:04:00Z</dcterms:modified>
</cp:coreProperties>
</file>