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091E" w14:textId="431BD029" w:rsidR="0046662E" w:rsidRPr="00470905" w:rsidRDefault="0046662E" w:rsidP="0046662E">
      <w:pPr>
        <w:rPr>
          <w:rFonts w:ascii="Arial Black" w:eastAsia="Calibri" w:hAnsi="Arial Black" w:cs="Times New Roman"/>
          <w:sz w:val="20"/>
          <w:szCs w:val="20"/>
        </w:rPr>
      </w:pPr>
      <w:r w:rsidRPr="00470905">
        <w:rPr>
          <w:rFonts w:ascii="Arial Black" w:eastAsia="Calibri" w:hAnsi="Arial Black" w:cs="Times New Roman"/>
          <w:sz w:val="20"/>
          <w:szCs w:val="20"/>
        </w:rPr>
        <w:t xml:space="preserve">NOMBRE:  </w:t>
      </w:r>
      <w:r>
        <w:rPr>
          <w:rFonts w:ascii="Arial Black" w:eastAsia="Calibri" w:hAnsi="Arial Black" w:cs="Times New Roman"/>
          <w:sz w:val="20"/>
          <w:szCs w:val="20"/>
        </w:rPr>
        <w:t>Escuchemos con atención</w:t>
      </w:r>
      <w:r w:rsidRPr="00470905">
        <w:rPr>
          <w:rFonts w:ascii="Arial Black" w:eastAsia="Calibri" w:hAnsi="Arial Black" w:cs="Times New Roman"/>
          <w:sz w:val="20"/>
          <w:szCs w:val="20"/>
        </w:rPr>
        <w:t xml:space="preserve">                  </w:t>
      </w:r>
    </w:p>
    <w:tbl>
      <w:tblPr>
        <w:tblStyle w:val="Tablaconcuadrcula1"/>
        <w:tblpPr w:leftFromText="141" w:rightFromText="141" w:horzAnchor="margin" w:tblpXSpec="center" w:tblpY="485"/>
        <w:tblW w:w="15168" w:type="dxa"/>
        <w:tblLook w:val="04A0" w:firstRow="1" w:lastRow="0" w:firstColumn="1" w:lastColumn="0" w:noHBand="0" w:noVBand="1"/>
      </w:tblPr>
      <w:tblGrid>
        <w:gridCol w:w="5056"/>
        <w:gridCol w:w="155"/>
        <w:gridCol w:w="454"/>
        <w:gridCol w:w="3250"/>
        <w:gridCol w:w="1521"/>
        <w:gridCol w:w="17"/>
        <w:gridCol w:w="4715"/>
      </w:tblGrid>
      <w:tr w:rsidR="0046662E" w:rsidRPr="00470905" w14:paraId="25D437C6" w14:textId="77777777" w:rsidTr="00A25561">
        <w:tc>
          <w:tcPr>
            <w:tcW w:w="5211" w:type="dxa"/>
            <w:gridSpan w:val="2"/>
          </w:tcPr>
          <w:p w14:paraId="6FFE96B1" w14:textId="77777777" w:rsidR="0046662E" w:rsidRPr="00470905" w:rsidRDefault="0046662E" w:rsidP="00A25561">
            <w:pPr>
              <w:jc w:val="both"/>
              <w:rPr>
                <w:rFonts w:ascii="Arial" w:eastAsia="Calibri" w:hAnsi="Arial" w:cs="Arial"/>
                <w:sz w:val="24"/>
                <w:szCs w:val="24"/>
              </w:rPr>
            </w:pPr>
            <w:r>
              <w:rPr>
                <w:rFonts w:ascii="Arial" w:eastAsia="Calibri" w:hAnsi="Arial" w:cs="Arial"/>
                <w:b/>
                <w:sz w:val="24"/>
                <w:szCs w:val="24"/>
              </w:rPr>
              <w:t>Campo de formación académica</w:t>
            </w:r>
            <w:r w:rsidRPr="00470905">
              <w:rPr>
                <w:rFonts w:ascii="Arial" w:eastAsia="Calibri" w:hAnsi="Arial" w:cs="Arial"/>
                <w:b/>
                <w:sz w:val="24"/>
                <w:szCs w:val="24"/>
              </w:rPr>
              <w:t xml:space="preserve">: </w:t>
            </w:r>
            <w:r w:rsidRPr="00AE143B">
              <w:rPr>
                <w:rFonts w:ascii="Arial" w:eastAsia="Calibri" w:hAnsi="Arial" w:cs="Arial"/>
                <w:bCs/>
                <w:sz w:val="24"/>
                <w:szCs w:val="24"/>
              </w:rPr>
              <w:t>Lenguaje y comunicación.</w:t>
            </w:r>
            <w:r>
              <w:rPr>
                <w:rFonts w:ascii="Arial" w:eastAsia="Calibri" w:hAnsi="Arial" w:cs="Arial"/>
                <w:b/>
                <w:sz w:val="24"/>
                <w:szCs w:val="24"/>
              </w:rPr>
              <w:t xml:space="preserve"> </w:t>
            </w:r>
          </w:p>
        </w:tc>
        <w:tc>
          <w:tcPr>
            <w:tcW w:w="3704" w:type="dxa"/>
            <w:gridSpan w:val="2"/>
          </w:tcPr>
          <w:p w14:paraId="14E7F97E" w14:textId="77777777" w:rsidR="0046662E" w:rsidRPr="00470905" w:rsidRDefault="0046662E" w:rsidP="00A25561">
            <w:pPr>
              <w:jc w:val="both"/>
              <w:rPr>
                <w:rFonts w:ascii="Arial" w:eastAsia="Calibri" w:hAnsi="Arial" w:cs="Arial"/>
                <w:sz w:val="24"/>
                <w:szCs w:val="24"/>
              </w:rPr>
            </w:pPr>
            <w:r w:rsidRPr="00470905">
              <w:rPr>
                <w:rFonts w:ascii="Arial" w:eastAsia="Calibri" w:hAnsi="Arial" w:cs="Arial"/>
                <w:b/>
                <w:sz w:val="24"/>
                <w:szCs w:val="24"/>
              </w:rPr>
              <w:t>Organizador Curricular 1:</w:t>
            </w:r>
            <w:r>
              <w:rPr>
                <w:rFonts w:ascii="Arial" w:eastAsia="Calibri" w:hAnsi="Arial" w:cs="Arial"/>
                <w:b/>
                <w:sz w:val="24"/>
                <w:szCs w:val="24"/>
              </w:rPr>
              <w:t xml:space="preserve"> </w:t>
            </w:r>
          </w:p>
          <w:p w14:paraId="225B0D8C" w14:textId="77777777" w:rsidR="0046662E" w:rsidRPr="00470905" w:rsidRDefault="0046662E" w:rsidP="00A25561">
            <w:pPr>
              <w:jc w:val="both"/>
              <w:rPr>
                <w:rFonts w:ascii="Arial" w:eastAsia="Calibri" w:hAnsi="Arial" w:cs="Arial"/>
                <w:sz w:val="24"/>
                <w:szCs w:val="24"/>
              </w:rPr>
            </w:pPr>
            <w:r>
              <w:rPr>
                <w:rFonts w:ascii="Arial" w:eastAsia="Calibri" w:hAnsi="Arial" w:cs="Arial"/>
                <w:sz w:val="24"/>
                <w:szCs w:val="24"/>
              </w:rPr>
              <w:t xml:space="preserve">Literatura </w:t>
            </w:r>
          </w:p>
        </w:tc>
        <w:tc>
          <w:tcPr>
            <w:tcW w:w="6253" w:type="dxa"/>
            <w:gridSpan w:val="3"/>
          </w:tcPr>
          <w:p w14:paraId="1A23853C" w14:textId="77777777" w:rsidR="0046662E" w:rsidRPr="00470905" w:rsidRDefault="0046662E" w:rsidP="00A25561">
            <w:pPr>
              <w:jc w:val="both"/>
              <w:rPr>
                <w:rFonts w:ascii="Arial" w:eastAsia="Calibri" w:hAnsi="Arial" w:cs="Arial"/>
                <w:b/>
                <w:sz w:val="24"/>
                <w:szCs w:val="24"/>
              </w:rPr>
            </w:pPr>
            <w:r w:rsidRPr="00470905">
              <w:rPr>
                <w:rFonts w:ascii="Arial" w:eastAsia="Calibri" w:hAnsi="Arial" w:cs="Arial"/>
                <w:b/>
                <w:sz w:val="24"/>
                <w:szCs w:val="24"/>
              </w:rPr>
              <w:t xml:space="preserve">Organizador Curricular 2:  </w:t>
            </w:r>
          </w:p>
          <w:p w14:paraId="5FBB0C50" w14:textId="77777777" w:rsidR="0046662E" w:rsidRPr="00470905" w:rsidRDefault="0046662E" w:rsidP="00A25561">
            <w:pPr>
              <w:jc w:val="both"/>
              <w:rPr>
                <w:rFonts w:ascii="Arial" w:eastAsia="Calibri" w:hAnsi="Arial" w:cs="Arial"/>
                <w:sz w:val="24"/>
                <w:szCs w:val="24"/>
              </w:rPr>
            </w:pPr>
            <w:r>
              <w:rPr>
                <w:rFonts w:ascii="Arial" w:eastAsia="Calibri" w:hAnsi="Arial" w:cs="Arial"/>
                <w:sz w:val="24"/>
                <w:szCs w:val="24"/>
              </w:rPr>
              <w:t xml:space="preserve">Producción, interpretación e intercambio de narraciones.  </w:t>
            </w:r>
          </w:p>
        </w:tc>
      </w:tr>
      <w:tr w:rsidR="0046662E" w:rsidRPr="00470905" w14:paraId="0A437D47" w14:textId="77777777" w:rsidTr="00A25561">
        <w:trPr>
          <w:trHeight w:val="385"/>
        </w:trPr>
        <w:tc>
          <w:tcPr>
            <w:tcW w:w="15168" w:type="dxa"/>
            <w:gridSpan w:val="7"/>
          </w:tcPr>
          <w:p w14:paraId="596C712F" w14:textId="77777777" w:rsidR="0046662E" w:rsidRPr="00470905" w:rsidRDefault="0046662E" w:rsidP="00A25561">
            <w:pPr>
              <w:jc w:val="both"/>
              <w:rPr>
                <w:rFonts w:ascii="Arial" w:eastAsia="Calibri" w:hAnsi="Arial" w:cs="Arial"/>
                <w:sz w:val="24"/>
                <w:szCs w:val="24"/>
              </w:rPr>
            </w:pPr>
            <w:r w:rsidRPr="00470905">
              <w:rPr>
                <w:rFonts w:ascii="Arial" w:eastAsia="Calibri" w:hAnsi="Arial" w:cs="Arial"/>
                <w:b/>
                <w:sz w:val="24"/>
                <w:szCs w:val="24"/>
              </w:rPr>
              <w:t>Aprendizaje esperado:</w:t>
            </w:r>
          </w:p>
          <w:p w14:paraId="303EF224" w14:textId="77777777" w:rsidR="0046662E" w:rsidRDefault="0046662E" w:rsidP="00A25561">
            <w:pPr>
              <w:jc w:val="both"/>
              <w:rPr>
                <w:rFonts w:ascii="Arial" w:eastAsia="Calibri" w:hAnsi="Arial" w:cs="Arial"/>
                <w:sz w:val="24"/>
                <w:szCs w:val="24"/>
              </w:rPr>
            </w:pPr>
            <w:r>
              <w:rPr>
                <w:rFonts w:ascii="Arial" w:eastAsia="Calibri" w:hAnsi="Arial" w:cs="Arial"/>
                <w:sz w:val="24"/>
                <w:szCs w:val="24"/>
              </w:rPr>
              <w:t xml:space="preserve">Describe personajes y lugares que imagina al escuchar cuentos, fábulas, leyendas y relatos literarios. </w:t>
            </w:r>
          </w:p>
          <w:p w14:paraId="79DC0F4A" w14:textId="77777777" w:rsidR="0046662E" w:rsidRPr="00470905" w:rsidRDefault="0046662E" w:rsidP="00A25561">
            <w:pPr>
              <w:jc w:val="both"/>
              <w:rPr>
                <w:rFonts w:ascii="Arial" w:eastAsia="Calibri" w:hAnsi="Arial" w:cs="Arial"/>
                <w:sz w:val="24"/>
                <w:szCs w:val="24"/>
              </w:rPr>
            </w:pPr>
            <w:r>
              <w:rPr>
                <w:rFonts w:ascii="Arial" w:eastAsia="Calibri" w:hAnsi="Arial" w:cs="Arial"/>
                <w:sz w:val="24"/>
                <w:szCs w:val="24"/>
              </w:rPr>
              <w:t xml:space="preserve">Expresa gráficamente narraciones con recursos personales. </w:t>
            </w:r>
            <w:r w:rsidRPr="00470905">
              <w:rPr>
                <w:rFonts w:ascii="Arial" w:eastAsia="Calibri" w:hAnsi="Arial" w:cs="Arial"/>
                <w:sz w:val="24"/>
                <w:szCs w:val="24"/>
              </w:rPr>
              <w:t xml:space="preserve"> </w:t>
            </w:r>
          </w:p>
        </w:tc>
      </w:tr>
      <w:tr w:rsidR="0046662E" w:rsidRPr="00470905" w14:paraId="0D2F7AD9" w14:textId="77777777" w:rsidTr="00A25561">
        <w:trPr>
          <w:trHeight w:val="318"/>
        </w:trPr>
        <w:tc>
          <w:tcPr>
            <w:tcW w:w="15168" w:type="dxa"/>
            <w:gridSpan w:val="7"/>
          </w:tcPr>
          <w:p w14:paraId="5A29B5C7" w14:textId="77777777" w:rsidR="0046662E" w:rsidRPr="00470905" w:rsidRDefault="0046662E" w:rsidP="00A25561">
            <w:pPr>
              <w:jc w:val="center"/>
              <w:rPr>
                <w:rFonts w:ascii="Arial" w:eastAsia="Calibri" w:hAnsi="Arial" w:cs="Arial"/>
                <w:b/>
                <w:sz w:val="24"/>
                <w:szCs w:val="24"/>
              </w:rPr>
            </w:pPr>
            <w:r w:rsidRPr="00470905">
              <w:rPr>
                <w:rFonts w:ascii="Arial" w:eastAsia="Calibri" w:hAnsi="Arial" w:cs="Arial"/>
                <w:b/>
                <w:sz w:val="24"/>
                <w:szCs w:val="24"/>
              </w:rPr>
              <w:t>Desglose de aprendizaje.</w:t>
            </w:r>
          </w:p>
        </w:tc>
      </w:tr>
      <w:tr w:rsidR="0046662E" w:rsidRPr="00470905" w14:paraId="1B2F09FC" w14:textId="77777777" w:rsidTr="00A25561">
        <w:trPr>
          <w:trHeight w:val="217"/>
        </w:trPr>
        <w:tc>
          <w:tcPr>
            <w:tcW w:w="5665" w:type="dxa"/>
            <w:gridSpan w:val="3"/>
          </w:tcPr>
          <w:p w14:paraId="71888B5B" w14:textId="77777777" w:rsidR="0046662E" w:rsidRPr="00470905" w:rsidRDefault="0046662E" w:rsidP="00A25561">
            <w:pPr>
              <w:jc w:val="both"/>
              <w:rPr>
                <w:rFonts w:ascii="Arial" w:eastAsia="Calibri" w:hAnsi="Arial" w:cs="Arial"/>
                <w:b/>
                <w:sz w:val="24"/>
                <w:szCs w:val="24"/>
              </w:rPr>
            </w:pPr>
            <w:r w:rsidRPr="00470905">
              <w:rPr>
                <w:rFonts w:ascii="Arial" w:eastAsia="Calibri" w:hAnsi="Arial" w:cs="Arial"/>
                <w:b/>
                <w:sz w:val="24"/>
                <w:szCs w:val="24"/>
              </w:rPr>
              <w:t>Conocimientos.</w:t>
            </w:r>
          </w:p>
        </w:tc>
        <w:tc>
          <w:tcPr>
            <w:tcW w:w="4771" w:type="dxa"/>
            <w:gridSpan w:val="2"/>
          </w:tcPr>
          <w:p w14:paraId="1E570890" w14:textId="77777777" w:rsidR="0046662E" w:rsidRPr="00470905" w:rsidRDefault="0046662E" w:rsidP="00A25561">
            <w:pPr>
              <w:jc w:val="both"/>
              <w:rPr>
                <w:rFonts w:ascii="Arial" w:eastAsia="Calibri" w:hAnsi="Arial" w:cs="Arial"/>
                <w:b/>
                <w:sz w:val="24"/>
                <w:szCs w:val="24"/>
              </w:rPr>
            </w:pPr>
            <w:r w:rsidRPr="00470905">
              <w:rPr>
                <w:rFonts w:ascii="Arial" w:eastAsia="Calibri" w:hAnsi="Arial" w:cs="Arial"/>
                <w:b/>
                <w:sz w:val="24"/>
                <w:szCs w:val="24"/>
              </w:rPr>
              <w:t>Habilidades</w:t>
            </w:r>
          </w:p>
        </w:tc>
        <w:tc>
          <w:tcPr>
            <w:tcW w:w="4732" w:type="dxa"/>
            <w:gridSpan w:val="2"/>
          </w:tcPr>
          <w:p w14:paraId="0BF04260" w14:textId="77777777" w:rsidR="0046662E" w:rsidRPr="00470905" w:rsidRDefault="0046662E" w:rsidP="00A25561">
            <w:pPr>
              <w:jc w:val="both"/>
              <w:rPr>
                <w:rFonts w:ascii="Arial" w:eastAsia="Calibri" w:hAnsi="Arial" w:cs="Arial"/>
                <w:b/>
                <w:sz w:val="24"/>
                <w:szCs w:val="24"/>
              </w:rPr>
            </w:pPr>
            <w:r w:rsidRPr="00470905">
              <w:rPr>
                <w:rFonts w:ascii="Arial" w:eastAsia="Calibri" w:hAnsi="Arial" w:cs="Arial"/>
                <w:b/>
                <w:sz w:val="24"/>
                <w:szCs w:val="24"/>
              </w:rPr>
              <w:t xml:space="preserve">Actitudes. </w:t>
            </w:r>
          </w:p>
        </w:tc>
      </w:tr>
      <w:tr w:rsidR="0046662E" w:rsidRPr="00470905" w14:paraId="362D5BD0" w14:textId="77777777" w:rsidTr="00A25561">
        <w:trPr>
          <w:trHeight w:val="569"/>
        </w:trPr>
        <w:tc>
          <w:tcPr>
            <w:tcW w:w="5665" w:type="dxa"/>
            <w:gridSpan w:val="3"/>
          </w:tcPr>
          <w:p w14:paraId="769EC95B" w14:textId="77777777" w:rsidR="0046662E" w:rsidRPr="00470905" w:rsidRDefault="0046662E" w:rsidP="00A25561">
            <w:pPr>
              <w:jc w:val="both"/>
              <w:rPr>
                <w:rFonts w:ascii="Arial" w:eastAsia="Calibri" w:hAnsi="Arial" w:cs="Arial"/>
                <w:b/>
                <w:sz w:val="24"/>
                <w:szCs w:val="24"/>
              </w:rPr>
            </w:pPr>
            <w:r w:rsidRPr="00470905">
              <w:rPr>
                <w:rFonts w:ascii="Arial" w:eastAsia="Calibri" w:hAnsi="Arial" w:cs="Arial"/>
                <w:bCs/>
                <w:sz w:val="24"/>
                <w:szCs w:val="24"/>
              </w:rPr>
              <w:t xml:space="preserve">Conoce </w:t>
            </w:r>
            <w:r>
              <w:rPr>
                <w:rFonts w:ascii="Arial" w:eastAsia="Calibri" w:hAnsi="Arial" w:cs="Arial"/>
                <w:bCs/>
                <w:sz w:val="24"/>
                <w:szCs w:val="24"/>
              </w:rPr>
              <w:t xml:space="preserve">que tipo de texto literario está escuchando. </w:t>
            </w:r>
          </w:p>
        </w:tc>
        <w:tc>
          <w:tcPr>
            <w:tcW w:w="4788" w:type="dxa"/>
            <w:gridSpan w:val="3"/>
          </w:tcPr>
          <w:p w14:paraId="449FACD5" w14:textId="77777777" w:rsidR="0046662E" w:rsidRPr="00470905" w:rsidRDefault="0046662E" w:rsidP="00A25561">
            <w:pPr>
              <w:jc w:val="both"/>
              <w:rPr>
                <w:rFonts w:ascii="Arial" w:eastAsia="Calibri" w:hAnsi="Arial" w:cs="Arial"/>
                <w:bCs/>
                <w:sz w:val="24"/>
                <w:szCs w:val="24"/>
              </w:rPr>
            </w:pPr>
            <w:r w:rsidRPr="00AE143B">
              <w:rPr>
                <w:rFonts w:ascii="Arial" w:eastAsia="Calibri" w:hAnsi="Arial" w:cs="Arial"/>
                <w:bCs/>
                <w:sz w:val="24"/>
                <w:szCs w:val="24"/>
              </w:rPr>
              <w:t xml:space="preserve">Mediante el lenguaje oral y gráficamente expresa lo que más le gusto de cuento. </w:t>
            </w:r>
          </w:p>
        </w:tc>
        <w:tc>
          <w:tcPr>
            <w:tcW w:w="4715" w:type="dxa"/>
          </w:tcPr>
          <w:p w14:paraId="3CB63C20" w14:textId="77777777" w:rsidR="0046662E" w:rsidRPr="00470905" w:rsidRDefault="0046662E" w:rsidP="00A25561">
            <w:pPr>
              <w:jc w:val="both"/>
              <w:rPr>
                <w:rFonts w:ascii="Arial" w:eastAsia="Calibri" w:hAnsi="Arial" w:cs="Arial"/>
                <w:bCs/>
                <w:sz w:val="24"/>
                <w:szCs w:val="24"/>
              </w:rPr>
            </w:pPr>
            <w:r w:rsidRPr="00AE143B">
              <w:rPr>
                <w:rFonts w:ascii="Arial" w:eastAsia="Calibri" w:hAnsi="Arial" w:cs="Arial"/>
                <w:bCs/>
                <w:sz w:val="24"/>
                <w:szCs w:val="24"/>
              </w:rPr>
              <w:t>Escucha con atención la lectura de cuentos.</w:t>
            </w:r>
          </w:p>
        </w:tc>
      </w:tr>
      <w:tr w:rsidR="0046662E" w:rsidRPr="00470905" w14:paraId="6992F3E7" w14:textId="77777777" w:rsidTr="00A25561">
        <w:tc>
          <w:tcPr>
            <w:tcW w:w="15168" w:type="dxa"/>
            <w:gridSpan w:val="7"/>
          </w:tcPr>
          <w:p w14:paraId="0527F948" w14:textId="77777777" w:rsidR="0046662E" w:rsidRPr="00470905" w:rsidRDefault="0046662E" w:rsidP="00A25561">
            <w:pPr>
              <w:jc w:val="center"/>
              <w:rPr>
                <w:rFonts w:ascii="Arial" w:eastAsia="Calibri" w:hAnsi="Arial" w:cs="Arial"/>
                <w:b/>
                <w:sz w:val="24"/>
                <w:szCs w:val="24"/>
              </w:rPr>
            </w:pPr>
            <w:r w:rsidRPr="00470905">
              <w:rPr>
                <w:rFonts w:ascii="Arial" w:eastAsia="Calibri" w:hAnsi="Arial" w:cs="Arial"/>
                <w:b/>
                <w:sz w:val="24"/>
                <w:szCs w:val="24"/>
              </w:rPr>
              <w:t>Secuencia Didáctica</w:t>
            </w:r>
          </w:p>
        </w:tc>
      </w:tr>
      <w:tr w:rsidR="0046662E" w:rsidRPr="00470905" w14:paraId="503EBB77" w14:textId="77777777" w:rsidTr="00A25561">
        <w:tc>
          <w:tcPr>
            <w:tcW w:w="15168" w:type="dxa"/>
            <w:gridSpan w:val="7"/>
          </w:tcPr>
          <w:p w14:paraId="45A3E053" w14:textId="77777777" w:rsidR="0046662E" w:rsidRDefault="0046662E" w:rsidP="00A25561">
            <w:pPr>
              <w:jc w:val="both"/>
              <w:rPr>
                <w:rFonts w:ascii="Arial" w:eastAsia="Calibri" w:hAnsi="Arial" w:cs="Arial"/>
                <w:b/>
                <w:sz w:val="24"/>
                <w:szCs w:val="24"/>
              </w:rPr>
            </w:pPr>
            <w:r w:rsidRPr="00470905">
              <w:rPr>
                <w:rFonts w:ascii="Arial" w:eastAsia="Calibri" w:hAnsi="Arial" w:cs="Arial"/>
                <w:b/>
                <w:sz w:val="24"/>
                <w:szCs w:val="24"/>
              </w:rPr>
              <w:t>Inicio.</w:t>
            </w:r>
          </w:p>
          <w:p w14:paraId="3AE1B036" w14:textId="77777777" w:rsidR="0046662E" w:rsidRDefault="0046662E" w:rsidP="00A25561">
            <w:pPr>
              <w:jc w:val="both"/>
              <w:rPr>
                <w:rFonts w:ascii="Arial" w:eastAsia="Calibri" w:hAnsi="Arial" w:cs="Arial"/>
                <w:bCs/>
                <w:sz w:val="24"/>
                <w:szCs w:val="24"/>
              </w:rPr>
            </w:pPr>
            <w:r w:rsidRPr="00454C79">
              <w:rPr>
                <w:rFonts w:ascii="Arial" w:eastAsia="Calibri" w:hAnsi="Arial" w:cs="Arial"/>
                <w:bCs/>
                <w:sz w:val="24"/>
                <w:szCs w:val="24"/>
              </w:rPr>
              <w:t xml:space="preserve">Conformados en un círculo mostraré a los niños un cuento que encontré en la biblioteca despertando su interés por el tema, posteriormente les cuestionaré para rescatar sus saberes previos. </w:t>
            </w:r>
          </w:p>
          <w:p w14:paraId="7F31DC35" w14:textId="77777777" w:rsidR="0046662E" w:rsidRPr="00454C79" w:rsidRDefault="0046662E" w:rsidP="00A25561">
            <w:pPr>
              <w:jc w:val="both"/>
              <w:rPr>
                <w:rFonts w:ascii="Arial" w:eastAsia="Calibri" w:hAnsi="Arial" w:cs="Arial"/>
                <w:bCs/>
                <w:sz w:val="24"/>
                <w:szCs w:val="24"/>
              </w:rPr>
            </w:pPr>
            <w:r w:rsidRPr="00454C79">
              <w:rPr>
                <w:rFonts w:ascii="Arial" w:eastAsia="Calibri" w:hAnsi="Arial" w:cs="Arial"/>
                <w:bCs/>
                <w:sz w:val="24"/>
                <w:szCs w:val="24"/>
              </w:rPr>
              <w:t>¿A quién le gustan los cuentos?</w:t>
            </w:r>
          </w:p>
          <w:p w14:paraId="36D9E03B" w14:textId="77777777" w:rsidR="0046662E" w:rsidRPr="00454C79" w:rsidRDefault="0046662E" w:rsidP="00A25561">
            <w:pPr>
              <w:jc w:val="both"/>
              <w:rPr>
                <w:rFonts w:ascii="Arial" w:eastAsia="Calibri" w:hAnsi="Arial" w:cs="Arial"/>
                <w:bCs/>
                <w:sz w:val="24"/>
                <w:szCs w:val="24"/>
              </w:rPr>
            </w:pPr>
            <w:r w:rsidRPr="00454C79">
              <w:rPr>
                <w:rFonts w:ascii="Arial" w:eastAsia="Calibri" w:hAnsi="Arial" w:cs="Arial"/>
                <w:bCs/>
                <w:sz w:val="24"/>
                <w:szCs w:val="24"/>
              </w:rPr>
              <w:t>¿Qué cuentos les gustan?</w:t>
            </w:r>
          </w:p>
          <w:p w14:paraId="5F7BFE64" w14:textId="77777777" w:rsidR="0046662E" w:rsidRPr="00454C79" w:rsidRDefault="0046662E" w:rsidP="00A25561">
            <w:pPr>
              <w:jc w:val="both"/>
              <w:rPr>
                <w:rFonts w:ascii="Arial" w:eastAsia="Calibri" w:hAnsi="Arial" w:cs="Arial"/>
                <w:bCs/>
                <w:sz w:val="24"/>
                <w:szCs w:val="24"/>
              </w:rPr>
            </w:pPr>
            <w:r w:rsidRPr="00454C79">
              <w:rPr>
                <w:rFonts w:ascii="Arial" w:eastAsia="Calibri" w:hAnsi="Arial" w:cs="Arial"/>
                <w:bCs/>
                <w:sz w:val="24"/>
                <w:szCs w:val="24"/>
              </w:rPr>
              <w:t>¿Qué cuentos han leído?</w:t>
            </w:r>
          </w:p>
          <w:p w14:paraId="32DB1CB1" w14:textId="77777777" w:rsidR="0046662E" w:rsidRPr="00454C79" w:rsidRDefault="0046662E" w:rsidP="00A25561">
            <w:pPr>
              <w:jc w:val="both"/>
              <w:rPr>
                <w:rFonts w:ascii="Arial" w:eastAsia="Calibri" w:hAnsi="Arial" w:cs="Arial"/>
                <w:bCs/>
                <w:sz w:val="24"/>
                <w:szCs w:val="24"/>
              </w:rPr>
            </w:pPr>
            <w:r w:rsidRPr="00454C79">
              <w:rPr>
                <w:rFonts w:ascii="Arial" w:eastAsia="Calibri" w:hAnsi="Arial" w:cs="Arial"/>
                <w:bCs/>
                <w:sz w:val="24"/>
                <w:szCs w:val="24"/>
              </w:rPr>
              <w:t>¿Cómo podemos leer cuentos?</w:t>
            </w:r>
          </w:p>
          <w:p w14:paraId="1AE88E64" w14:textId="77777777" w:rsidR="0046662E" w:rsidRPr="00470905" w:rsidRDefault="0046662E" w:rsidP="00A25561">
            <w:pPr>
              <w:jc w:val="both"/>
              <w:rPr>
                <w:rFonts w:ascii="Arial" w:eastAsia="Calibri" w:hAnsi="Arial" w:cs="Arial"/>
                <w:bCs/>
                <w:sz w:val="24"/>
                <w:szCs w:val="24"/>
              </w:rPr>
            </w:pPr>
            <w:r w:rsidRPr="00454C79">
              <w:rPr>
                <w:rFonts w:ascii="Arial" w:eastAsia="Calibri" w:hAnsi="Arial" w:cs="Arial"/>
                <w:bCs/>
                <w:sz w:val="24"/>
                <w:szCs w:val="24"/>
              </w:rPr>
              <w:t xml:space="preserve">Se les invitará a explicar a sus compañeros como leer un cuento y posterior se registrará una lluvia de ideas en el pizarrón. </w:t>
            </w:r>
          </w:p>
          <w:p w14:paraId="66AB4EDE" w14:textId="77777777" w:rsidR="0046662E" w:rsidRPr="00470905" w:rsidRDefault="0046662E" w:rsidP="00A25561">
            <w:pPr>
              <w:contextualSpacing/>
              <w:jc w:val="both"/>
              <w:rPr>
                <w:rFonts w:ascii="Arial" w:eastAsia="Calibri" w:hAnsi="Arial" w:cs="Arial"/>
                <w:b/>
                <w:sz w:val="24"/>
                <w:szCs w:val="24"/>
              </w:rPr>
            </w:pPr>
            <w:r w:rsidRPr="00470905">
              <w:rPr>
                <w:rFonts w:ascii="Arial" w:eastAsia="Calibri" w:hAnsi="Arial" w:cs="Arial"/>
                <w:b/>
                <w:sz w:val="24"/>
                <w:szCs w:val="24"/>
              </w:rPr>
              <w:t>Desarrollo</w:t>
            </w:r>
          </w:p>
          <w:p w14:paraId="54FD91DC" w14:textId="77777777" w:rsidR="0046662E" w:rsidRDefault="0046662E" w:rsidP="0046662E">
            <w:pPr>
              <w:pStyle w:val="Prrafodelista"/>
              <w:numPr>
                <w:ilvl w:val="0"/>
                <w:numId w:val="2"/>
              </w:numPr>
              <w:jc w:val="both"/>
              <w:rPr>
                <w:rFonts w:ascii="Arial" w:eastAsia="Calibri" w:hAnsi="Arial" w:cs="Arial"/>
                <w:bCs/>
                <w:sz w:val="24"/>
                <w:szCs w:val="24"/>
              </w:rPr>
            </w:pPr>
            <w:r>
              <w:rPr>
                <w:rFonts w:ascii="Arial" w:eastAsia="Calibri" w:hAnsi="Arial" w:cs="Arial"/>
                <w:bCs/>
                <w:sz w:val="24"/>
                <w:szCs w:val="24"/>
              </w:rPr>
              <w:t xml:space="preserve">Se les hará a los niños una invitación a realizar una visita a la biblioteca de la escuela y se exploraran libros libremente con la condición de cuidar los cuentos. </w:t>
            </w:r>
          </w:p>
          <w:p w14:paraId="1ED17E63" w14:textId="77777777" w:rsidR="0046662E" w:rsidRDefault="0046662E" w:rsidP="0046662E">
            <w:pPr>
              <w:pStyle w:val="Prrafodelista"/>
              <w:numPr>
                <w:ilvl w:val="0"/>
                <w:numId w:val="2"/>
              </w:numPr>
              <w:jc w:val="both"/>
              <w:rPr>
                <w:rFonts w:ascii="Arial" w:eastAsia="Calibri" w:hAnsi="Arial" w:cs="Arial"/>
                <w:bCs/>
                <w:sz w:val="24"/>
                <w:szCs w:val="24"/>
              </w:rPr>
            </w:pPr>
            <w:r>
              <w:rPr>
                <w:rFonts w:ascii="Arial" w:eastAsia="Calibri" w:hAnsi="Arial" w:cs="Arial"/>
                <w:bCs/>
                <w:sz w:val="24"/>
                <w:szCs w:val="24"/>
              </w:rPr>
              <w:t xml:space="preserve">Comentar acerca de cuál fue el cuento que más les gusto e invitarlos a escribir como puedan en una hoja el título de dicho cuento, se les explicará que el primer niño que la entregue será el cuento que leerá en ese día. </w:t>
            </w:r>
          </w:p>
          <w:p w14:paraId="65EA7128" w14:textId="77777777" w:rsidR="0046662E" w:rsidRDefault="0046662E" w:rsidP="0046662E">
            <w:pPr>
              <w:pStyle w:val="Prrafodelista"/>
              <w:numPr>
                <w:ilvl w:val="0"/>
                <w:numId w:val="2"/>
              </w:numPr>
              <w:jc w:val="both"/>
              <w:rPr>
                <w:rFonts w:ascii="Arial" w:eastAsia="Calibri" w:hAnsi="Arial" w:cs="Arial"/>
                <w:bCs/>
                <w:sz w:val="24"/>
                <w:szCs w:val="24"/>
              </w:rPr>
            </w:pPr>
            <w:r>
              <w:rPr>
                <w:rFonts w:ascii="Arial" w:eastAsia="Calibri" w:hAnsi="Arial" w:cs="Arial"/>
                <w:bCs/>
                <w:sz w:val="24"/>
                <w:szCs w:val="24"/>
              </w:rPr>
              <w:t xml:space="preserve">Los niños escucharán los primeros fragmentos del cuento y les cuestionaré sobre que creen que suceda después en la historia, se irá haciendo algunas pausas durante el cuento para que los niños participen. </w:t>
            </w:r>
          </w:p>
          <w:p w14:paraId="6E03F986" w14:textId="77777777" w:rsidR="0046662E" w:rsidRDefault="0046662E" w:rsidP="0046662E">
            <w:pPr>
              <w:pStyle w:val="Prrafodelista"/>
              <w:numPr>
                <w:ilvl w:val="0"/>
                <w:numId w:val="2"/>
              </w:numPr>
              <w:jc w:val="both"/>
              <w:rPr>
                <w:rFonts w:ascii="Arial" w:eastAsia="Calibri" w:hAnsi="Arial" w:cs="Arial"/>
                <w:bCs/>
                <w:sz w:val="24"/>
                <w:szCs w:val="24"/>
              </w:rPr>
            </w:pPr>
            <w:r>
              <w:rPr>
                <w:rFonts w:ascii="Arial" w:eastAsia="Calibri" w:hAnsi="Arial" w:cs="Arial"/>
                <w:bCs/>
                <w:sz w:val="24"/>
                <w:szCs w:val="24"/>
              </w:rPr>
              <w:t xml:space="preserve">En un área despejada los alumnos se colocarán y se recostaran en el suelo para escuchar un audio cuento, se les pedirá que presten mucha atención porque haremos pausas en el cuento para que ellas participen sobre lo que creen que sucederá, posteriormente antes de culminar el cuento se les cuestionará a los niños ¿Cómo crees que termine el cuento?, posterior se les invitará a que dibujen lo que creen que sucederá en el final del cuento. </w:t>
            </w:r>
          </w:p>
          <w:p w14:paraId="29887C66" w14:textId="77777777" w:rsidR="0046662E" w:rsidRDefault="0046662E" w:rsidP="0046662E">
            <w:pPr>
              <w:pStyle w:val="Prrafodelista"/>
              <w:numPr>
                <w:ilvl w:val="0"/>
                <w:numId w:val="2"/>
              </w:numPr>
              <w:jc w:val="both"/>
              <w:rPr>
                <w:rFonts w:ascii="Arial" w:eastAsia="Calibri" w:hAnsi="Arial" w:cs="Arial"/>
                <w:bCs/>
                <w:sz w:val="24"/>
                <w:szCs w:val="24"/>
              </w:rPr>
            </w:pPr>
            <w:r>
              <w:rPr>
                <w:rFonts w:ascii="Arial" w:eastAsia="Calibri" w:hAnsi="Arial" w:cs="Arial"/>
                <w:bCs/>
                <w:sz w:val="24"/>
                <w:szCs w:val="24"/>
              </w:rPr>
              <w:t xml:space="preserve">Todos los niños de manera individual realizarán su dibujo y posteriormente compartirán lo que ha hecho con sus compañeros, estos se quedarán como producto para su expediente, posterior escucharemos el final del cuento y se les cuestionará ¿Quién invento un final parecido al del cuento y por qué?, de igual manera a platicar si les ha pasado igual como a los personajes. </w:t>
            </w:r>
          </w:p>
          <w:p w14:paraId="74190C20" w14:textId="77777777" w:rsidR="0046662E" w:rsidRDefault="0046662E" w:rsidP="0046662E">
            <w:pPr>
              <w:pStyle w:val="Prrafodelista"/>
              <w:numPr>
                <w:ilvl w:val="0"/>
                <w:numId w:val="2"/>
              </w:numPr>
              <w:jc w:val="both"/>
              <w:rPr>
                <w:rFonts w:ascii="Arial" w:eastAsia="Calibri" w:hAnsi="Arial" w:cs="Arial"/>
                <w:bCs/>
                <w:sz w:val="24"/>
                <w:szCs w:val="24"/>
              </w:rPr>
            </w:pPr>
            <w:r>
              <w:rPr>
                <w:rFonts w:ascii="Arial" w:eastAsia="Calibri" w:hAnsi="Arial" w:cs="Arial"/>
                <w:bCs/>
                <w:sz w:val="24"/>
                <w:szCs w:val="24"/>
              </w:rPr>
              <w:t xml:space="preserve">Se les contara el cuento de caperucita roja, posterior les invitaré a que realicen una mascará del personaje que más les haya gustado, posteriormente los niños comentarán sobre cada uno de los personajes y como eran cada uno de ellos, se les cuestionará ¿Si ustedes fueran caperucita roja que hubieran hecho?, ¿Les ha pasado algo como lo que le paso a caperucita?,  ¿hay alguien que les produzca </w:t>
            </w:r>
            <w:r>
              <w:rPr>
                <w:rFonts w:ascii="Arial" w:eastAsia="Calibri" w:hAnsi="Arial" w:cs="Arial"/>
                <w:bCs/>
                <w:sz w:val="24"/>
                <w:szCs w:val="24"/>
              </w:rPr>
              <w:lastRenderedPageBreak/>
              <w:t xml:space="preserve">miedo como el lobo?, se motivará a los niños a intercambiar experiencias y escuchar lo que otros opinan referente al tema, finalmente los niños dramatizarán el cuento con sus máscaras y con ayuda de la narración que hará la maestra. </w:t>
            </w:r>
          </w:p>
          <w:p w14:paraId="7FF314DE" w14:textId="77777777" w:rsidR="0046662E" w:rsidRDefault="0046662E" w:rsidP="0046662E">
            <w:pPr>
              <w:pStyle w:val="Prrafodelista"/>
              <w:numPr>
                <w:ilvl w:val="0"/>
                <w:numId w:val="2"/>
              </w:numPr>
              <w:jc w:val="both"/>
              <w:rPr>
                <w:rFonts w:ascii="Arial" w:eastAsia="Calibri" w:hAnsi="Arial" w:cs="Arial"/>
                <w:bCs/>
                <w:sz w:val="24"/>
                <w:szCs w:val="24"/>
              </w:rPr>
            </w:pPr>
            <w:r>
              <w:rPr>
                <w:rFonts w:ascii="Arial" w:eastAsia="Calibri" w:hAnsi="Arial" w:cs="Arial"/>
                <w:bCs/>
                <w:sz w:val="24"/>
                <w:szCs w:val="24"/>
              </w:rPr>
              <w:t xml:space="preserve">Posterior jugaremos al juego del lobo. </w:t>
            </w:r>
          </w:p>
          <w:p w14:paraId="2B74828F" w14:textId="77777777" w:rsidR="0046662E" w:rsidRDefault="0046662E" w:rsidP="0046662E">
            <w:pPr>
              <w:pStyle w:val="Prrafodelista"/>
              <w:numPr>
                <w:ilvl w:val="0"/>
                <w:numId w:val="2"/>
              </w:numPr>
              <w:jc w:val="both"/>
              <w:rPr>
                <w:rFonts w:ascii="Arial" w:eastAsia="Calibri" w:hAnsi="Arial" w:cs="Arial"/>
                <w:bCs/>
                <w:sz w:val="24"/>
                <w:szCs w:val="24"/>
              </w:rPr>
            </w:pPr>
            <w:r>
              <w:rPr>
                <w:rFonts w:ascii="Arial" w:eastAsia="Calibri" w:hAnsi="Arial" w:cs="Arial"/>
                <w:bCs/>
                <w:sz w:val="24"/>
                <w:szCs w:val="24"/>
              </w:rPr>
              <w:t xml:space="preserve">Con apoyo de las </w:t>
            </w:r>
            <w:proofErr w:type="spellStart"/>
            <w:r>
              <w:rPr>
                <w:rFonts w:ascii="Arial" w:eastAsia="Calibri" w:hAnsi="Arial" w:cs="Arial"/>
                <w:bCs/>
                <w:sz w:val="24"/>
                <w:szCs w:val="24"/>
              </w:rPr>
              <w:t>tic’s</w:t>
            </w:r>
            <w:proofErr w:type="spellEnd"/>
            <w:r>
              <w:rPr>
                <w:rFonts w:ascii="Arial" w:eastAsia="Calibri" w:hAnsi="Arial" w:cs="Arial"/>
                <w:bCs/>
                <w:sz w:val="24"/>
                <w:szCs w:val="24"/>
              </w:rPr>
              <w:t xml:space="preserve">, los niños escucharán y observarán imágenes del cuento de Peter pan, conforme transcurra el cuento, se irán haciendo pausas para que los niños expresen que creen que va a suceder en la historia o bien compartan algunas experiencias breves sobre la temática del cuento. </w:t>
            </w:r>
          </w:p>
          <w:p w14:paraId="2FC16FCF" w14:textId="77777777" w:rsidR="0046662E" w:rsidRDefault="0046662E" w:rsidP="0046662E">
            <w:pPr>
              <w:pStyle w:val="Prrafodelista"/>
              <w:numPr>
                <w:ilvl w:val="0"/>
                <w:numId w:val="2"/>
              </w:numPr>
              <w:jc w:val="both"/>
              <w:rPr>
                <w:rFonts w:ascii="Arial" w:eastAsia="Calibri" w:hAnsi="Arial" w:cs="Arial"/>
                <w:bCs/>
                <w:sz w:val="24"/>
                <w:szCs w:val="24"/>
              </w:rPr>
            </w:pPr>
            <w:r>
              <w:rPr>
                <w:rFonts w:ascii="Arial" w:eastAsia="Calibri" w:hAnsi="Arial" w:cs="Arial"/>
                <w:bCs/>
                <w:sz w:val="24"/>
                <w:szCs w:val="24"/>
              </w:rPr>
              <w:t xml:space="preserve">De manera individual los niños usaran acuarela para pintar lo que más les haya gustado de la historia. (una vez terminados los productos se les invitará a explicar de forma oral lo que han hecho. </w:t>
            </w:r>
          </w:p>
          <w:p w14:paraId="2AEB1318" w14:textId="77777777" w:rsidR="0046662E" w:rsidRDefault="0046662E" w:rsidP="0046662E">
            <w:pPr>
              <w:pStyle w:val="Prrafodelista"/>
              <w:numPr>
                <w:ilvl w:val="0"/>
                <w:numId w:val="2"/>
              </w:numPr>
              <w:jc w:val="both"/>
              <w:rPr>
                <w:rFonts w:ascii="Arial" w:eastAsia="Calibri" w:hAnsi="Arial" w:cs="Arial"/>
                <w:bCs/>
                <w:sz w:val="24"/>
                <w:szCs w:val="24"/>
              </w:rPr>
            </w:pPr>
            <w:r>
              <w:rPr>
                <w:rFonts w:ascii="Arial" w:eastAsia="Calibri" w:hAnsi="Arial" w:cs="Arial"/>
                <w:bCs/>
                <w:sz w:val="24"/>
                <w:szCs w:val="24"/>
              </w:rPr>
              <w:t xml:space="preserve">Se invitará a los niños para escribir una lista de los cuentos que ya hemos leído en clase, escribirán como puedan y haré una interpretación de sus producciones, donde ellos me explicaran que es lo que dice. </w:t>
            </w:r>
          </w:p>
          <w:p w14:paraId="174850B8" w14:textId="77777777" w:rsidR="0046662E" w:rsidRPr="0031214A" w:rsidRDefault="0046662E" w:rsidP="0046662E">
            <w:pPr>
              <w:pStyle w:val="Prrafodelista"/>
              <w:numPr>
                <w:ilvl w:val="0"/>
                <w:numId w:val="2"/>
              </w:numPr>
              <w:jc w:val="both"/>
              <w:rPr>
                <w:rFonts w:ascii="Arial" w:eastAsia="Calibri" w:hAnsi="Arial" w:cs="Arial"/>
                <w:bCs/>
                <w:sz w:val="24"/>
                <w:szCs w:val="24"/>
              </w:rPr>
            </w:pPr>
            <w:r>
              <w:rPr>
                <w:rFonts w:ascii="Arial" w:eastAsia="Calibri" w:hAnsi="Arial" w:cs="Arial"/>
                <w:bCs/>
                <w:sz w:val="24"/>
                <w:szCs w:val="24"/>
              </w:rPr>
              <w:t xml:space="preserve">Los alumnos me ayudaran a realizar un teatrino con mesas y manteles, para observar un cuento que yo les presentaré con títeres, ellos escucharán un primer fragmento del cuento y después me tendrán que ayudar a decir que quieren que suceda para ir armando una historia de acuerdo a su imaginación. </w:t>
            </w:r>
          </w:p>
          <w:p w14:paraId="4C4D63E2" w14:textId="77777777" w:rsidR="0046662E" w:rsidRPr="00470905" w:rsidRDefault="0046662E" w:rsidP="00A25561">
            <w:pPr>
              <w:jc w:val="both"/>
              <w:rPr>
                <w:rFonts w:ascii="Arial" w:eastAsia="Calibri" w:hAnsi="Arial" w:cs="Arial"/>
                <w:b/>
                <w:sz w:val="24"/>
                <w:szCs w:val="24"/>
              </w:rPr>
            </w:pPr>
            <w:r w:rsidRPr="00470905">
              <w:rPr>
                <w:rFonts w:ascii="Arial" w:eastAsia="Calibri" w:hAnsi="Arial" w:cs="Arial"/>
                <w:b/>
                <w:sz w:val="24"/>
                <w:szCs w:val="24"/>
              </w:rPr>
              <w:t>Cierre</w:t>
            </w:r>
          </w:p>
          <w:p w14:paraId="4FFDA20D" w14:textId="77777777" w:rsidR="0046662E" w:rsidRPr="00470905" w:rsidRDefault="0046662E" w:rsidP="00A25561">
            <w:pPr>
              <w:numPr>
                <w:ilvl w:val="0"/>
                <w:numId w:val="1"/>
              </w:numPr>
              <w:contextualSpacing/>
              <w:jc w:val="both"/>
              <w:rPr>
                <w:rFonts w:ascii="Arial" w:eastAsia="Calibri" w:hAnsi="Arial" w:cs="Arial"/>
                <w:bCs/>
                <w:sz w:val="24"/>
                <w:szCs w:val="24"/>
              </w:rPr>
            </w:pPr>
            <w:r>
              <w:rPr>
                <w:rFonts w:ascii="Arial" w:eastAsia="Calibri" w:hAnsi="Arial" w:cs="Arial"/>
                <w:bCs/>
                <w:sz w:val="24"/>
                <w:szCs w:val="24"/>
              </w:rPr>
              <w:t xml:space="preserve">Como cierre de la situación los alumnos participarán en un pequeño encuentro de lectura, donde escucharán y verán a un cuentacuentos en un video y pondrán en práctica los aprendizajes abordados durante esta semana. Se les harán algunos cuestionamientos para poder conocer lo aprendido y sus reflexiones. </w:t>
            </w:r>
          </w:p>
        </w:tc>
      </w:tr>
      <w:tr w:rsidR="0046662E" w:rsidRPr="00470905" w14:paraId="5700D35D" w14:textId="77777777" w:rsidTr="00A25561">
        <w:tc>
          <w:tcPr>
            <w:tcW w:w="8915" w:type="dxa"/>
            <w:gridSpan w:val="4"/>
          </w:tcPr>
          <w:p w14:paraId="11AAAFE8" w14:textId="77777777" w:rsidR="0046662E" w:rsidRPr="00470905" w:rsidRDefault="0046662E" w:rsidP="00A25561">
            <w:pPr>
              <w:jc w:val="both"/>
              <w:rPr>
                <w:rFonts w:ascii="Arial" w:eastAsia="Calibri" w:hAnsi="Arial" w:cs="Arial"/>
                <w:b/>
                <w:sz w:val="24"/>
                <w:szCs w:val="24"/>
              </w:rPr>
            </w:pPr>
            <w:r w:rsidRPr="00470905">
              <w:rPr>
                <w:rFonts w:ascii="Arial" w:eastAsia="Calibri" w:hAnsi="Arial" w:cs="Arial"/>
                <w:b/>
                <w:sz w:val="24"/>
                <w:szCs w:val="24"/>
              </w:rPr>
              <w:lastRenderedPageBreak/>
              <w:t xml:space="preserve">Recursos y Materiales: </w:t>
            </w:r>
          </w:p>
          <w:p w14:paraId="5C2B0B6E" w14:textId="77777777" w:rsidR="0046662E" w:rsidRPr="00470905" w:rsidRDefault="0046662E" w:rsidP="00A25561">
            <w:pPr>
              <w:jc w:val="both"/>
              <w:rPr>
                <w:rFonts w:ascii="Arial" w:eastAsia="Calibri" w:hAnsi="Arial" w:cs="Arial"/>
                <w:bCs/>
                <w:sz w:val="24"/>
                <w:szCs w:val="24"/>
              </w:rPr>
            </w:pPr>
            <w:r>
              <w:rPr>
                <w:rFonts w:ascii="Arial" w:eastAsia="Calibri" w:hAnsi="Arial" w:cs="Arial"/>
                <w:bCs/>
                <w:sz w:val="24"/>
                <w:szCs w:val="24"/>
              </w:rPr>
              <w:t xml:space="preserve">Hojas de máquina, pinceles, crayolas, acuarela, computadora, bocina, proyector, cuentos, libreta. </w:t>
            </w:r>
          </w:p>
        </w:tc>
        <w:tc>
          <w:tcPr>
            <w:tcW w:w="6253" w:type="dxa"/>
            <w:gridSpan w:val="3"/>
          </w:tcPr>
          <w:p w14:paraId="7A6264FB" w14:textId="77777777" w:rsidR="0046662E" w:rsidRPr="00470905" w:rsidRDefault="0046662E" w:rsidP="00A25561">
            <w:pPr>
              <w:jc w:val="both"/>
              <w:rPr>
                <w:rFonts w:ascii="Arial" w:eastAsia="Calibri" w:hAnsi="Arial" w:cs="Arial"/>
                <w:b/>
                <w:sz w:val="24"/>
                <w:szCs w:val="24"/>
              </w:rPr>
            </w:pPr>
            <w:r w:rsidRPr="00470905">
              <w:rPr>
                <w:rFonts w:ascii="Arial" w:eastAsia="Calibri" w:hAnsi="Arial" w:cs="Arial"/>
                <w:b/>
                <w:sz w:val="24"/>
                <w:szCs w:val="24"/>
              </w:rPr>
              <w:t>Evaluación:</w:t>
            </w:r>
          </w:p>
          <w:p w14:paraId="2BC8F236" w14:textId="77777777" w:rsidR="0046662E" w:rsidRPr="00470905" w:rsidRDefault="0046662E" w:rsidP="00A25561">
            <w:pPr>
              <w:jc w:val="both"/>
              <w:rPr>
                <w:rFonts w:ascii="Arial" w:eastAsia="Calibri" w:hAnsi="Arial" w:cs="Arial"/>
                <w:bCs/>
                <w:sz w:val="24"/>
                <w:szCs w:val="24"/>
              </w:rPr>
            </w:pPr>
            <w:r w:rsidRPr="00470905">
              <w:rPr>
                <w:rFonts w:ascii="Arial" w:eastAsia="Calibri" w:hAnsi="Arial" w:cs="Arial"/>
                <w:bCs/>
                <w:sz w:val="24"/>
                <w:szCs w:val="24"/>
              </w:rPr>
              <w:t>Observ</w:t>
            </w:r>
            <w:r>
              <w:rPr>
                <w:rFonts w:ascii="Arial" w:eastAsia="Calibri" w:hAnsi="Arial" w:cs="Arial"/>
                <w:bCs/>
                <w:sz w:val="24"/>
                <w:szCs w:val="24"/>
              </w:rPr>
              <w:t xml:space="preserve">ación y diario de la educadora, lista de cotejo. </w:t>
            </w:r>
          </w:p>
        </w:tc>
      </w:tr>
      <w:tr w:rsidR="0046662E" w:rsidRPr="00470905" w14:paraId="0E3B8ED8" w14:textId="77777777" w:rsidTr="00A25561">
        <w:tc>
          <w:tcPr>
            <w:tcW w:w="5056" w:type="dxa"/>
          </w:tcPr>
          <w:p w14:paraId="55B97724" w14:textId="77777777" w:rsidR="0046662E" w:rsidRPr="00470905" w:rsidRDefault="0046662E" w:rsidP="00A25561">
            <w:pPr>
              <w:jc w:val="both"/>
              <w:rPr>
                <w:rFonts w:ascii="Arial" w:eastAsia="Calibri" w:hAnsi="Arial" w:cs="Arial"/>
                <w:b/>
                <w:sz w:val="24"/>
                <w:szCs w:val="24"/>
              </w:rPr>
            </w:pPr>
            <w:r w:rsidRPr="00470905">
              <w:rPr>
                <w:rFonts w:ascii="Arial" w:eastAsia="Calibri" w:hAnsi="Arial" w:cs="Arial"/>
                <w:b/>
                <w:sz w:val="24"/>
                <w:szCs w:val="24"/>
              </w:rPr>
              <w:t xml:space="preserve">Adecuaciones: </w:t>
            </w:r>
          </w:p>
          <w:p w14:paraId="471C908C" w14:textId="77777777" w:rsidR="0046662E" w:rsidRPr="004773AD" w:rsidRDefault="0046662E" w:rsidP="00A25561">
            <w:pPr>
              <w:jc w:val="both"/>
              <w:rPr>
                <w:rFonts w:ascii="Arial" w:eastAsia="Calibri" w:hAnsi="Arial" w:cs="Arial"/>
                <w:bCs/>
                <w:sz w:val="24"/>
                <w:szCs w:val="24"/>
              </w:rPr>
            </w:pPr>
            <w:r w:rsidRPr="004773AD">
              <w:rPr>
                <w:rFonts w:ascii="Arial" w:eastAsia="Calibri" w:hAnsi="Arial" w:cs="Arial"/>
                <w:bCs/>
                <w:sz w:val="24"/>
                <w:szCs w:val="24"/>
              </w:rPr>
              <w:t xml:space="preserve">Involucrarlos como capitanes para apoyar a repartir y ordenar materiales. </w:t>
            </w:r>
          </w:p>
          <w:p w14:paraId="2DE216FD" w14:textId="77777777" w:rsidR="0046662E" w:rsidRPr="00470905" w:rsidRDefault="0046662E" w:rsidP="00A25561">
            <w:pPr>
              <w:jc w:val="both"/>
              <w:rPr>
                <w:rFonts w:ascii="Arial" w:eastAsia="Calibri" w:hAnsi="Arial" w:cs="Arial"/>
                <w:b/>
                <w:sz w:val="24"/>
                <w:szCs w:val="24"/>
              </w:rPr>
            </w:pPr>
            <w:r w:rsidRPr="004773AD">
              <w:rPr>
                <w:rFonts w:ascii="Arial" w:eastAsia="Calibri" w:hAnsi="Arial" w:cs="Arial"/>
                <w:bCs/>
                <w:sz w:val="24"/>
                <w:szCs w:val="24"/>
              </w:rPr>
              <w:t>Alentar de manera individual a participar oralmente en clase.</w:t>
            </w:r>
            <w:r>
              <w:rPr>
                <w:rFonts w:ascii="Arial" w:eastAsia="Calibri" w:hAnsi="Arial" w:cs="Arial"/>
                <w:b/>
                <w:sz w:val="24"/>
                <w:szCs w:val="24"/>
              </w:rPr>
              <w:t xml:space="preserve"> </w:t>
            </w:r>
          </w:p>
        </w:tc>
        <w:tc>
          <w:tcPr>
            <w:tcW w:w="10112" w:type="dxa"/>
            <w:gridSpan w:val="6"/>
          </w:tcPr>
          <w:p w14:paraId="5598B05D" w14:textId="77777777" w:rsidR="0046662E" w:rsidRPr="00470905" w:rsidRDefault="0046662E" w:rsidP="00A25561">
            <w:pPr>
              <w:jc w:val="both"/>
              <w:rPr>
                <w:rFonts w:ascii="Arial" w:eastAsia="Calibri" w:hAnsi="Arial" w:cs="Arial"/>
                <w:b/>
                <w:sz w:val="24"/>
                <w:szCs w:val="24"/>
              </w:rPr>
            </w:pPr>
            <w:r w:rsidRPr="00470905">
              <w:rPr>
                <w:rFonts w:ascii="Arial" w:eastAsia="Calibri" w:hAnsi="Arial" w:cs="Arial"/>
                <w:b/>
                <w:sz w:val="24"/>
                <w:szCs w:val="24"/>
              </w:rPr>
              <w:t>Actividades cotidianas y permanentes:</w:t>
            </w:r>
          </w:p>
          <w:p w14:paraId="5DB2D26D" w14:textId="77777777" w:rsidR="0046662E" w:rsidRPr="00470905" w:rsidRDefault="0046662E" w:rsidP="00A25561">
            <w:pPr>
              <w:jc w:val="both"/>
              <w:rPr>
                <w:rFonts w:ascii="Arial" w:eastAsia="Calibri" w:hAnsi="Arial" w:cs="Arial"/>
                <w:bCs/>
                <w:sz w:val="24"/>
                <w:szCs w:val="24"/>
              </w:rPr>
            </w:pPr>
            <w:proofErr w:type="spellStart"/>
            <w:r w:rsidRPr="00470905">
              <w:rPr>
                <w:rFonts w:ascii="Arial" w:eastAsia="Calibri" w:hAnsi="Arial" w:cs="Arial"/>
                <w:bCs/>
                <w:sz w:val="24"/>
                <w:szCs w:val="24"/>
              </w:rPr>
              <w:t>Act</w:t>
            </w:r>
            <w:proofErr w:type="spellEnd"/>
            <w:r w:rsidRPr="00470905">
              <w:rPr>
                <w:rFonts w:ascii="Arial" w:eastAsia="Calibri" w:hAnsi="Arial" w:cs="Arial"/>
                <w:bCs/>
                <w:sz w:val="24"/>
                <w:szCs w:val="24"/>
              </w:rPr>
              <w:t xml:space="preserve">. Para empezar bien el día.  </w:t>
            </w:r>
          </w:p>
          <w:p w14:paraId="303F75FE" w14:textId="77777777" w:rsidR="0046662E" w:rsidRPr="00470905" w:rsidRDefault="0046662E" w:rsidP="00A25561">
            <w:pPr>
              <w:jc w:val="both"/>
              <w:rPr>
                <w:rFonts w:ascii="Arial" w:eastAsia="Calibri" w:hAnsi="Arial" w:cs="Arial"/>
                <w:bCs/>
                <w:sz w:val="24"/>
                <w:szCs w:val="24"/>
              </w:rPr>
            </w:pPr>
            <w:r w:rsidRPr="00470905">
              <w:rPr>
                <w:rFonts w:ascii="Arial" w:eastAsia="Calibri" w:hAnsi="Arial" w:cs="Arial"/>
                <w:bCs/>
                <w:sz w:val="24"/>
                <w:szCs w:val="24"/>
              </w:rPr>
              <w:t xml:space="preserve">Saludo, lavado de manos, refrigerio y recreo. </w:t>
            </w:r>
          </w:p>
          <w:p w14:paraId="0D9E5550" w14:textId="77777777" w:rsidR="0046662E" w:rsidRPr="00470905" w:rsidRDefault="0046662E" w:rsidP="00A25561">
            <w:pPr>
              <w:jc w:val="both"/>
              <w:rPr>
                <w:rFonts w:ascii="Arial" w:eastAsia="Calibri" w:hAnsi="Arial" w:cs="Arial"/>
                <w:b/>
                <w:sz w:val="24"/>
                <w:szCs w:val="24"/>
              </w:rPr>
            </w:pPr>
            <w:r w:rsidRPr="00470905">
              <w:rPr>
                <w:rFonts w:ascii="Arial" w:eastAsia="Calibri" w:hAnsi="Arial" w:cs="Arial"/>
                <w:bCs/>
                <w:sz w:val="24"/>
                <w:szCs w:val="24"/>
              </w:rPr>
              <w:t xml:space="preserve"> </w:t>
            </w:r>
          </w:p>
        </w:tc>
      </w:tr>
    </w:tbl>
    <w:p w14:paraId="3BA3C79D" w14:textId="1D0D9C00" w:rsidR="0046662E" w:rsidRDefault="0046662E"/>
    <w:p w14:paraId="2E265D14" w14:textId="10CDA122" w:rsidR="0046662E" w:rsidRDefault="0046662E"/>
    <w:p w14:paraId="3BAB592A" w14:textId="3788627F" w:rsidR="0046662E" w:rsidRDefault="0046662E"/>
    <w:p w14:paraId="06376B7F" w14:textId="172393F2" w:rsidR="0046662E" w:rsidRDefault="0046662E"/>
    <w:p w14:paraId="4AEF7637" w14:textId="5F970ADF" w:rsidR="0046662E" w:rsidRDefault="0046662E"/>
    <w:p w14:paraId="4089069F" w14:textId="63CFD408" w:rsidR="0046662E" w:rsidRDefault="0046662E"/>
    <w:p w14:paraId="370621AE" w14:textId="0146E3D6" w:rsidR="0046662E" w:rsidRDefault="0046662E"/>
    <w:p w14:paraId="179F3122" w14:textId="512C9528" w:rsidR="0046662E" w:rsidRDefault="0046662E"/>
    <w:p w14:paraId="1139A8F2" w14:textId="77777777" w:rsidR="0046662E" w:rsidRPr="00FA0FD5" w:rsidRDefault="0046662E" w:rsidP="0046662E">
      <w:pPr>
        <w:rPr>
          <w:rFonts w:ascii="Arial" w:hAnsi="Arial" w:cs="Arial"/>
          <w:sz w:val="24"/>
          <w:szCs w:val="24"/>
        </w:rPr>
      </w:pPr>
      <w:r w:rsidRPr="00FA0FD5">
        <w:rPr>
          <w:rFonts w:ascii="Arial" w:hAnsi="Arial" w:cs="Arial"/>
          <w:b/>
          <w:bCs/>
          <w:sz w:val="24"/>
          <w:szCs w:val="24"/>
        </w:rPr>
        <w:lastRenderedPageBreak/>
        <w:t>Lista de cotejo:</w:t>
      </w:r>
      <w:r w:rsidRPr="00FA0FD5">
        <w:rPr>
          <w:rFonts w:ascii="Arial" w:hAnsi="Arial" w:cs="Arial"/>
          <w:sz w:val="24"/>
          <w:szCs w:val="24"/>
        </w:rPr>
        <w:t xml:space="preserve"> Escuchemos con atención. </w:t>
      </w:r>
    </w:p>
    <w:tbl>
      <w:tblPr>
        <w:tblStyle w:val="Tablaconcuadrcula"/>
        <w:tblW w:w="0" w:type="auto"/>
        <w:tblLook w:val="04A0" w:firstRow="1" w:lastRow="0" w:firstColumn="1" w:lastColumn="0" w:noHBand="0" w:noVBand="1"/>
      </w:tblPr>
      <w:tblGrid>
        <w:gridCol w:w="2456"/>
        <w:gridCol w:w="2103"/>
        <w:gridCol w:w="2240"/>
        <w:gridCol w:w="2410"/>
        <w:gridCol w:w="3787"/>
      </w:tblGrid>
      <w:tr w:rsidR="0046662E" w:rsidRPr="00FA0FD5" w14:paraId="4D5BAEBA" w14:textId="77777777" w:rsidTr="00A25561">
        <w:tc>
          <w:tcPr>
            <w:tcW w:w="2456" w:type="dxa"/>
          </w:tcPr>
          <w:p w14:paraId="6C130E13" w14:textId="77777777" w:rsidR="0046662E" w:rsidRPr="00FA0FD5" w:rsidRDefault="0046662E" w:rsidP="00A25561">
            <w:pPr>
              <w:rPr>
                <w:rFonts w:ascii="Arial" w:hAnsi="Arial" w:cs="Arial"/>
                <w:b/>
                <w:bCs/>
              </w:rPr>
            </w:pPr>
            <w:r w:rsidRPr="00FA0FD5">
              <w:rPr>
                <w:rFonts w:ascii="Arial" w:hAnsi="Arial" w:cs="Arial"/>
                <w:b/>
                <w:bCs/>
              </w:rPr>
              <w:t xml:space="preserve">Nombre / Indicador </w:t>
            </w:r>
          </w:p>
        </w:tc>
        <w:tc>
          <w:tcPr>
            <w:tcW w:w="2103" w:type="dxa"/>
          </w:tcPr>
          <w:p w14:paraId="320FD7A7" w14:textId="77777777" w:rsidR="0046662E" w:rsidRPr="00FA0FD5" w:rsidRDefault="0046662E" w:rsidP="00A25561">
            <w:pPr>
              <w:rPr>
                <w:rFonts w:ascii="Arial" w:hAnsi="Arial" w:cs="Arial"/>
                <w:b/>
                <w:bCs/>
              </w:rPr>
            </w:pPr>
            <w:r w:rsidRPr="00FA0FD5">
              <w:rPr>
                <w:rFonts w:ascii="Arial" w:hAnsi="Arial" w:cs="Arial"/>
                <w:b/>
                <w:bCs/>
              </w:rPr>
              <w:t>Escucha con atención la lectura de cuentos</w:t>
            </w:r>
          </w:p>
        </w:tc>
        <w:tc>
          <w:tcPr>
            <w:tcW w:w="2240" w:type="dxa"/>
          </w:tcPr>
          <w:p w14:paraId="24D0F91C" w14:textId="77777777" w:rsidR="0046662E" w:rsidRPr="00FA0FD5" w:rsidRDefault="0046662E" w:rsidP="00A25561">
            <w:pPr>
              <w:rPr>
                <w:rFonts w:ascii="Arial" w:hAnsi="Arial" w:cs="Arial"/>
                <w:b/>
                <w:bCs/>
              </w:rPr>
            </w:pPr>
            <w:r w:rsidRPr="00FA0FD5">
              <w:rPr>
                <w:rFonts w:ascii="Arial" w:hAnsi="Arial" w:cs="Arial"/>
                <w:b/>
                <w:bCs/>
              </w:rPr>
              <w:t xml:space="preserve">Expresa características, elementos y sucesos que le llamaron su atención de la lectura. </w:t>
            </w:r>
          </w:p>
        </w:tc>
        <w:tc>
          <w:tcPr>
            <w:tcW w:w="2410" w:type="dxa"/>
          </w:tcPr>
          <w:p w14:paraId="7FF18009" w14:textId="77777777" w:rsidR="0046662E" w:rsidRPr="00FA0FD5" w:rsidRDefault="0046662E" w:rsidP="00A25561">
            <w:pPr>
              <w:rPr>
                <w:rFonts w:ascii="Arial" w:hAnsi="Arial" w:cs="Arial"/>
                <w:b/>
                <w:bCs/>
              </w:rPr>
            </w:pPr>
            <w:r w:rsidRPr="00FA0FD5">
              <w:rPr>
                <w:rFonts w:ascii="Arial" w:hAnsi="Arial" w:cs="Arial"/>
                <w:b/>
                <w:bCs/>
              </w:rPr>
              <w:t xml:space="preserve">Realiza grafías, marcas o dibujos para expresar de manera gráfica narraciones o lo que más le llamo la atención. </w:t>
            </w:r>
          </w:p>
        </w:tc>
        <w:tc>
          <w:tcPr>
            <w:tcW w:w="3787" w:type="dxa"/>
          </w:tcPr>
          <w:p w14:paraId="6EC9C371" w14:textId="77777777" w:rsidR="0046662E" w:rsidRPr="00FA0FD5" w:rsidRDefault="0046662E" w:rsidP="00A25561">
            <w:pPr>
              <w:rPr>
                <w:rFonts w:ascii="Arial" w:hAnsi="Arial" w:cs="Arial"/>
                <w:b/>
                <w:bCs/>
              </w:rPr>
            </w:pPr>
            <w:r>
              <w:rPr>
                <w:rFonts w:ascii="Arial" w:hAnsi="Arial" w:cs="Arial"/>
                <w:b/>
                <w:bCs/>
              </w:rPr>
              <w:t xml:space="preserve">Participa en el juego simbólico para representar historias, personajes y sucesos. </w:t>
            </w:r>
          </w:p>
        </w:tc>
      </w:tr>
      <w:tr w:rsidR="0046662E" w:rsidRPr="00FA0FD5" w14:paraId="6795C6FF" w14:textId="77777777" w:rsidTr="00A25561">
        <w:tc>
          <w:tcPr>
            <w:tcW w:w="2456" w:type="dxa"/>
          </w:tcPr>
          <w:p w14:paraId="514AE5F8" w14:textId="4C09F27A" w:rsidR="0046662E" w:rsidRPr="00FA0FD5" w:rsidRDefault="0046662E" w:rsidP="00A25561">
            <w:pPr>
              <w:rPr>
                <w:rFonts w:ascii="Arial" w:hAnsi="Arial" w:cs="Arial"/>
                <w:sz w:val="26"/>
                <w:szCs w:val="26"/>
              </w:rPr>
            </w:pPr>
          </w:p>
        </w:tc>
        <w:tc>
          <w:tcPr>
            <w:tcW w:w="2103" w:type="dxa"/>
          </w:tcPr>
          <w:p w14:paraId="4165311D" w14:textId="77777777" w:rsidR="0046662E" w:rsidRPr="00FA0FD5" w:rsidRDefault="0046662E" w:rsidP="00A25561">
            <w:pPr>
              <w:rPr>
                <w:rFonts w:ascii="Arial" w:hAnsi="Arial" w:cs="Arial"/>
                <w:sz w:val="26"/>
                <w:szCs w:val="26"/>
              </w:rPr>
            </w:pPr>
          </w:p>
        </w:tc>
        <w:tc>
          <w:tcPr>
            <w:tcW w:w="2240" w:type="dxa"/>
          </w:tcPr>
          <w:p w14:paraId="6219ED17" w14:textId="77777777" w:rsidR="0046662E" w:rsidRPr="00FA0FD5" w:rsidRDefault="0046662E" w:rsidP="00A25561">
            <w:pPr>
              <w:rPr>
                <w:rFonts w:ascii="Arial" w:hAnsi="Arial" w:cs="Arial"/>
                <w:sz w:val="26"/>
                <w:szCs w:val="26"/>
              </w:rPr>
            </w:pPr>
          </w:p>
        </w:tc>
        <w:tc>
          <w:tcPr>
            <w:tcW w:w="2410" w:type="dxa"/>
          </w:tcPr>
          <w:p w14:paraId="17A9771B" w14:textId="77777777" w:rsidR="0046662E" w:rsidRPr="00FA0FD5" w:rsidRDefault="0046662E" w:rsidP="00A25561">
            <w:pPr>
              <w:rPr>
                <w:rFonts w:ascii="Arial" w:hAnsi="Arial" w:cs="Arial"/>
                <w:sz w:val="26"/>
                <w:szCs w:val="26"/>
              </w:rPr>
            </w:pPr>
          </w:p>
        </w:tc>
        <w:tc>
          <w:tcPr>
            <w:tcW w:w="3787" w:type="dxa"/>
          </w:tcPr>
          <w:p w14:paraId="5B4B01ED" w14:textId="77777777" w:rsidR="0046662E" w:rsidRPr="00FA0FD5" w:rsidRDefault="0046662E" w:rsidP="00A25561">
            <w:pPr>
              <w:rPr>
                <w:rFonts w:ascii="Arial" w:hAnsi="Arial" w:cs="Arial"/>
                <w:sz w:val="26"/>
                <w:szCs w:val="26"/>
              </w:rPr>
            </w:pPr>
          </w:p>
        </w:tc>
      </w:tr>
      <w:tr w:rsidR="0046662E" w:rsidRPr="00FA0FD5" w14:paraId="0E294CD7" w14:textId="77777777" w:rsidTr="00A25561">
        <w:tc>
          <w:tcPr>
            <w:tcW w:w="2456" w:type="dxa"/>
          </w:tcPr>
          <w:p w14:paraId="47D3C3E8" w14:textId="77777777" w:rsidR="0046662E" w:rsidRPr="00FA0FD5" w:rsidRDefault="0046662E" w:rsidP="00A25561">
            <w:pPr>
              <w:rPr>
                <w:rFonts w:ascii="Arial" w:hAnsi="Arial" w:cs="Arial"/>
                <w:sz w:val="26"/>
                <w:szCs w:val="26"/>
              </w:rPr>
            </w:pPr>
          </w:p>
        </w:tc>
        <w:tc>
          <w:tcPr>
            <w:tcW w:w="2103" w:type="dxa"/>
          </w:tcPr>
          <w:p w14:paraId="220F6610" w14:textId="77777777" w:rsidR="0046662E" w:rsidRPr="00FA0FD5" w:rsidRDefault="0046662E" w:rsidP="00A25561">
            <w:pPr>
              <w:rPr>
                <w:rFonts w:ascii="Arial" w:hAnsi="Arial" w:cs="Arial"/>
                <w:sz w:val="26"/>
                <w:szCs w:val="26"/>
              </w:rPr>
            </w:pPr>
          </w:p>
        </w:tc>
        <w:tc>
          <w:tcPr>
            <w:tcW w:w="2240" w:type="dxa"/>
          </w:tcPr>
          <w:p w14:paraId="43CB31EE" w14:textId="77777777" w:rsidR="0046662E" w:rsidRPr="00FA0FD5" w:rsidRDefault="0046662E" w:rsidP="00A25561">
            <w:pPr>
              <w:rPr>
                <w:rFonts w:ascii="Arial" w:hAnsi="Arial" w:cs="Arial"/>
                <w:sz w:val="26"/>
                <w:szCs w:val="26"/>
              </w:rPr>
            </w:pPr>
          </w:p>
        </w:tc>
        <w:tc>
          <w:tcPr>
            <w:tcW w:w="2410" w:type="dxa"/>
          </w:tcPr>
          <w:p w14:paraId="65474130" w14:textId="77777777" w:rsidR="0046662E" w:rsidRPr="00FA0FD5" w:rsidRDefault="0046662E" w:rsidP="00A25561">
            <w:pPr>
              <w:rPr>
                <w:rFonts w:ascii="Arial" w:hAnsi="Arial" w:cs="Arial"/>
                <w:sz w:val="26"/>
                <w:szCs w:val="26"/>
              </w:rPr>
            </w:pPr>
          </w:p>
        </w:tc>
        <w:tc>
          <w:tcPr>
            <w:tcW w:w="3787" w:type="dxa"/>
          </w:tcPr>
          <w:p w14:paraId="799CC472" w14:textId="77777777" w:rsidR="0046662E" w:rsidRPr="00FA0FD5" w:rsidRDefault="0046662E" w:rsidP="00A25561">
            <w:pPr>
              <w:rPr>
                <w:rFonts w:ascii="Arial" w:hAnsi="Arial" w:cs="Arial"/>
                <w:sz w:val="26"/>
                <w:szCs w:val="26"/>
              </w:rPr>
            </w:pPr>
          </w:p>
        </w:tc>
      </w:tr>
      <w:tr w:rsidR="0046662E" w:rsidRPr="00FA0FD5" w14:paraId="2415435E" w14:textId="77777777" w:rsidTr="00A25561">
        <w:tc>
          <w:tcPr>
            <w:tcW w:w="2456" w:type="dxa"/>
          </w:tcPr>
          <w:p w14:paraId="562BE26D" w14:textId="5EC624F8" w:rsidR="0046662E" w:rsidRPr="00FA0FD5" w:rsidRDefault="0046662E" w:rsidP="00A25561">
            <w:pPr>
              <w:rPr>
                <w:rFonts w:ascii="Arial" w:hAnsi="Arial" w:cs="Arial"/>
                <w:sz w:val="26"/>
                <w:szCs w:val="26"/>
              </w:rPr>
            </w:pPr>
          </w:p>
        </w:tc>
        <w:tc>
          <w:tcPr>
            <w:tcW w:w="2103" w:type="dxa"/>
          </w:tcPr>
          <w:p w14:paraId="6C9A423E" w14:textId="77777777" w:rsidR="0046662E" w:rsidRPr="00FA0FD5" w:rsidRDefault="0046662E" w:rsidP="00A25561">
            <w:pPr>
              <w:rPr>
                <w:rFonts w:ascii="Arial" w:hAnsi="Arial" w:cs="Arial"/>
                <w:sz w:val="26"/>
                <w:szCs w:val="26"/>
              </w:rPr>
            </w:pPr>
          </w:p>
        </w:tc>
        <w:tc>
          <w:tcPr>
            <w:tcW w:w="2240" w:type="dxa"/>
          </w:tcPr>
          <w:p w14:paraId="74EC2BC6" w14:textId="77777777" w:rsidR="0046662E" w:rsidRPr="00FA0FD5" w:rsidRDefault="0046662E" w:rsidP="00A25561">
            <w:pPr>
              <w:rPr>
                <w:rFonts w:ascii="Arial" w:hAnsi="Arial" w:cs="Arial"/>
                <w:sz w:val="26"/>
                <w:szCs w:val="26"/>
              </w:rPr>
            </w:pPr>
          </w:p>
        </w:tc>
        <w:tc>
          <w:tcPr>
            <w:tcW w:w="2410" w:type="dxa"/>
          </w:tcPr>
          <w:p w14:paraId="23583076" w14:textId="77777777" w:rsidR="0046662E" w:rsidRPr="00FA0FD5" w:rsidRDefault="0046662E" w:rsidP="00A25561">
            <w:pPr>
              <w:rPr>
                <w:rFonts w:ascii="Arial" w:hAnsi="Arial" w:cs="Arial"/>
                <w:sz w:val="26"/>
                <w:szCs w:val="26"/>
              </w:rPr>
            </w:pPr>
          </w:p>
        </w:tc>
        <w:tc>
          <w:tcPr>
            <w:tcW w:w="3787" w:type="dxa"/>
          </w:tcPr>
          <w:p w14:paraId="0947D724" w14:textId="77777777" w:rsidR="0046662E" w:rsidRPr="00FA0FD5" w:rsidRDefault="0046662E" w:rsidP="00A25561">
            <w:pPr>
              <w:rPr>
                <w:rFonts w:ascii="Arial" w:hAnsi="Arial" w:cs="Arial"/>
                <w:sz w:val="26"/>
                <w:szCs w:val="26"/>
              </w:rPr>
            </w:pPr>
          </w:p>
        </w:tc>
      </w:tr>
      <w:tr w:rsidR="0046662E" w:rsidRPr="00FA0FD5" w14:paraId="52B8230F" w14:textId="77777777" w:rsidTr="00A25561">
        <w:tc>
          <w:tcPr>
            <w:tcW w:w="2456" w:type="dxa"/>
          </w:tcPr>
          <w:p w14:paraId="6C50CF05" w14:textId="77777777" w:rsidR="0046662E" w:rsidRPr="00FA0FD5" w:rsidRDefault="0046662E" w:rsidP="00A25561">
            <w:pPr>
              <w:rPr>
                <w:rFonts w:ascii="Arial" w:hAnsi="Arial" w:cs="Arial"/>
                <w:sz w:val="26"/>
                <w:szCs w:val="26"/>
              </w:rPr>
            </w:pPr>
          </w:p>
        </w:tc>
        <w:tc>
          <w:tcPr>
            <w:tcW w:w="2103" w:type="dxa"/>
          </w:tcPr>
          <w:p w14:paraId="7322D592" w14:textId="77777777" w:rsidR="0046662E" w:rsidRPr="00FA0FD5" w:rsidRDefault="0046662E" w:rsidP="00A25561">
            <w:pPr>
              <w:rPr>
                <w:rFonts w:ascii="Arial" w:hAnsi="Arial" w:cs="Arial"/>
                <w:sz w:val="26"/>
                <w:szCs w:val="26"/>
              </w:rPr>
            </w:pPr>
          </w:p>
        </w:tc>
        <w:tc>
          <w:tcPr>
            <w:tcW w:w="2240" w:type="dxa"/>
          </w:tcPr>
          <w:p w14:paraId="1A682B77" w14:textId="77777777" w:rsidR="0046662E" w:rsidRPr="00FA0FD5" w:rsidRDefault="0046662E" w:rsidP="00A25561">
            <w:pPr>
              <w:rPr>
                <w:rFonts w:ascii="Arial" w:hAnsi="Arial" w:cs="Arial"/>
                <w:sz w:val="26"/>
                <w:szCs w:val="26"/>
              </w:rPr>
            </w:pPr>
          </w:p>
        </w:tc>
        <w:tc>
          <w:tcPr>
            <w:tcW w:w="2410" w:type="dxa"/>
          </w:tcPr>
          <w:p w14:paraId="29583D96" w14:textId="77777777" w:rsidR="0046662E" w:rsidRPr="00FA0FD5" w:rsidRDefault="0046662E" w:rsidP="00A25561">
            <w:pPr>
              <w:rPr>
                <w:rFonts w:ascii="Arial" w:hAnsi="Arial" w:cs="Arial"/>
                <w:sz w:val="26"/>
                <w:szCs w:val="26"/>
              </w:rPr>
            </w:pPr>
          </w:p>
        </w:tc>
        <w:tc>
          <w:tcPr>
            <w:tcW w:w="3787" w:type="dxa"/>
          </w:tcPr>
          <w:p w14:paraId="393F76AA" w14:textId="77777777" w:rsidR="0046662E" w:rsidRPr="00FA0FD5" w:rsidRDefault="0046662E" w:rsidP="00A25561">
            <w:pPr>
              <w:rPr>
                <w:rFonts w:ascii="Arial" w:hAnsi="Arial" w:cs="Arial"/>
                <w:sz w:val="26"/>
                <w:szCs w:val="26"/>
              </w:rPr>
            </w:pPr>
          </w:p>
        </w:tc>
      </w:tr>
      <w:tr w:rsidR="0046662E" w:rsidRPr="00FA0FD5" w14:paraId="4F56356D" w14:textId="77777777" w:rsidTr="00A25561">
        <w:tc>
          <w:tcPr>
            <w:tcW w:w="2456" w:type="dxa"/>
          </w:tcPr>
          <w:p w14:paraId="52B81638" w14:textId="77777777" w:rsidR="0046662E" w:rsidRPr="00FA0FD5" w:rsidRDefault="0046662E" w:rsidP="00A25561">
            <w:pPr>
              <w:rPr>
                <w:rFonts w:ascii="Arial" w:hAnsi="Arial" w:cs="Arial"/>
                <w:sz w:val="26"/>
                <w:szCs w:val="26"/>
              </w:rPr>
            </w:pPr>
          </w:p>
        </w:tc>
        <w:tc>
          <w:tcPr>
            <w:tcW w:w="2103" w:type="dxa"/>
          </w:tcPr>
          <w:p w14:paraId="7B393AD5" w14:textId="77777777" w:rsidR="0046662E" w:rsidRPr="00FA0FD5" w:rsidRDefault="0046662E" w:rsidP="00A25561">
            <w:pPr>
              <w:rPr>
                <w:rFonts w:ascii="Arial" w:hAnsi="Arial" w:cs="Arial"/>
                <w:sz w:val="26"/>
                <w:szCs w:val="26"/>
              </w:rPr>
            </w:pPr>
          </w:p>
        </w:tc>
        <w:tc>
          <w:tcPr>
            <w:tcW w:w="2240" w:type="dxa"/>
          </w:tcPr>
          <w:p w14:paraId="5D92EB13" w14:textId="77777777" w:rsidR="0046662E" w:rsidRPr="00FA0FD5" w:rsidRDefault="0046662E" w:rsidP="00A25561">
            <w:pPr>
              <w:rPr>
                <w:rFonts w:ascii="Arial" w:hAnsi="Arial" w:cs="Arial"/>
                <w:sz w:val="26"/>
                <w:szCs w:val="26"/>
              </w:rPr>
            </w:pPr>
          </w:p>
        </w:tc>
        <w:tc>
          <w:tcPr>
            <w:tcW w:w="2410" w:type="dxa"/>
          </w:tcPr>
          <w:p w14:paraId="68510EBE" w14:textId="77777777" w:rsidR="0046662E" w:rsidRPr="00FA0FD5" w:rsidRDefault="0046662E" w:rsidP="00A25561">
            <w:pPr>
              <w:rPr>
                <w:rFonts w:ascii="Arial" w:hAnsi="Arial" w:cs="Arial"/>
                <w:sz w:val="26"/>
                <w:szCs w:val="26"/>
              </w:rPr>
            </w:pPr>
          </w:p>
        </w:tc>
        <w:tc>
          <w:tcPr>
            <w:tcW w:w="3787" w:type="dxa"/>
          </w:tcPr>
          <w:p w14:paraId="08AF7CDF" w14:textId="77777777" w:rsidR="0046662E" w:rsidRPr="00FA0FD5" w:rsidRDefault="0046662E" w:rsidP="00A25561">
            <w:pPr>
              <w:rPr>
                <w:rFonts w:ascii="Arial" w:hAnsi="Arial" w:cs="Arial"/>
                <w:sz w:val="26"/>
                <w:szCs w:val="26"/>
              </w:rPr>
            </w:pPr>
          </w:p>
        </w:tc>
      </w:tr>
      <w:tr w:rsidR="0046662E" w:rsidRPr="00FA0FD5" w14:paraId="2056E2AD" w14:textId="77777777" w:rsidTr="00A25561">
        <w:tc>
          <w:tcPr>
            <w:tcW w:w="2456" w:type="dxa"/>
          </w:tcPr>
          <w:p w14:paraId="4E8C34E0" w14:textId="77777777" w:rsidR="0046662E" w:rsidRPr="00FA0FD5" w:rsidRDefault="0046662E" w:rsidP="00A25561">
            <w:pPr>
              <w:rPr>
                <w:rFonts w:ascii="Arial" w:hAnsi="Arial" w:cs="Arial"/>
                <w:sz w:val="26"/>
                <w:szCs w:val="26"/>
              </w:rPr>
            </w:pPr>
          </w:p>
        </w:tc>
        <w:tc>
          <w:tcPr>
            <w:tcW w:w="2103" w:type="dxa"/>
          </w:tcPr>
          <w:p w14:paraId="73D54552" w14:textId="77777777" w:rsidR="0046662E" w:rsidRPr="00FA0FD5" w:rsidRDefault="0046662E" w:rsidP="00A25561">
            <w:pPr>
              <w:rPr>
                <w:rFonts w:ascii="Arial" w:hAnsi="Arial" w:cs="Arial"/>
                <w:sz w:val="26"/>
                <w:szCs w:val="26"/>
              </w:rPr>
            </w:pPr>
          </w:p>
        </w:tc>
        <w:tc>
          <w:tcPr>
            <w:tcW w:w="2240" w:type="dxa"/>
          </w:tcPr>
          <w:p w14:paraId="57D153B9" w14:textId="77777777" w:rsidR="0046662E" w:rsidRPr="00FA0FD5" w:rsidRDefault="0046662E" w:rsidP="00A25561">
            <w:pPr>
              <w:rPr>
                <w:rFonts w:ascii="Arial" w:hAnsi="Arial" w:cs="Arial"/>
                <w:sz w:val="26"/>
                <w:szCs w:val="26"/>
              </w:rPr>
            </w:pPr>
          </w:p>
        </w:tc>
        <w:tc>
          <w:tcPr>
            <w:tcW w:w="2410" w:type="dxa"/>
          </w:tcPr>
          <w:p w14:paraId="1485C0A5" w14:textId="77777777" w:rsidR="0046662E" w:rsidRPr="00FA0FD5" w:rsidRDefault="0046662E" w:rsidP="00A25561">
            <w:pPr>
              <w:rPr>
                <w:rFonts w:ascii="Arial" w:hAnsi="Arial" w:cs="Arial"/>
                <w:sz w:val="26"/>
                <w:szCs w:val="26"/>
              </w:rPr>
            </w:pPr>
          </w:p>
        </w:tc>
        <w:tc>
          <w:tcPr>
            <w:tcW w:w="3787" w:type="dxa"/>
          </w:tcPr>
          <w:p w14:paraId="6A3C24A6" w14:textId="77777777" w:rsidR="0046662E" w:rsidRPr="00FA0FD5" w:rsidRDefault="0046662E" w:rsidP="00A25561">
            <w:pPr>
              <w:rPr>
                <w:rFonts w:ascii="Arial" w:hAnsi="Arial" w:cs="Arial"/>
                <w:sz w:val="26"/>
                <w:szCs w:val="26"/>
              </w:rPr>
            </w:pPr>
          </w:p>
        </w:tc>
      </w:tr>
      <w:tr w:rsidR="0046662E" w:rsidRPr="00FA0FD5" w14:paraId="11375164" w14:textId="77777777" w:rsidTr="00A25561">
        <w:tc>
          <w:tcPr>
            <w:tcW w:w="2456" w:type="dxa"/>
          </w:tcPr>
          <w:p w14:paraId="3FBC8FA5" w14:textId="77777777" w:rsidR="0046662E" w:rsidRPr="00FA0FD5" w:rsidRDefault="0046662E" w:rsidP="00A25561">
            <w:pPr>
              <w:rPr>
                <w:rFonts w:ascii="Arial" w:hAnsi="Arial" w:cs="Arial"/>
                <w:sz w:val="26"/>
                <w:szCs w:val="26"/>
              </w:rPr>
            </w:pPr>
          </w:p>
        </w:tc>
        <w:tc>
          <w:tcPr>
            <w:tcW w:w="2103" w:type="dxa"/>
          </w:tcPr>
          <w:p w14:paraId="3FDF7399" w14:textId="77777777" w:rsidR="0046662E" w:rsidRPr="00FA0FD5" w:rsidRDefault="0046662E" w:rsidP="00A25561">
            <w:pPr>
              <w:rPr>
                <w:rFonts w:ascii="Arial" w:hAnsi="Arial" w:cs="Arial"/>
                <w:sz w:val="26"/>
                <w:szCs w:val="26"/>
              </w:rPr>
            </w:pPr>
          </w:p>
        </w:tc>
        <w:tc>
          <w:tcPr>
            <w:tcW w:w="2240" w:type="dxa"/>
          </w:tcPr>
          <w:p w14:paraId="7A62996F" w14:textId="77777777" w:rsidR="0046662E" w:rsidRPr="00FA0FD5" w:rsidRDefault="0046662E" w:rsidP="00A25561">
            <w:pPr>
              <w:rPr>
                <w:rFonts w:ascii="Arial" w:hAnsi="Arial" w:cs="Arial"/>
                <w:sz w:val="26"/>
                <w:szCs w:val="26"/>
              </w:rPr>
            </w:pPr>
          </w:p>
        </w:tc>
        <w:tc>
          <w:tcPr>
            <w:tcW w:w="2410" w:type="dxa"/>
          </w:tcPr>
          <w:p w14:paraId="33A523E5" w14:textId="77777777" w:rsidR="0046662E" w:rsidRPr="00FA0FD5" w:rsidRDefault="0046662E" w:rsidP="00A25561">
            <w:pPr>
              <w:rPr>
                <w:rFonts w:ascii="Arial" w:hAnsi="Arial" w:cs="Arial"/>
                <w:sz w:val="26"/>
                <w:szCs w:val="26"/>
              </w:rPr>
            </w:pPr>
          </w:p>
        </w:tc>
        <w:tc>
          <w:tcPr>
            <w:tcW w:w="3787" w:type="dxa"/>
          </w:tcPr>
          <w:p w14:paraId="615EE9AC" w14:textId="77777777" w:rsidR="0046662E" w:rsidRPr="00FA0FD5" w:rsidRDefault="0046662E" w:rsidP="00A25561">
            <w:pPr>
              <w:rPr>
                <w:rFonts w:ascii="Arial" w:hAnsi="Arial" w:cs="Arial"/>
                <w:sz w:val="26"/>
                <w:szCs w:val="26"/>
              </w:rPr>
            </w:pPr>
          </w:p>
        </w:tc>
      </w:tr>
      <w:tr w:rsidR="0046662E" w:rsidRPr="00FA0FD5" w14:paraId="246556C9" w14:textId="77777777" w:rsidTr="00A25561">
        <w:tc>
          <w:tcPr>
            <w:tcW w:w="2456" w:type="dxa"/>
          </w:tcPr>
          <w:p w14:paraId="2D3CC40D" w14:textId="77777777" w:rsidR="0046662E" w:rsidRPr="00FA0FD5" w:rsidRDefault="0046662E" w:rsidP="00A25561">
            <w:pPr>
              <w:rPr>
                <w:rFonts w:ascii="Arial" w:hAnsi="Arial" w:cs="Arial"/>
                <w:sz w:val="26"/>
                <w:szCs w:val="26"/>
              </w:rPr>
            </w:pPr>
          </w:p>
        </w:tc>
        <w:tc>
          <w:tcPr>
            <w:tcW w:w="2103" w:type="dxa"/>
          </w:tcPr>
          <w:p w14:paraId="0F3A0044" w14:textId="77777777" w:rsidR="0046662E" w:rsidRPr="00FA0FD5" w:rsidRDefault="0046662E" w:rsidP="00A25561">
            <w:pPr>
              <w:rPr>
                <w:rFonts w:ascii="Arial" w:hAnsi="Arial" w:cs="Arial"/>
                <w:sz w:val="26"/>
                <w:szCs w:val="26"/>
              </w:rPr>
            </w:pPr>
          </w:p>
        </w:tc>
        <w:tc>
          <w:tcPr>
            <w:tcW w:w="2240" w:type="dxa"/>
          </w:tcPr>
          <w:p w14:paraId="3F28E681" w14:textId="77777777" w:rsidR="0046662E" w:rsidRPr="00FA0FD5" w:rsidRDefault="0046662E" w:rsidP="00A25561">
            <w:pPr>
              <w:rPr>
                <w:rFonts w:ascii="Arial" w:hAnsi="Arial" w:cs="Arial"/>
                <w:sz w:val="26"/>
                <w:szCs w:val="26"/>
              </w:rPr>
            </w:pPr>
          </w:p>
        </w:tc>
        <w:tc>
          <w:tcPr>
            <w:tcW w:w="2410" w:type="dxa"/>
          </w:tcPr>
          <w:p w14:paraId="1F1FA660" w14:textId="77777777" w:rsidR="0046662E" w:rsidRPr="00FA0FD5" w:rsidRDefault="0046662E" w:rsidP="00A25561">
            <w:pPr>
              <w:rPr>
                <w:rFonts w:ascii="Arial" w:hAnsi="Arial" w:cs="Arial"/>
                <w:sz w:val="26"/>
                <w:szCs w:val="26"/>
              </w:rPr>
            </w:pPr>
          </w:p>
        </w:tc>
        <w:tc>
          <w:tcPr>
            <w:tcW w:w="3787" w:type="dxa"/>
          </w:tcPr>
          <w:p w14:paraId="1C3E7D9B" w14:textId="77777777" w:rsidR="0046662E" w:rsidRPr="00FA0FD5" w:rsidRDefault="0046662E" w:rsidP="00A25561">
            <w:pPr>
              <w:rPr>
                <w:rFonts w:ascii="Arial" w:hAnsi="Arial" w:cs="Arial"/>
                <w:sz w:val="26"/>
                <w:szCs w:val="26"/>
              </w:rPr>
            </w:pPr>
          </w:p>
        </w:tc>
      </w:tr>
      <w:tr w:rsidR="0046662E" w:rsidRPr="00FA0FD5" w14:paraId="5882A86C" w14:textId="77777777" w:rsidTr="00A25561">
        <w:tc>
          <w:tcPr>
            <w:tcW w:w="2456" w:type="dxa"/>
          </w:tcPr>
          <w:p w14:paraId="52A8D1E0" w14:textId="77777777" w:rsidR="0046662E" w:rsidRPr="00FA0FD5" w:rsidRDefault="0046662E" w:rsidP="00A25561">
            <w:pPr>
              <w:rPr>
                <w:rFonts w:ascii="Arial" w:hAnsi="Arial" w:cs="Arial"/>
                <w:sz w:val="26"/>
                <w:szCs w:val="26"/>
              </w:rPr>
            </w:pPr>
          </w:p>
        </w:tc>
        <w:tc>
          <w:tcPr>
            <w:tcW w:w="2103" w:type="dxa"/>
          </w:tcPr>
          <w:p w14:paraId="318852E6" w14:textId="77777777" w:rsidR="0046662E" w:rsidRPr="00FA0FD5" w:rsidRDefault="0046662E" w:rsidP="00A25561">
            <w:pPr>
              <w:rPr>
                <w:rFonts w:ascii="Arial" w:hAnsi="Arial" w:cs="Arial"/>
                <w:sz w:val="26"/>
                <w:szCs w:val="26"/>
              </w:rPr>
            </w:pPr>
          </w:p>
        </w:tc>
        <w:tc>
          <w:tcPr>
            <w:tcW w:w="2240" w:type="dxa"/>
          </w:tcPr>
          <w:p w14:paraId="55E0FC4C" w14:textId="77777777" w:rsidR="0046662E" w:rsidRPr="00FA0FD5" w:rsidRDefault="0046662E" w:rsidP="00A25561">
            <w:pPr>
              <w:rPr>
                <w:rFonts w:ascii="Arial" w:hAnsi="Arial" w:cs="Arial"/>
                <w:sz w:val="26"/>
                <w:szCs w:val="26"/>
              </w:rPr>
            </w:pPr>
          </w:p>
        </w:tc>
        <w:tc>
          <w:tcPr>
            <w:tcW w:w="2410" w:type="dxa"/>
          </w:tcPr>
          <w:p w14:paraId="333BD909" w14:textId="77777777" w:rsidR="0046662E" w:rsidRPr="00FA0FD5" w:rsidRDefault="0046662E" w:rsidP="00A25561">
            <w:pPr>
              <w:rPr>
                <w:rFonts w:ascii="Arial" w:hAnsi="Arial" w:cs="Arial"/>
                <w:sz w:val="26"/>
                <w:szCs w:val="26"/>
              </w:rPr>
            </w:pPr>
          </w:p>
        </w:tc>
        <w:tc>
          <w:tcPr>
            <w:tcW w:w="3787" w:type="dxa"/>
          </w:tcPr>
          <w:p w14:paraId="1A01F78D" w14:textId="77777777" w:rsidR="0046662E" w:rsidRPr="00FA0FD5" w:rsidRDefault="0046662E" w:rsidP="00A25561">
            <w:pPr>
              <w:rPr>
                <w:rFonts w:ascii="Arial" w:hAnsi="Arial" w:cs="Arial"/>
                <w:sz w:val="26"/>
                <w:szCs w:val="26"/>
              </w:rPr>
            </w:pPr>
          </w:p>
        </w:tc>
      </w:tr>
    </w:tbl>
    <w:p w14:paraId="36630087" w14:textId="77777777" w:rsidR="0046662E" w:rsidRDefault="0046662E"/>
    <w:sectPr w:rsidR="0046662E" w:rsidSect="0046662E">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3B09"/>
    <w:multiLevelType w:val="hybridMultilevel"/>
    <w:tmpl w:val="30DCB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DC38FC"/>
    <w:multiLevelType w:val="hybridMultilevel"/>
    <w:tmpl w:val="2D5EE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2E"/>
    <w:rsid w:val="004666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B5D6"/>
  <w15:chartTrackingRefBased/>
  <w15:docId w15:val="{8920922E-A0D7-49BA-AC65-B08EA792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6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46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6662E"/>
    <w:pPr>
      <w:ind w:left="720"/>
      <w:contextualSpacing/>
    </w:pPr>
  </w:style>
  <w:style w:type="table" w:styleId="Tablaconcuadrcula">
    <w:name w:val="Table Grid"/>
    <w:basedOn w:val="Tablanormal"/>
    <w:uiPriority w:val="39"/>
    <w:rsid w:val="00466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836</Words>
  <Characters>4604</Characters>
  <Application>Microsoft Office Word</Application>
  <DocSecurity>0</DocSecurity>
  <Lines>38</Lines>
  <Paragraphs>10</Paragraphs>
  <ScaleCrop>false</ScaleCrop>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Diian</dc:creator>
  <cp:keywords/>
  <dc:description/>
  <cp:lastModifiedBy>Diian</cp:lastModifiedBy>
  <cp:revision>1</cp:revision>
  <dcterms:created xsi:type="dcterms:W3CDTF">2022-01-27T20:10:00Z</dcterms:created>
  <dcterms:modified xsi:type="dcterms:W3CDTF">2022-01-27T20:12:00Z</dcterms:modified>
</cp:coreProperties>
</file>