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539" w:type="dxa"/>
        <w:tblInd w:w="-716" w:type="dxa"/>
        <w:tblLook w:val="04A0" w:firstRow="1" w:lastRow="0" w:firstColumn="1" w:lastColumn="0" w:noHBand="0" w:noVBand="1"/>
      </w:tblPr>
      <w:tblGrid>
        <w:gridCol w:w="5231"/>
        <w:gridCol w:w="1364"/>
        <w:gridCol w:w="34"/>
        <w:gridCol w:w="2562"/>
        <w:gridCol w:w="1348"/>
      </w:tblGrid>
      <w:tr w:rsidR="00085C1B" w14:paraId="29C2084E" w14:textId="77777777" w:rsidTr="00A968A9">
        <w:tc>
          <w:tcPr>
            <w:tcW w:w="10539" w:type="dxa"/>
            <w:gridSpan w:val="5"/>
          </w:tcPr>
          <w:p w14:paraId="7D29056C" w14:textId="77777777" w:rsidR="00085C1B" w:rsidRPr="007D57FF" w:rsidRDefault="00085C1B" w:rsidP="00A968A9">
            <w:pPr>
              <w:jc w:val="center"/>
              <w:rPr>
                <w:b/>
              </w:rPr>
            </w:pPr>
            <w:r w:rsidRPr="00F23AD5">
              <w:rPr>
                <w:b/>
                <w:color w:val="1F4E79" w:themeColor="accent1" w:themeShade="80"/>
                <w:sz w:val="32"/>
              </w:rPr>
              <w:t>El Libro de mis Sentimientos</w:t>
            </w:r>
          </w:p>
        </w:tc>
      </w:tr>
      <w:tr w:rsidR="00085C1B" w14:paraId="17EB0355" w14:textId="77777777" w:rsidTr="00A968A9">
        <w:tc>
          <w:tcPr>
            <w:tcW w:w="10539" w:type="dxa"/>
            <w:gridSpan w:val="5"/>
          </w:tcPr>
          <w:p w14:paraId="13C56CC8" w14:textId="77777777" w:rsidR="00085C1B" w:rsidRDefault="00085C1B" w:rsidP="00A968A9">
            <w:r w:rsidRPr="007D57FF">
              <w:rPr>
                <w:b/>
              </w:rPr>
              <w:t>Área de Desarrollo personal y Social:</w:t>
            </w:r>
            <w:r>
              <w:t xml:space="preserve">    Educación Socioemocional</w:t>
            </w:r>
          </w:p>
        </w:tc>
      </w:tr>
      <w:tr w:rsidR="00085C1B" w14:paraId="6C5A0DDE" w14:textId="77777777" w:rsidTr="00A968A9">
        <w:tc>
          <w:tcPr>
            <w:tcW w:w="5231" w:type="dxa"/>
          </w:tcPr>
          <w:p w14:paraId="2DEBA314" w14:textId="77777777" w:rsidR="00085C1B" w:rsidRPr="007D57FF" w:rsidRDefault="00085C1B" w:rsidP="00A968A9">
            <w:pPr>
              <w:rPr>
                <w:b/>
              </w:rPr>
            </w:pPr>
            <w:r>
              <w:rPr>
                <w:b/>
              </w:rPr>
              <w:t>Grupo: 2º”C”</w:t>
            </w:r>
          </w:p>
        </w:tc>
        <w:tc>
          <w:tcPr>
            <w:tcW w:w="5308" w:type="dxa"/>
            <w:gridSpan w:val="4"/>
          </w:tcPr>
          <w:p w14:paraId="43DC0FE1" w14:textId="77777777" w:rsidR="00085C1B" w:rsidRPr="007D57FF" w:rsidRDefault="00085C1B" w:rsidP="00A968A9">
            <w:pPr>
              <w:ind w:left="807"/>
              <w:rPr>
                <w:b/>
              </w:rPr>
            </w:pPr>
            <w:r w:rsidRPr="00F23AD5">
              <w:rPr>
                <w:b/>
              </w:rPr>
              <w:t>Educadora:</w:t>
            </w:r>
            <w:r w:rsidRPr="00F23AD5">
              <w:t xml:space="preserve"> Leticia Carrasco Santillán</w:t>
            </w:r>
          </w:p>
        </w:tc>
      </w:tr>
      <w:tr w:rsidR="00085C1B" w14:paraId="10C7EAD4" w14:textId="77777777" w:rsidTr="00A968A9">
        <w:trPr>
          <w:trHeight w:val="314"/>
        </w:trPr>
        <w:tc>
          <w:tcPr>
            <w:tcW w:w="5231" w:type="dxa"/>
          </w:tcPr>
          <w:p w14:paraId="55D2E366" w14:textId="77777777" w:rsidR="00085C1B" w:rsidRPr="007D57FF" w:rsidRDefault="00085C1B" w:rsidP="00A968A9">
            <w:pPr>
              <w:jc w:val="center"/>
              <w:rPr>
                <w:b/>
              </w:rPr>
            </w:pPr>
            <w:r w:rsidRPr="007D57FF">
              <w:rPr>
                <w:b/>
              </w:rPr>
              <w:t>Organizador Curricular 1</w:t>
            </w:r>
          </w:p>
          <w:p w14:paraId="166AB3AC" w14:textId="77777777" w:rsidR="00085C1B" w:rsidRDefault="00085C1B" w:rsidP="00A968A9">
            <w:pPr>
              <w:jc w:val="center"/>
            </w:pPr>
            <w:r>
              <w:t>Autorregulación</w:t>
            </w:r>
          </w:p>
        </w:tc>
        <w:tc>
          <w:tcPr>
            <w:tcW w:w="5308" w:type="dxa"/>
            <w:gridSpan w:val="4"/>
          </w:tcPr>
          <w:p w14:paraId="167B8B61" w14:textId="77777777" w:rsidR="00085C1B" w:rsidRPr="007D57FF" w:rsidRDefault="00085C1B" w:rsidP="00A968A9">
            <w:pPr>
              <w:jc w:val="center"/>
              <w:rPr>
                <w:b/>
              </w:rPr>
            </w:pPr>
            <w:r w:rsidRPr="007D57FF">
              <w:rPr>
                <w:b/>
              </w:rPr>
              <w:t>Organizador Curricular 2</w:t>
            </w:r>
          </w:p>
          <w:p w14:paraId="1C9EBD11" w14:textId="77777777" w:rsidR="00085C1B" w:rsidRDefault="00085C1B" w:rsidP="00A968A9">
            <w:pPr>
              <w:jc w:val="center"/>
            </w:pPr>
            <w:r>
              <w:t>Expresión de las emociones</w:t>
            </w:r>
          </w:p>
        </w:tc>
      </w:tr>
      <w:tr w:rsidR="00085C1B" w14:paraId="6F2081D2" w14:textId="77777777" w:rsidTr="00A968A9">
        <w:trPr>
          <w:trHeight w:val="275"/>
        </w:trPr>
        <w:tc>
          <w:tcPr>
            <w:tcW w:w="10539" w:type="dxa"/>
            <w:gridSpan w:val="5"/>
          </w:tcPr>
          <w:p w14:paraId="60887C96" w14:textId="77777777" w:rsidR="00085C1B" w:rsidRDefault="00085C1B" w:rsidP="00A968A9">
            <w:pPr>
              <w:jc w:val="both"/>
            </w:pPr>
            <w:r w:rsidRPr="007D57FF">
              <w:rPr>
                <w:b/>
              </w:rPr>
              <w:t>Aprendizaje Esperado:</w:t>
            </w:r>
            <w:r>
              <w:t xml:space="preserve">  Reconoce y nombra situaciones que le generan alegría, seguridad, tristeza, miedo o enojo y expresa lo que siente.</w:t>
            </w:r>
          </w:p>
        </w:tc>
      </w:tr>
      <w:tr w:rsidR="00085C1B" w14:paraId="12BCD5D1" w14:textId="77777777" w:rsidTr="00A968A9">
        <w:tc>
          <w:tcPr>
            <w:tcW w:w="10539" w:type="dxa"/>
            <w:gridSpan w:val="5"/>
          </w:tcPr>
          <w:p w14:paraId="4D2154BE" w14:textId="77777777" w:rsidR="00085C1B" w:rsidRDefault="00085C1B" w:rsidP="00A968A9">
            <w:r w:rsidRPr="007D57FF">
              <w:rPr>
                <w:b/>
              </w:rPr>
              <w:t>Tiempo</w:t>
            </w:r>
            <w:r>
              <w:t>: 22 de Septiembre del 2021 al 01 de Octubre del 2021</w:t>
            </w:r>
          </w:p>
        </w:tc>
      </w:tr>
      <w:tr w:rsidR="00085C1B" w14:paraId="0EC39EED" w14:textId="77777777" w:rsidTr="00A968A9">
        <w:tc>
          <w:tcPr>
            <w:tcW w:w="10539" w:type="dxa"/>
            <w:gridSpan w:val="5"/>
          </w:tcPr>
          <w:p w14:paraId="71636FC4" w14:textId="77777777" w:rsidR="00085C1B" w:rsidRPr="00F23AD5" w:rsidRDefault="00085C1B" w:rsidP="00A968A9">
            <w:pPr>
              <w:rPr>
                <w:b/>
              </w:rPr>
            </w:pPr>
            <w:r w:rsidRPr="00F23AD5">
              <w:rPr>
                <w:b/>
              </w:rPr>
              <w:t>Situación de Aprendizaje:</w:t>
            </w:r>
          </w:p>
        </w:tc>
      </w:tr>
      <w:tr w:rsidR="00085C1B" w14:paraId="73D278DC" w14:textId="77777777" w:rsidTr="00A968A9">
        <w:tc>
          <w:tcPr>
            <w:tcW w:w="6629" w:type="dxa"/>
            <w:gridSpan w:val="3"/>
          </w:tcPr>
          <w:p w14:paraId="01B4B328" w14:textId="77777777" w:rsidR="00085C1B" w:rsidRPr="00085C1B" w:rsidRDefault="00085C1B" w:rsidP="00A968A9">
            <w:pPr>
              <w:rPr>
                <w:b/>
              </w:rPr>
            </w:pPr>
            <w:r w:rsidRPr="00085C1B">
              <w:rPr>
                <w:b/>
                <w:color w:val="5B9BD5" w:themeColor="accent1"/>
              </w:rPr>
              <w:t>Inicio:</w:t>
            </w:r>
          </w:p>
        </w:tc>
        <w:tc>
          <w:tcPr>
            <w:tcW w:w="2562" w:type="dxa"/>
          </w:tcPr>
          <w:p w14:paraId="0C49BCD5" w14:textId="77777777" w:rsidR="00085C1B" w:rsidRPr="00F23AD5" w:rsidRDefault="00085C1B" w:rsidP="00A968A9">
            <w:pPr>
              <w:jc w:val="center"/>
              <w:rPr>
                <w:b/>
              </w:rPr>
            </w:pPr>
            <w:r>
              <w:rPr>
                <w:b/>
              </w:rPr>
              <w:t>Materiales</w:t>
            </w:r>
          </w:p>
        </w:tc>
        <w:tc>
          <w:tcPr>
            <w:tcW w:w="1348" w:type="dxa"/>
          </w:tcPr>
          <w:p w14:paraId="03DDECCF" w14:textId="77777777" w:rsidR="00085C1B" w:rsidRPr="00F23AD5" w:rsidRDefault="00085C1B" w:rsidP="00A968A9">
            <w:pPr>
              <w:jc w:val="center"/>
              <w:rPr>
                <w:b/>
              </w:rPr>
            </w:pPr>
            <w:r>
              <w:rPr>
                <w:b/>
              </w:rPr>
              <w:t>Fecha</w:t>
            </w:r>
          </w:p>
        </w:tc>
      </w:tr>
      <w:tr w:rsidR="00085C1B" w14:paraId="41D4E351" w14:textId="77777777" w:rsidTr="00A968A9">
        <w:tc>
          <w:tcPr>
            <w:tcW w:w="6595" w:type="dxa"/>
            <w:gridSpan w:val="2"/>
          </w:tcPr>
          <w:p w14:paraId="6C737F4B" w14:textId="77777777" w:rsidR="00085C1B" w:rsidRDefault="00085C1B" w:rsidP="00A968A9">
            <w:pPr>
              <w:jc w:val="both"/>
            </w:pPr>
            <w:r>
              <w:t>1.- Se Les preguntará el cómo se encuentran  el día de hoy, y se trabajará de manera diaria la asistencia por medio del semáforo de sentimientos para conocer qué es lo que sienten ese día.</w:t>
            </w:r>
          </w:p>
        </w:tc>
        <w:tc>
          <w:tcPr>
            <w:tcW w:w="2596" w:type="dxa"/>
            <w:gridSpan w:val="2"/>
          </w:tcPr>
          <w:p w14:paraId="25E73E6F" w14:textId="77777777" w:rsidR="00085C1B" w:rsidRDefault="00085C1B" w:rsidP="00A968A9">
            <w:r>
              <w:t>1.- Dibujo de Semáforo de emociones</w:t>
            </w:r>
          </w:p>
          <w:p w14:paraId="3352E83D" w14:textId="77777777" w:rsidR="00085C1B" w:rsidRDefault="00085C1B" w:rsidP="00A968A9">
            <w:r>
              <w:t xml:space="preserve">2.- Nombre de los niños </w:t>
            </w:r>
          </w:p>
          <w:p w14:paraId="0EA443AE" w14:textId="77777777" w:rsidR="00085C1B" w:rsidRDefault="00085C1B" w:rsidP="00A968A9">
            <w:r>
              <w:t xml:space="preserve">3.- </w:t>
            </w:r>
            <w:proofErr w:type="spellStart"/>
            <w:r>
              <w:t>Diurex</w:t>
            </w:r>
            <w:proofErr w:type="spellEnd"/>
          </w:p>
        </w:tc>
        <w:tc>
          <w:tcPr>
            <w:tcW w:w="1348" w:type="dxa"/>
          </w:tcPr>
          <w:p w14:paraId="4EC523AE" w14:textId="77777777" w:rsidR="00085C1B" w:rsidRDefault="00085C1B" w:rsidP="00A968A9"/>
          <w:p w14:paraId="7BF6B043" w14:textId="77777777" w:rsidR="00085C1B" w:rsidRDefault="00085C1B" w:rsidP="00A968A9">
            <w:pPr>
              <w:jc w:val="center"/>
            </w:pPr>
            <w:r>
              <w:t>22 de Septiembre de 2021</w:t>
            </w:r>
          </w:p>
        </w:tc>
      </w:tr>
      <w:tr w:rsidR="00085C1B" w14:paraId="2B6A4AFE" w14:textId="77777777" w:rsidTr="00A968A9">
        <w:tc>
          <w:tcPr>
            <w:tcW w:w="6595" w:type="dxa"/>
            <w:gridSpan w:val="2"/>
          </w:tcPr>
          <w:p w14:paraId="1F216056" w14:textId="77777777" w:rsidR="00085C1B" w:rsidRDefault="00085C1B" w:rsidP="00A968A9">
            <w:pPr>
              <w:jc w:val="both"/>
            </w:pPr>
            <w:r>
              <w:t>2.- Se les invitará a los pequeños que pongan mucha atención por qué se les leerá un libro en el cual se les estará preguntando para saber si logran detectar los sentimientos que está proyectando el personaje de la historia (alegría, miedo, enojo, tristeza, calma, sorpresa). Se eligió este cuento para conocer que sentimientos puede existir cuando un niño se enferma y las medidas de prevención y cuidados que se deben de llevar acabo. (haciendo conciencia por la situación actual que estamos pasando COVID-19)</w:t>
            </w:r>
          </w:p>
        </w:tc>
        <w:tc>
          <w:tcPr>
            <w:tcW w:w="2596" w:type="dxa"/>
            <w:gridSpan w:val="2"/>
          </w:tcPr>
          <w:p w14:paraId="5E7988C6" w14:textId="77777777" w:rsidR="00085C1B" w:rsidRDefault="00085C1B" w:rsidP="00A968A9">
            <w:r>
              <w:t>1.- Cuento: Sólo un poco de gripe</w:t>
            </w:r>
          </w:p>
        </w:tc>
        <w:tc>
          <w:tcPr>
            <w:tcW w:w="1348" w:type="dxa"/>
          </w:tcPr>
          <w:p w14:paraId="77810358" w14:textId="77777777" w:rsidR="00085C1B" w:rsidRDefault="00085C1B" w:rsidP="00A968A9">
            <w:r>
              <w:t>22 de Septiembre de 2021</w:t>
            </w:r>
          </w:p>
        </w:tc>
      </w:tr>
      <w:tr w:rsidR="00085C1B" w14:paraId="48DEA5D8" w14:textId="77777777" w:rsidTr="00A968A9">
        <w:tc>
          <w:tcPr>
            <w:tcW w:w="6595" w:type="dxa"/>
            <w:gridSpan w:val="2"/>
          </w:tcPr>
          <w:p w14:paraId="27CBCE36" w14:textId="77777777" w:rsidR="00085C1B" w:rsidRDefault="00085C1B" w:rsidP="00A968A9">
            <w:pPr>
              <w:jc w:val="both"/>
            </w:pPr>
            <w:r>
              <w:t>3.- Se les mostrará el libro y se hará una lectura en voz alta, cuidando establecer contacto visual con todos los alumnos, Se ira mostrando las ilustraciones a los niños para que ellos también apoyen describiendo lo que observan y al mismo tiempo cuidando de los niños pongan atención en el acto de la lectura.</w:t>
            </w:r>
          </w:p>
        </w:tc>
        <w:tc>
          <w:tcPr>
            <w:tcW w:w="2596" w:type="dxa"/>
            <w:gridSpan w:val="2"/>
          </w:tcPr>
          <w:p w14:paraId="50B2C296" w14:textId="77777777" w:rsidR="00085C1B" w:rsidRDefault="00085C1B" w:rsidP="00A968A9">
            <w:r>
              <w:t>- Ilustraciones del cuento</w:t>
            </w:r>
          </w:p>
        </w:tc>
        <w:tc>
          <w:tcPr>
            <w:tcW w:w="1348" w:type="dxa"/>
          </w:tcPr>
          <w:p w14:paraId="74DFCD94" w14:textId="77777777" w:rsidR="00085C1B" w:rsidRDefault="00085C1B" w:rsidP="00A968A9">
            <w:r>
              <w:t>22 al 29 de septiembre</w:t>
            </w:r>
          </w:p>
        </w:tc>
      </w:tr>
      <w:tr w:rsidR="00085C1B" w14:paraId="6ADBC8A1" w14:textId="77777777" w:rsidTr="00A968A9">
        <w:tc>
          <w:tcPr>
            <w:tcW w:w="6595" w:type="dxa"/>
            <w:gridSpan w:val="2"/>
          </w:tcPr>
          <w:p w14:paraId="208D2BB5" w14:textId="77777777" w:rsidR="00085C1B" w:rsidRPr="00940F0A" w:rsidRDefault="00085C1B" w:rsidP="00A968A9">
            <w:pPr>
              <w:jc w:val="both"/>
              <w:rPr>
                <w:b/>
              </w:rPr>
            </w:pPr>
            <w:r w:rsidRPr="00085C1B">
              <w:rPr>
                <w:b/>
                <w:color w:val="5B9BD5" w:themeColor="accent1"/>
              </w:rPr>
              <w:t>Desarrollo:</w:t>
            </w:r>
          </w:p>
        </w:tc>
        <w:tc>
          <w:tcPr>
            <w:tcW w:w="2596" w:type="dxa"/>
            <w:gridSpan w:val="2"/>
          </w:tcPr>
          <w:p w14:paraId="62D2893B" w14:textId="77777777" w:rsidR="00085C1B" w:rsidRDefault="00085C1B" w:rsidP="00A968A9"/>
        </w:tc>
        <w:tc>
          <w:tcPr>
            <w:tcW w:w="1348" w:type="dxa"/>
          </w:tcPr>
          <w:p w14:paraId="41E78B67" w14:textId="77777777" w:rsidR="00085C1B" w:rsidRDefault="00085C1B" w:rsidP="00A968A9"/>
        </w:tc>
      </w:tr>
      <w:tr w:rsidR="00085C1B" w14:paraId="33FFF951" w14:textId="77777777" w:rsidTr="00A968A9">
        <w:tc>
          <w:tcPr>
            <w:tcW w:w="6595" w:type="dxa"/>
            <w:gridSpan w:val="2"/>
          </w:tcPr>
          <w:p w14:paraId="0CACBD01" w14:textId="77777777" w:rsidR="00085C1B" w:rsidRDefault="00085C1B" w:rsidP="00A968A9">
            <w:pPr>
              <w:jc w:val="both"/>
            </w:pPr>
            <w:r>
              <w:t>De manera diaria se estará leyendo nuevamente la historia haciendo énfasis a un sentimiento diferente. Y se les invitará a expresarse: ¿Quién ha sentido lo que sintió el personaje?, ¿En qué situaciones?, ¿Qué hicieron las personas más cercanas a ti? ¿cómo piensas que te pueden ayudar las otras personas?, ¿Tú cómo puedes ayudar a otro niño que se sienta así? ¿Por qué te sentiste así en esa ocasión?</w:t>
            </w:r>
          </w:p>
        </w:tc>
        <w:tc>
          <w:tcPr>
            <w:tcW w:w="2596" w:type="dxa"/>
            <w:gridSpan w:val="2"/>
          </w:tcPr>
          <w:p w14:paraId="59DB9439" w14:textId="77777777" w:rsidR="00085C1B" w:rsidRDefault="00085C1B" w:rsidP="00A968A9">
            <w:r>
              <w:t>Audiolibro: El monstro de las emociones de Ana Llenas</w:t>
            </w:r>
          </w:p>
        </w:tc>
        <w:tc>
          <w:tcPr>
            <w:tcW w:w="1348" w:type="dxa"/>
          </w:tcPr>
          <w:p w14:paraId="57D225C6" w14:textId="77777777" w:rsidR="00085C1B" w:rsidRDefault="00085C1B" w:rsidP="00A968A9">
            <w:r>
              <w:t>22 al 29 de septiembre</w:t>
            </w:r>
          </w:p>
        </w:tc>
      </w:tr>
      <w:tr w:rsidR="00085C1B" w14:paraId="0421FF6A" w14:textId="77777777" w:rsidTr="00A968A9">
        <w:tc>
          <w:tcPr>
            <w:tcW w:w="6595" w:type="dxa"/>
            <w:gridSpan w:val="2"/>
          </w:tcPr>
          <w:p w14:paraId="7E0C70D6" w14:textId="77777777" w:rsidR="00085C1B" w:rsidRDefault="00085C1B" w:rsidP="00A968A9">
            <w:pPr>
              <w:jc w:val="both"/>
            </w:pPr>
            <w:r>
              <w:t>Se les propondrá a los niños elaborar su propio cuento en el que exprese sus sentimientos y hable sobre sus sentimientos que va experimentando al ir leyendo cada página del libro, registrando lo que siente , cómo lo expresa y de ser necesario  cómo lo controla, deteniéndose en cada lámina de su propio cuento durante la semana.</w:t>
            </w:r>
          </w:p>
        </w:tc>
        <w:tc>
          <w:tcPr>
            <w:tcW w:w="2596" w:type="dxa"/>
            <w:gridSpan w:val="2"/>
          </w:tcPr>
          <w:p w14:paraId="3E51CED5" w14:textId="77777777" w:rsidR="00085C1B" w:rsidRDefault="00085C1B" w:rsidP="00A968A9">
            <w:pPr>
              <w:pStyle w:val="Prrafodelista"/>
              <w:numPr>
                <w:ilvl w:val="0"/>
                <w:numId w:val="1"/>
              </w:numPr>
            </w:pPr>
            <w:r>
              <w:t>Cartulinas</w:t>
            </w:r>
          </w:p>
          <w:p w14:paraId="63789C6A" w14:textId="77777777" w:rsidR="00085C1B" w:rsidRDefault="00085C1B" w:rsidP="00A968A9">
            <w:pPr>
              <w:pStyle w:val="Prrafodelista"/>
              <w:numPr>
                <w:ilvl w:val="0"/>
                <w:numId w:val="1"/>
              </w:numPr>
            </w:pPr>
            <w:r>
              <w:t>Lápiz</w:t>
            </w:r>
          </w:p>
          <w:p w14:paraId="251582F3" w14:textId="77777777" w:rsidR="00085C1B" w:rsidRDefault="00085C1B" w:rsidP="00A968A9">
            <w:pPr>
              <w:pStyle w:val="Prrafodelista"/>
              <w:numPr>
                <w:ilvl w:val="0"/>
                <w:numId w:val="1"/>
              </w:numPr>
            </w:pPr>
            <w:r>
              <w:t>Crayolas</w:t>
            </w:r>
          </w:p>
          <w:p w14:paraId="454D6218" w14:textId="77777777" w:rsidR="00085C1B" w:rsidRDefault="00085C1B" w:rsidP="00A968A9">
            <w:pPr>
              <w:pStyle w:val="Prrafodelista"/>
              <w:numPr>
                <w:ilvl w:val="0"/>
                <w:numId w:val="1"/>
              </w:numPr>
            </w:pPr>
            <w:r>
              <w:t>Revistas</w:t>
            </w:r>
          </w:p>
          <w:p w14:paraId="44B906F0" w14:textId="77777777" w:rsidR="00085C1B" w:rsidRDefault="00085C1B" w:rsidP="00A968A9">
            <w:pPr>
              <w:pStyle w:val="Prrafodelista"/>
              <w:numPr>
                <w:ilvl w:val="0"/>
                <w:numId w:val="1"/>
              </w:numPr>
            </w:pPr>
            <w:r>
              <w:t>Resistol</w:t>
            </w:r>
          </w:p>
          <w:p w14:paraId="094C0553" w14:textId="77777777" w:rsidR="00085C1B" w:rsidRDefault="00085C1B" w:rsidP="00A968A9">
            <w:pPr>
              <w:pStyle w:val="Prrafodelista"/>
              <w:numPr>
                <w:ilvl w:val="0"/>
                <w:numId w:val="1"/>
              </w:numPr>
            </w:pPr>
            <w:r>
              <w:t>Acuarelas</w:t>
            </w:r>
          </w:p>
          <w:p w14:paraId="4474F65A" w14:textId="77777777" w:rsidR="00085C1B" w:rsidRDefault="00085C1B" w:rsidP="00A968A9">
            <w:pPr>
              <w:pStyle w:val="Prrafodelista"/>
              <w:numPr>
                <w:ilvl w:val="0"/>
                <w:numId w:val="1"/>
              </w:numPr>
            </w:pPr>
            <w:r>
              <w:t>Tijeras</w:t>
            </w:r>
          </w:p>
          <w:p w14:paraId="561BB32F" w14:textId="77777777" w:rsidR="00085C1B" w:rsidRDefault="00085C1B" w:rsidP="00A968A9">
            <w:pPr>
              <w:pStyle w:val="Prrafodelista"/>
              <w:numPr>
                <w:ilvl w:val="0"/>
                <w:numId w:val="1"/>
              </w:numPr>
            </w:pPr>
            <w:r>
              <w:t>Hojas de color</w:t>
            </w:r>
          </w:p>
        </w:tc>
        <w:tc>
          <w:tcPr>
            <w:tcW w:w="1348" w:type="dxa"/>
          </w:tcPr>
          <w:p w14:paraId="7FB5FFC4" w14:textId="77777777" w:rsidR="00085C1B" w:rsidRDefault="00085C1B" w:rsidP="00A968A9">
            <w:r>
              <w:t>22 al 29 de septiembre</w:t>
            </w:r>
          </w:p>
        </w:tc>
      </w:tr>
      <w:tr w:rsidR="00085C1B" w14:paraId="6A3AC70B" w14:textId="77777777" w:rsidTr="00A968A9">
        <w:tc>
          <w:tcPr>
            <w:tcW w:w="6595" w:type="dxa"/>
            <w:gridSpan w:val="2"/>
          </w:tcPr>
          <w:p w14:paraId="275026B4" w14:textId="77777777" w:rsidR="00085C1B" w:rsidRDefault="00085C1B" w:rsidP="00A968A9">
            <w:pPr>
              <w:jc w:val="both"/>
            </w:pPr>
            <w:r>
              <w:lastRenderedPageBreak/>
              <w:t>Cada día se revisará y se trabajará con un sentimiento donde se hablará de este y se realizará una página de su libro. (se irán guardando las creaciones de los niños para que, al final de la semana se puedan integrar en su libro de sentimientos de cada alumno).</w:t>
            </w:r>
          </w:p>
        </w:tc>
        <w:tc>
          <w:tcPr>
            <w:tcW w:w="2596" w:type="dxa"/>
            <w:gridSpan w:val="2"/>
          </w:tcPr>
          <w:p w14:paraId="48E98CC6" w14:textId="77777777" w:rsidR="00085C1B" w:rsidRDefault="00085C1B" w:rsidP="00A968A9"/>
        </w:tc>
        <w:tc>
          <w:tcPr>
            <w:tcW w:w="1348" w:type="dxa"/>
          </w:tcPr>
          <w:p w14:paraId="42CA6969" w14:textId="77777777" w:rsidR="00085C1B" w:rsidRDefault="00085C1B" w:rsidP="00A968A9">
            <w:r>
              <w:t>22 al 29 de septiembre</w:t>
            </w:r>
          </w:p>
        </w:tc>
      </w:tr>
      <w:tr w:rsidR="00085C1B" w14:paraId="270D8421" w14:textId="77777777" w:rsidTr="00A968A9">
        <w:tc>
          <w:tcPr>
            <w:tcW w:w="6595" w:type="dxa"/>
            <w:gridSpan w:val="2"/>
          </w:tcPr>
          <w:p w14:paraId="6BF2F265" w14:textId="77777777" w:rsidR="00085C1B" w:rsidRDefault="00085C1B" w:rsidP="00A968A9">
            <w:pPr>
              <w:jc w:val="both"/>
            </w:pPr>
            <w:r>
              <w:t>Una vez finalizada las páginas del cuento se les invitará  a los pequeños a elaborar las portadas de su libro.</w:t>
            </w:r>
          </w:p>
        </w:tc>
        <w:tc>
          <w:tcPr>
            <w:tcW w:w="2596" w:type="dxa"/>
            <w:gridSpan w:val="2"/>
          </w:tcPr>
          <w:p w14:paraId="624A0121" w14:textId="77777777" w:rsidR="00085C1B" w:rsidRDefault="00085C1B" w:rsidP="00A968A9">
            <w:r>
              <w:t>-Cartulina</w:t>
            </w:r>
          </w:p>
          <w:p w14:paraId="4C1A3351" w14:textId="77777777" w:rsidR="00085C1B" w:rsidRDefault="00085C1B" w:rsidP="00A968A9">
            <w:r>
              <w:t>-Crayolas</w:t>
            </w:r>
          </w:p>
          <w:p w14:paraId="242F8C95" w14:textId="77777777" w:rsidR="00085C1B" w:rsidRDefault="00085C1B" w:rsidP="00A968A9">
            <w:r>
              <w:t>-Imágenes/</w:t>
            </w:r>
            <w:proofErr w:type="spellStart"/>
            <w:r>
              <w:t>stickers</w:t>
            </w:r>
            <w:proofErr w:type="spellEnd"/>
          </w:p>
        </w:tc>
        <w:tc>
          <w:tcPr>
            <w:tcW w:w="1348" w:type="dxa"/>
          </w:tcPr>
          <w:p w14:paraId="4F310805" w14:textId="77777777" w:rsidR="00085C1B" w:rsidRDefault="00085C1B" w:rsidP="00A968A9">
            <w:r>
              <w:t>30 de Septiembre</w:t>
            </w:r>
          </w:p>
        </w:tc>
      </w:tr>
      <w:tr w:rsidR="00085C1B" w14:paraId="15418409" w14:textId="77777777" w:rsidTr="00A968A9">
        <w:tc>
          <w:tcPr>
            <w:tcW w:w="6595" w:type="dxa"/>
            <w:gridSpan w:val="2"/>
          </w:tcPr>
          <w:p w14:paraId="4C92B76F" w14:textId="77777777" w:rsidR="00085C1B" w:rsidRDefault="00085C1B" w:rsidP="00A968A9">
            <w:pPr>
              <w:jc w:val="both"/>
            </w:pPr>
            <w:r>
              <w:t>Se les invitará a los niños a traer recortes de revistas o fotografías en las que ellos u otros niños expresen sentimientos, cómo se sintieron.  (Actividad de Tarea)</w:t>
            </w:r>
          </w:p>
        </w:tc>
        <w:tc>
          <w:tcPr>
            <w:tcW w:w="2596" w:type="dxa"/>
            <w:gridSpan w:val="2"/>
          </w:tcPr>
          <w:p w14:paraId="3394082C" w14:textId="77777777" w:rsidR="00085C1B" w:rsidRDefault="00085C1B" w:rsidP="00A968A9">
            <w:r>
              <w:t>-Libreta de tarea</w:t>
            </w:r>
          </w:p>
        </w:tc>
        <w:tc>
          <w:tcPr>
            <w:tcW w:w="1348" w:type="dxa"/>
          </w:tcPr>
          <w:p w14:paraId="510A5A92" w14:textId="77777777" w:rsidR="00085C1B" w:rsidRDefault="00085C1B" w:rsidP="00A968A9">
            <w:r>
              <w:t>01 de Octubre del 2021</w:t>
            </w:r>
          </w:p>
        </w:tc>
      </w:tr>
      <w:tr w:rsidR="00085C1B" w14:paraId="7250AE68" w14:textId="77777777" w:rsidTr="00A968A9">
        <w:tc>
          <w:tcPr>
            <w:tcW w:w="6595" w:type="dxa"/>
            <w:gridSpan w:val="2"/>
          </w:tcPr>
          <w:p w14:paraId="0D72FD74" w14:textId="77777777" w:rsidR="00085C1B" w:rsidRDefault="00085C1B" w:rsidP="00A968A9">
            <w:pPr>
              <w:jc w:val="both"/>
            </w:pPr>
            <w:r>
              <w:t xml:space="preserve">Al tener ya estructurado su libro de sentimientos cada niño presentará su trabajo a sus compañeros </w:t>
            </w:r>
          </w:p>
        </w:tc>
        <w:tc>
          <w:tcPr>
            <w:tcW w:w="2596" w:type="dxa"/>
            <w:gridSpan w:val="2"/>
          </w:tcPr>
          <w:p w14:paraId="0F71F6C1" w14:textId="77777777" w:rsidR="00085C1B" w:rsidRDefault="00085C1B" w:rsidP="00A968A9"/>
        </w:tc>
        <w:tc>
          <w:tcPr>
            <w:tcW w:w="1348" w:type="dxa"/>
          </w:tcPr>
          <w:p w14:paraId="2213F2A7" w14:textId="77777777" w:rsidR="00085C1B" w:rsidRDefault="00085C1B" w:rsidP="00A968A9"/>
        </w:tc>
      </w:tr>
      <w:tr w:rsidR="00085C1B" w14:paraId="549E6A05" w14:textId="77777777" w:rsidTr="00A968A9">
        <w:tc>
          <w:tcPr>
            <w:tcW w:w="10539" w:type="dxa"/>
            <w:gridSpan w:val="5"/>
          </w:tcPr>
          <w:p w14:paraId="1C3FBF66" w14:textId="77777777" w:rsidR="00085C1B" w:rsidRDefault="00085C1B" w:rsidP="00A968A9">
            <w:r w:rsidRPr="00085C1B">
              <w:rPr>
                <w:b/>
                <w:color w:val="5B9BD5" w:themeColor="accent1"/>
              </w:rPr>
              <w:t>Cierre:</w:t>
            </w:r>
          </w:p>
        </w:tc>
      </w:tr>
      <w:tr w:rsidR="00085C1B" w14:paraId="0305CC64" w14:textId="77777777" w:rsidTr="00A968A9">
        <w:tc>
          <w:tcPr>
            <w:tcW w:w="6595" w:type="dxa"/>
            <w:gridSpan w:val="2"/>
          </w:tcPr>
          <w:p w14:paraId="5C5623F9" w14:textId="77777777" w:rsidR="00085C1B" w:rsidRDefault="00085C1B" w:rsidP="00A968A9">
            <w:pPr>
              <w:jc w:val="both"/>
            </w:pPr>
            <w:r>
              <w:t>Se llevará a cabo una pequeña asamblea  en la que los niños expondrán Cómo se sintieron en el desarrollo de la situación de aprendizaje</w:t>
            </w:r>
          </w:p>
        </w:tc>
        <w:tc>
          <w:tcPr>
            <w:tcW w:w="2596" w:type="dxa"/>
            <w:gridSpan w:val="2"/>
          </w:tcPr>
          <w:p w14:paraId="6FAEDF58" w14:textId="77777777" w:rsidR="00085C1B" w:rsidRDefault="00085C1B" w:rsidP="00A968A9">
            <w:r>
              <w:t>-Trabajo elaborado</w:t>
            </w:r>
          </w:p>
        </w:tc>
        <w:tc>
          <w:tcPr>
            <w:tcW w:w="1348" w:type="dxa"/>
          </w:tcPr>
          <w:p w14:paraId="22BB35A5" w14:textId="77777777" w:rsidR="00085C1B" w:rsidRDefault="00085C1B" w:rsidP="00A968A9">
            <w:r>
              <w:t>01 de Octubre del 2021</w:t>
            </w:r>
          </w:p>
        </w:tc>
      </w:tr>
    </w:tbl>
    <w:p w14:paraId="107EDCD1" w14:textId="77777777" w:rsidR="00085C1B" w:rsidRDefault="00085C1B" w:rsidP="00085C1B">
      <w:pPr>
        <w:pStyle w:val="Sinespaciado"/>
      </w:pPr>
    </w:p>
    <w:p w14:paraId="6DE9F227" w14:textId="77777777" w:rsidR="00085C1B" w:rsidRDefault="00085C1B" w:rsidP="00085C1B">
      <w:pPr>
        <w:pStyle w:val="Sinespaciado"/>
      </w:pPr>
    </w:p>
    <w:p w14:paraId="42FBA3CD" w14:textId="77777777" w:rsidR="00085C1B" w:rsidRPr="00085C1B" w:rsidRDefault="00085C1B" w:rsidP="00085C1B">
      <w:pPr>
        <w:pStyle w:val="Sinespaciado"/>
        <w:rPr>
          <w:b/>
          <w:color w:val="5B9BD5" w:themeColor="accent1"/>
          <w:u w:val="single"/>
        </w:rPr>
      </w:pPr>
      <w:r w:rsidRPr="00085C1B">
        <w:rPr>
          <w:b/>
          <w:color w:val="5B9BD5" w:themeColor="accent1"/>
          <w:u w:val="single"/>
        </w:rPr>
        <w:t>Otros Campos que se Fortalecen:</w:t>
      </w:r>
    </w:p>
    <w:p w14:paraId="4AC7BD06" w14:textId="77777777" w:rsidR="00085C1B" w:rsidRDefault="00085C1B" w:rsidP="00085C1B">
      <w:pPr>
        <w:pStyle w:val="Sinespaciado"/>
      </w:pPr>
      <w:r>
        <w:t>Lenguaje y Comunicación: Oralidad:  Expresa con eficacia sus ideas acerca de diversos temas y atiende lo que se dice en interacciones con otras personas.</w:t>
      </w:r>
    </w:p>
    <w:p w14:paraId="6BAB68F1" w14:textId="77777777" w:rsidR="00085C1B" w:rsidRDefault="00085C1B" w:rsidP="00085C1B">
      <w:pPr>
        <w:pStyle w:val="Sinespaciado"/>
      </w:pPr>
    </w:p>
    <w:p w14:paraId="29E5D69F" w14:textId="77777777" w:rsidR="00085C1B" w:rsidRDefault="00085C1B" w:rsidP="00085C1B">
      <w:pPr>
        <w:pStyle w:val="Sinespaciado"/>
        <w:rPr>
          <w:b/>
        </w:rPr>
      </w:pPr>
    </w:p>
    <w:p w14:paraId="716748FB" w14:textId="77777777" w:rsidR="00085C1B" w:rsidRPr="00085C1B" w:rsidRDefault="00085C1B" w:rsidP="00085C1B">
      <w:pPr>
        <w:pStyle w:val="Sinespaciado"/>
        <w:rPr>
          <w:b/>
          <w:color w:val="5B9BD5" w:themeColor="accent1"/>
          <w:u w:val="single"/>
        </w:rPr>
      </w:pPr>
      <w:r w:rsidRPr="00085C1B">
        <w:rPr>
          <w:b/>
          <w:color w:val="5B9BD5" w:themeColor="accent1"/>
          <w:u w:val="single"/>
        </w:rPr>
        <w:t>Evaluación:</w:t>
      </w:r>
    </w:p>
    <w:p w14:paraId="2267C05E" w14:textId="77777777" w:rsidR="00085C1B" w:rsidRPr="00085C1B" w:rsidRDefault="00085C1B" w:rsidP="00085C1B">
      <w:pPr>
        <w:pStyle w:val="Sinespaciado"/>
      </w:pPr>
    </w:p>
    <w:p w14:paraId="014BA14E" w14:textId="77777777" w:rsidR="00085C1B" w:rsidRPr="00085C1B" w:rsidRDefault="00085C1B" w:rsidP="00085C1B">
      <w:pPr>
        <w:pStyle w:val="Sinespaciado"/>
      </w:pPr>
      <w:r w:rsidRPr="00085C1B">
        <w:t>-</w:t>
      </w:r>
      <w:r w:rsidRPr="00085C1B">
        <w:t xml:space="preserve">Reconoce y nombra situaciones que le generan alegría, seguridad, tristeza, miedo o enojo y expresa lo que siente. </w:t>
      </w:r>
    </w:p>
    <w:p w14:paraId="4D77E7EE" w14:textId="77777777" w:rsidR="00085C1B" w:rsidRPr="00085C1B" w:rsidRDefault="00085C1B" w:rsidP="00085C1B">
      <w:pPr>
        <w:pStyle w:val="Sinespaciado"/>
      </w:pPr>
      <w:r w:rsidRPr="00085C1B">
        <w:t>-Propone acuerdos para la convivencia, el juego o al trabajo, explica su utilidad y actúa con apego a ellos.</w:t>
      </w:r>
    </w:p>
    <w:p w14:paraId="0C0970F4" w14:textId="77777777" w:rsidR="00085C1B" w:rsidRPr="00085C1B" w:rsidRDefault="00085C1B" w:rsidP="00085C1B">
      <w:pPr>
        <w:pStyle w:val="Sinespaciado"/>
      </w:pPr>
      <w:r w:rsidRPr="00085C1B">
        <w:t>-Habla sobre sus conductas y las de sus compañeros, explica las consecuencias de sus actos y reflexiona ante situaciones de desacuerdo.</w:t>
      </w:r>
    </w:p>
    <w:p w14:paraId="613EF743" w14:textId="77777777" w:rsidR="00085C1B" w:rsidRDefault="00085C1B" w:rsidP="00085C1B">
      <w:pPr>
        <w:pStyle w:val="Sinespaciado"/>
        <w:rPr>
          <w:b/>
        </w:rPr>
      </w:pPr>
    </w:p>
    <w:p w14:paraId="47A0AF23" w14:textId="77777777" w:rsidR="00085C1B" w:rsidRDefault="00085C1B" w:rsidP="00085C1B">
      <w:pPr>
        <w:pStyle w:val="Sinespaciado"/>
        <w:rPr>
          <w:b/>
        </w:rPr>
      </w:pPr>
    </w:p>
    <w:p w14:paraId="7A6BBDD5" w14:textId="77777777" w:rsidR="00085C1B" w:rsidRPr="00085C1B" w:rsidRDefault="00085C1B" w:rsidP="00085C1B">
      <w:pPr>
        <w:pStyle w:val="Sinespaciado"/>
        <w:rPr>
          <w:b/>
          <w:color w:val="5B9BD5" w:themeColor="accent1"/>
          <w:u w:val="single"/>
        </w:rPr>
      </w:pPr>
    </w:p>
    <w:p w14:paraId="125E98B5" w14:textId="77777777" w:rsidR="00085C1B" w:rsidRDefault="00085C1B" w:rsidP="00085C1B">
      <w:pPr>
        <w:pStyle w:val="Sinespaciado"/>
        <w:rPr>
          <w:b/>
          <w:color w:val="5B9BD5" w:themeColor="accent1"/>
          <w:u w:val="single"/>
        </w:rPr>
      </w:pPr>
      <w:r w:rsidRPr="00085C1B">
        <w:rPr>
          <w:b/>
          <w:color w:val="5B9BD5" w:themeColor="accent1"/>
          <w:u w:val="single"/>
        </w:rPr>
        <w:t>EVIDENCIAS:</w:t>
      </w:r>
    </w:p>
    <w:p w14:paraId="521502D6" w14:textId="77777777" w:rsidR="00547F3E" w:rsidRDefault="00547F3E" w:rsidP="00085C1B">
      <w:pPr>
        <w:pStyle w:val="Sinespaciado"/>
        <w:rPr>
          <w:b/>
          <w:color w:val="5B9BD5" w:themeColor="accent1"/>
          <w:u w:val="single"/>
        </w:rPr>
      </w:pPr>
      <w:r>
        <w:rPr>
          <w:rFonts w:ascii="Helvetica" w:hAnsi="Helvetica" w:cs="Helvetica"/>
          <w:noProof/>
          <w:lang w:eastAsia="es-ES_tradnl"/>
        </w:rPr>
        <w:drawing>
          <wp:inline distT="0" distB="0" distL="0" distR="0" wp14:anchorId="35EB6360" wp14:editId="22503A9C">
            <wp:extent cx="2168794" cy="2295140"/>
            <wp:effectExtent l="76200" t="76200" r="142875" b="1435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4275" t="18936" r="4486" b="8635"/>
                    <a:stretch/>
                  </pic:blipFill>
                  <pic:spPr bwMode="auto">
                    <a:xfrm>
                      <a:off x="0" y="0"/>
                      <a:ext cx="2182287" cy="23094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Pr>
          <w:b/>
          <w:color w:val="5B9BD5" w:themeColor="accent1"/>
          <w:u w:val="single"/>
        </w:rPr>
        <w:t xml:space="preserve">  </w:t>
      </w:r>
      <w:bookmarkStart w:id="0" w:name="_GoBack"/>
      <w:r>
        <w:rPr>
          <w:rFonts w:ascii="Helvetica" w:hAnsi="Helvetica" w:cs="Helvetica"/>
          <w:noProof/>
          <w:lang w:eastAsia="es-ES_tradnl"/>
        </w:rPr>
        <w:drawing>
          <wp:inline distT="0" distB="0" distL="0" distR="0" wp14:anchorId="7AE53940" wp14:editId="46D25080">
            <wp:extent cx="1777168" cy="2865482"/>
            <wp:effectExtent l="65405" t="86995" r="142875" b="1428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a:extLst>
                        <a:ext uri="{28A0092B-C50C-407E-A947-70E740481C1C}">
                          <a14:useLocalDpi xmlns:a14="http://schemas.microsoft.com/office/drawing/2010/main" val="0"/>
                        </a:ext>
                      </a:extLst>
                    </a:blip>
                    <a:srcRect l="19500" t="9118" r="17465" b="14642"/>
                    <a:stretch/>
                  </pic:blipFill>
                  <pic:spPr bwMode="auto">
                    <a:xfrm rot="5400000">
                      <a:off x="0" y="0"/>
                      <a:ext cx="1782541" cy="28741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bookmarkEnd w:id="0"/>
    </w:p>
    <w:p w14:paraId="0B1AB698" w14:textId="77777777" w:rsidR="00547F3E" w:rsidRDefault="00547F3E" w:rsidP="00085C1B">
      <w:pPr>
        <w:pStyle w:val="Sinespaciado"/>
        <w:rPr>
          <w:b/>
          <w:color w:val="5B9BD5" w:themeColor="accent1"/>
          <w:u w:val="single"/>
        </w:rPr>
      </w:pPr>
    </w:p>
    <w:p w14:paraId="1ADB9972" w14:textId="77777777" w:rsidR="00547F3E" w:rsidRPr="00085C1B" w:rsidRDefault="00547F3E" w:rsidP="00085C1B">
      <w:pPr>
        <w:pStyle w:val="Sinespaciado"/>
        <w:rPr>
          <w:b/>
          <w:color w:val="5B9BD5" w:themeColor="accent1"/>
          <w:u w:val="single"/>
        </w:rPr>
      </w:pPr>
      <w:r>
        <w:rPr>
          <w:rFonts w:ascii="Helvetica" w:hAnsi="Helvetica" w:cs="Helvetica"/>
          <w:noProof/>
          <w:lang w:eastAsia="es-ES_tradnl"/>
        </w:rPr>
        <w:drawing>
          <wp:inline distT="0" distB="0" distL="0" distR="0" wp14:anchorId="0011C58D" wp14:editId="44D47582">
            <wp:extent cx="2240410" cy="1308558"/>
            <wp:effectExtent l="76200" t="76200" r="147320" b="16510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13089" t="25106" r="11436" b="16127"/>
                    <a:stretch/>
                  </pic:blipFill>
                  <pic:spPr bwMode="auto">
                    <a:xfrm>
                      <a:off x="0" y="0"/>
                      <a:ext cx="2325993" cy="13585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547F3E">
        <w:rPr>
          <w:rFonts w:ascii="Helvetica" w:hAnsi="Helvetica" w:cs="Helvetica"/>
        </w:rPr>
        <w:t xml:space="preserve"> </w:t>
      </w:r>
    </w:p>
    <w:p w14:paraId="759A750A" w14:textId="77777777" w:rsidR="00085C1B" w:rsidRDefault="00085C1B" w:rsidP="00085C1B">
      <w:pPr>
        <w:pStyle w:val="Sinespaciado"/>
        <w:rPr>
          <w:b/>
        </w:rPr>
      </w:pPr>
    </w:p>
    <w:p w14:paraId="4188FD8A" w14:textId="77777777" w:rsidR="00085C1B" w:rsidRPr="003550BB" w:rsidRDefault="00085C1B" w:rsidP="00085C1B">
      <w:pPr>
        <w:pStyle w:val="Sinespaciado"/>
        <w:rPr>
          <w:b/>
        </w:rPr>
      </w:pPr>
    </w:p>
    <w:p w14:paraId="3F73692E" w14:textId="77777777" w:rsidR="00085C1B" w:rsidRDefault="00085C1B" w:rsidP="00085C1B">
      <w:pPr>
        <w:pStyle w:val="Sinespaciado"/>
      </w:pPr>
    </w:p>
    <w:p w14:paraId="4996DF94" w14:textId="77777777" w:rsidR="00085C1B" w:rsidRDefault="00085C1B" w:rsidP="00085C1B">
      <w:pPr>
        <w:pStyle w:val="Sinespaciado"/>
        <w:rPr>
          <w:b/>
        </w:rPr>
      </w:pPr>
    </w:p>
    <w:p w14:paraId="3C0C10C0" w14:textId="77777777" w:rsidR="00751929" w:rsidRDefault="00751929"/>
    <w:sectPr w:rsidR="00751929" w:rsidSect="00CD1F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B4D82"/>
    <w:multiLevelType w:val="hybridMultilevel"/>
    <w:tmpl w:val="ED543618"/>
    <w:lvl w:ilvl="0" w:tplc="4D38DD42">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1B"/>
    <w:rsid w:val="00085C1B"/>
    <w:rsid w:val="00547F3E"/>
    <w:rsid w:val="00751929"/>
    <w:rsid w:val="00CD1F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BC670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C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85C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85C1B"/>
  </w:style>
  <w:style w:type="paragraph" w:styleId="Prrafodelista">
    <w:name w:val="List Paragraph"/>
    <w:basedOn w:val="Normal"/>
    <w:uiPriority w:val="34"/>
    <w:qFormat/>
    <w:rsid w:val="00085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644</Words>
  <Characters>3545</Characters>
  <Application>Microsoft Macintosh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LetY Cs.</dc:creator>
  <cp:keywords/>
  <dc:description/>
  <cp:lastModifiedBy>LetY Cs.</cp:lastModifiedBy>
  <cp:revision>1</cp:revision>
  <dcterms:created xsi:type="dcterms:W3CDTF">2021-11-02T21:01:00Z</dcterms:created>
  <dcterms:modified xsi:type="dcterms:W3CDTF">2021-11-02T21:15:00Z</dcterms:modified>
</cp:coreProperties>
</file>