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F5" w:rsidRDefault="00167E29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ESTV # 384 </w:t>
      </w:r>
      <w:r w:rsidR="007208F5" w:rsidRPr="00CD23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ESTRATEGIA</w:t>
      </w:r>
      <w:r w:rsidR="009E13D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CTE 5</w:t>
      </w:r>
      <w:r w:rsidR="001A595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(PROFR. RUBEN RENTERIA BETANCOURT)</w:t>
      </w:r>
      <w:bookmarkStart w:id="0" w:name="_GoBack"/>
      <w:bookmarkEnd w:id="0"/>
    </w:p>
    <w:p w:rsidR="009E13D8" w:rsidRPr="00CD2397" w:rsidRDefault="009E13D8" w:rsidP="00D14BFD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CICLO ESCOLAR  2020-2021</w:t>
      </w:r>
    </w:p>
    <w:p w:rsidR="007A74D8" w:rsidRPr="00CD2397" w:rsidRDefault="007208F5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CD23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ELECCIONE LA OPCIÓN QUE TIENE RELACIÓN CON SU EXPERIENCIA</w:t>
      </w:r>
      <w:r w:rsidR="00CD23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(ELIJA UNA)</w:t>
      </w:r>
    </w:p>
    <w:p w:rsidR="007208F5" w:rsidRDefault="007208F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-EDUCACIÓN A DISTANCIA</w:t>
      </w:r>
    </w:p>
    <w:p w:rsidR="007208F5" w:rsidRDefault="007208F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-ENSEÑANZA EN CASA</w:t>
      </w:r>
    </w:p>
    <w:p w:rsidR="007208F5" w:rsidRDefault="007208F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-APRENDIZAJE VIRTUAL DE LOS ALUMNOS</w:t>
      </w:r>
    </w:p>
    <w:p w:rsidR="007208F5" w:rsidRDefault="007208F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-LECTURA Y/O ESCRITURA</w:t>
      </w:r>
    </w:p>
    <w:p w:rsidR="007208F5" w:rsidRPr="002558D0" w:rsidRDefault="007208F5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Pr="002558D0">
        <w:rPr>
          <w:rFonts w:ascii="Arial" w:hAnsi="Arial" w:cs="Arial"/>
          <w:b/>
          <w:bCs/>
          <w:sz w:val="21"/>
          <w:szCs w:val="21"/>
          <w:shd w:val="clear" w:color="auto" w:fill="FFFFFF"/>
        </w:rPr>
        <w:t>MATEMÁTICAS</w:t>
      </w:r>
    </w:p>
    <w:p w:rsidR="007208F5" w:rsidRDefault="007208F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-HISTORIA</w:t>
      </w:r>
    </w:p>
    <w:p w:rsidR="007208F5" w:rsidRDefault="007208F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-GEOGRAFÍA</w:t>
      </w:r>
    </w:p>
    <w:p w:rsidR="007208F5" w:rsidRDefault="007208F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-BIOLOGÍA </w:t>
      </w:r>
    </w:p>
    <w:p w:rsidR="007208F5" w:rsidRDefault="007208F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-QUÍMICA</w:t>
      </w:r>
    </w:p>
    <w:p w:rsidR="007208F5" w:rsidRDefault="007208F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-FÍSICA</w:t>
      </w:r>
    </w:p>
    <w:p w:rsidR="007208F5" w:rsidRDefault="007208F5">
      <w:r>
        <w:t>-ED. ARTÍSTICA</w:t>
      </w:r>
    </w:p>
    <w:p w:rsidR="007208F5" w:rsidRDefault="007208F5">
      <w:r>
        <w:t>-FCYE</w:t>
      </w:r>
    </w:p>
    <w:p w:rsidR="007208F5" w:rsidRDefault="007208F5">
      <w:r>
        <w:t>-INCLUSIÓN</w:t>
      </w:r>
    </w:p>
    <w:p w:rsidR="007208F5" w:rsidRDefault="007208F5">
      <w:r>
        <w:t>-TIC</w:t>
      </w:r>
    </w:p>
    <w:p w:rsidR="007208F5" w:rsidRDefault="007208F5">
      <w:r>
        <w:t>-VIOLENCIA ESCOLAR</w:t>
      </w:r>
    </w:p>
    <w:p w:rsidR="007208F5" w:rsidRDefault="007208F5">
      <w:r>
        <w:t>-EVALUACIÓN</w:t>
      </w:r>
    </w:p>
    <w:p w:rsidR="007208F5" w:rsidRDefault="007208F5">
      <w:r>
        <w:t>-ASESORÍA</w:t>
      </w:r>
    </w:p>
    <w:p w:rsidR="007208F5" w:rsidRDefault="007208F5">
      <w:r>
        <w:t>-LIDERAZGO</w:t>
      </w:r>
    </w:p>
    <w:p w:rsidR="007208F5" w:rsidRDefault="007208F5">
      <w:r>
        <w:t>-PADRES DE FAMILIA</w:t>
      </w:r>
    </w:p>
    <w:p w:rsidR="007208F5" w:rsidRDefault="007208F5">
      <w:r>
        <w:t>-CTE</w:t>
      </w:r>
    </w:p>
    <w:p w:rsidR="00CD2397" w:rsidRDefault="007208F5">
      <w:r>
        <w:t>OTRO ___________________________</w:t>
      </w:r>
    </w:p>
    <w:p w:rsidR="00CD2397" w:rsidRDefault="00CD2397">
      <w:r>
        <w:t>INICIO</w:t>
      </w:r>
    </w:p>
    <w:p w:rsidR="007208F5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1. Nombre de la experiencia</w:t>
      </w:r>
    </w:p>
    <w:p w:rsidR="002D3CC7" w:rsidRDefault="002D3CC7" w:rsidP="00CD2397">
      <w:pPr>
        <w:rPr>
          <w:sz w:val="28"/>
          <w:szCs w:val="28"/>
        </w:rPr>
      </w:pPr>
      <w:r>
        <w:rPr>
          <w:sz w:val="28"/>
          <w:szCs w:val="28"/>
        </w:rPr>
        <w:t xml:space="preserve">Mejorar habilidades de competencia </w:t>
      </w:r>
      <w:proofErr w:type="spellStart"/>
      <w:r>
        <w:rPr>
          <w:sz w:val="28"/>
          <w:szCs w:val="28"/>
        </w:rPr>
        <w:t>lecto</w:t>
      </w:r>
      <w:proofErr w:type="spellEnd"/>
      <w:r w:rsidR="002558D0">
        <w:rPr>
          <w:sz w:val="28"/>
          <w:szCs w:val="28"/>
        </w:rPr>
        <w:t>-</w:t>
      </w:r>
      <w:r>
        <w:rPr>
          <w:sz w:val="28"/>
          <w:szCs w:val="28"/>
        </w:rPr>
        <w:t xml:space="preserve"> escritura 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2. Contexto, problemática que afronta:</w:t>
      </w:r>
    </w:p>
    <w:p w:rsidR="00CD2397" w:rsidRDefault="002D3CC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Realizar resúmenes del texto leído.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lastRenderedPageBreak/>
        <w:t>3. Objetivos de la práctica y/o experiencia:</w:t>
      </w:r>
    </w:p>
    <w:p w:rsidR="00CD2397" w:rsidRDefault="00F55154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Que las alumnas dominen el contenido del texto.</w:t>
      </w:r>
    </w:p>
    <w:p w:rsidR="00F55154" w:rsidRDefault="00F55154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Mejorar la </w:t>
      </w:r>
      <w:r w:rsidR="0061634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caligrafía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en los resúmenes realizados.</w:t>
      </w:r>
    </w:p>
    <w:p w:rsidR="00F55154" w:rsidRDefault="00F55154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Aplicar los signos de puntuación.</w:t>
      </w:r>
    </w:p>
    <w:p w:rsidR="00CD2397" w:rsidRPr="00CD2397" w:rsidRDefault="00F55154" w:rsidP="00CD2397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4.- </w:t>
      </w:r>
      <w:r w:rsidR="00CD2397" w:rsidRPr="00CD239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DESARROLLO, PROTAGONISTAS Y LOGRO DE LA PRÁCTICA Y/O EXPERIENCIA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D239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5. ¿En qué consiste?</w:t>
      </w:r>
    </w:p>
    <w:p w:rsidR="00CA46FE" w:rsidRDefault="0061634F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Que se domine un porcentaje alto de lo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leido</w:t>
      </w:r>
      <w:proofErr w:type="spellEnd"/>
    </w:p>
    <w:p w:rsidR="00CD2397" w:rsidRDefault="00BC47D6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En que </w:t>
      </w:r>
      <w:r w:rsidR="00CF0BE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las alumnas </w:t>
      </w:r>
      <w:r w:rsidR="00CA46F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dominen en </w:t>
      </w:r>
      <w:proofErr w:type="spellStart"/>
      <w:r w:rsidR="00CA46F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que</w:t>
      </w:r>
      <w:proofErr w:type="spellEnd"/>
      <w:r w:rsidR="00CA46F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momento se aplican los signos de </w:t>
      </w:r>
      <w:proofErr w:type="spellStart"/>
      <w:r w:rsidR="00CA46F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interrogacion</w:t>
      </w:r>
      <w:proofErr w:type="spellEnd"/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6. ¿Quiénes son los protagonistas?</w:t>
      </w:r>
    </w:p>
    <w:p w:rsidR="00CD2397" w:rsidRDefault="00BC47D6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Alumnos, padres y madres de familia y el docente.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7. Logros Alcanzados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A. 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B. </w:t>
      </w:r>
      <w:r w:rsidR="0061634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 logro una convivencia con padres de familia.</w:t>
      </w:r>
    </w:p>
    <w:p w:rsidR="0061634F" w:rsidRDefault="0061634F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Mejoramiento en </w:t>
      </w:r>
      <w:r w:rsidR="00560BF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caligrafía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CD2397" w:rsidRDefault="0061634F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Ideas</w:t>
      </w:r>
      <w:r w:rsidR="00560BF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más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claras de lo leído.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8. Procesos de evaluación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A. </w:t>
      </w:r>
    </w:p>
    <w:p w:rsidR="00560BFB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B. </w:t>
      </w:r>
      <w:r w:rsidR="00560BF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muy bien</w:t>
      </w:r>
    </w:p>
    <w:p w:rsidR="00560BFB" w:rsidRDefault="00560BFB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C.</w:t>
      </w:r>
    </w:p>
    <w:p w:rsidR="00560BFB" w:rsidRDefault="00560BFB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560BFB" w:rsidRDefault="00560BFB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560BFB" w:rsidRDefault="00560BFB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CD2397" w:rsidRP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C.  </w:t>
      </w:r>
    </w:p>
    <w:sectPr w:rsidR="00CD2397" w:rsidRPr="00CD2397" w:rsidSect="00F43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208F5"/>
    <w:rsid w:val="00167E29"/>
    <w:rsid w:val="001A595B"/>
    <w:rsid w:val="002558D0"/>
    <w:rsid w:val="002D3CC7"/>
    <w:rsid w:val="00560BFB"/>
    <w:rsid w:val="0061634F"/>
    <w:rsid w:val="007208F5"/>
    <w:rsid w:val="007A74D8"/>
    <w:rsid w:val="00814284"/>
    <w:rsid w:val="008B0F68"/>
    <w:rsid w:val="009E13D8"/>
    <w:rsid w:val="00BC47D6"/>
    <w:rsid w:val="00CA46FE"/>
    <w:rsid w:val="00CD2397"/>
    <w:rsid w:val="00CF0BE7"/>
    <w:rsid w:val="00D14BFD"/>
    <w:rsid w:val="00F437F8"/>
    <w:rsid w:val="00F5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8"/>
  </w:style>
  <w:style w:type="paragraph" w:styleId="Ttulo5">
    <w:name w:val="heading 5"/>
    <w:basedOn w:val="Normal"/>
    <w:link w:val="Ttulo5Car"/>
    <w:uiPriority w:val="9"/>
    <w:qFormat/>
    <w:rsid w:val="00CD23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CD2397"/>
    <w:rPr>
      <w:rFonts w:ascii="Times New Roman" w:eastAsia="Times New Roman" w:hAnsi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2021-03-03T02:48:00Z</dcterms:created>
  <dcterms:modified xsi:type="dcterms:W3CDTF">2021-03-03T02:48:00Z</dcterms:modified>
</cp:coreProperties>
</file>