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7208F5" w:rsidRDefault="00167E29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ESTV # 384 </w:t>
      </w:r>
      <w:r w:rsidR="007208F5" w:rsidRPr="00CD23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ESTRATEGIA</w:t>
      </w:r>
      <w:r w:rsidR="0066264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# 2  </w:t>
      </w:r>
      <w:r w:rsidR="001A59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(PROFR. RUBEN RENTERIA BETANCOURT)</w:t>
      </w:r>
    </w:p>
    <w:p w:rsidR="009E13D8" w:rsidRPr="00CD2397" w:rsidRDefault="009E13D8" w:rsidP="00D14BFD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CICLO ESCOLAR  2020-2021</w:t>
      </w:r>
    </w:p>
    <w:p w:rsidR="007208F5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1. Nombre de la experiencia</w:t>
      </w:r>
    </w:p>
    <w:p w:rsidR="006212AD" w:rsidRDefault="006212AD" w:rsidP="006212AD">
      <w:pPr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 REALIZAR DOS CARTAS UNA DE AMOR Y OTRA DE ODIO</w:t>
      </w:r>
    </w:p>
    <w:p w:rsidR="006212AD" w:rsidRDefault="006212AD" w:rsidP="006212AD">
      <w:pPr>
        <w:rPr>
          <w:rFonts w:ascii="Helvetica-Bold" w:hAnsi="Helvetica-Bold" w:cs="Helvetica-Bold"/>
          <w:b/>
          <w:bCs/>
          <w:sz w:val="23"/>
          <w:szCs w:val="23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2. Contexto, problemática que afronta:</w:t>
      </w:r>
    </w:p>
    <w:p w:rsidR="006212AD" w:rsidRDefault="006212AD" w:rsidP="006212A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El amor y el odio –en un sentido amplio de ambos términos– son emociones humanas, pero sus receptores no siempre lo son. Todo el mundo –imagino– ha tenido la experiencia de querer u odiar un objeto. Hay muchos motivos que pueden llevarnos a experimentar tales sentimientos, y ese es un buen punto de partida para comenzar la actividad.</w:t>
      </w:r>
    </w:p>
    <w:p w:rsidR="006212AD" w:rsidRDefault="006212AD" w:rsidP="006212A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</w:p>
    <w:p w:rsidR="006212AD" w:rsidRDefault="006212AD" w:rsidP="006212A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Piensen qué motivos pueden llevarnos a amar u odiar... A un objeto. Hay cientos de razones: amamos un objeto porque es útil, elegante, bonito, ligero, limpio... Lo odiamos porque es sucio, feo, difícil de usar, engorroso...</w:t>
      </w:r>
    </w:p>
    <w:p w:rsidR="006212AD" w:rsidRDefault="006212AD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3. Objetivos de la práctica y/o experiencia:</w:t>
      </w:r>
    </w:p>
    <w:p w:rsidR="006212AD" w:rsidRDefault="006212AD" w:rsidP="006212A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La actividad es la siguiente tienes que </w:t>
      </w:r>
      <w:r w:rsidRPr="00741EAD">
        <w:rPr>
          <w:rFonts w:ascii="Helvetica" w:hAnsi="Helvetica" w:cs="Helvetica"/>
          <w:b/>
          <w:i/>
          <w:sz w:val="23"/>
          <w:szCs w:val="23"/>
        </w:rPr>
        <w:t>escribir una carta de amor a un objeto que uses en tu trabajo escolar y una de odio a otro objeto</w:t>
      </w:r>
      <w:r>
        <w:rPr>
          <w:rFonts w:ascii="Helvetica" w:hAnsi="Helvetica" w:cs="Helvetica"/>
          <w:sz w:val="23"/>
          <w:szCs w:val="23"/>
        </w:rPr>
        <w:t xml:space="preserve">. </w:t>
      </w:r>
      <w:r w:rsidRPr="00741EAD">
        <w:rPr>
          <w:rFonts w:ascii="Helvetica" w:hAnsi="Helvetica" w:cs="Helvetica"/>
          <w:b/>
          <w:sz w:val="23"/>
          <w:szCs w:val="23"/>
        </w:rPr>
        <w:t>OJO</w:t>
      </w:r>
      <w:r>
        <w:rPr>
          <w:rFonts w:ascii="Helvetica" w:hAnsi="Helvetica" w:cs="Helvetica"/>
          <w:sz w:val="23"/>
          <w:szCs w:val="23"/>
        </w:rPr>
        <w:t xml:space="preserve"> son </w:t>
      </w:r>
      <w:r w:rsidRPr="00741EAD">
        <w:rPr>
          <w:rFonts w:ascii="Helvetica" w:hAnsi="Helvetica" w:cs="Helvetica"/>
          <w:b/>
          <w:sz w:val="23"/>
          <w:szCs w:val="23"/>
        </w:rPr>
        <w:t>dos objetos</w:t>
      </w:r>
      <w:r>
        <w:rPr>
          <w:rFonts w:ascii="Helvetica" w:hAnsi="Helvetica" w:cs="Helvetica"/>
          <w:sz w:val="23"/>
          <w:szCs w:val="23"/>
        </w:rPr>
        <w:t xml:space="preserve"> por lo tanto entregaras a tu maestro </w:t>
      </w:r>
      <w:r w:rsidRPr="00741EAD">
        <w:rPr>
          <w:rFonts w:ascii="Helvetica" w:hAnsi="Helvetica" w:cs="Helvetica"/>
          <w:b/>
          <w:sz w:val="23"/>
          <w:szCs w:val="23"/>
        </w:rPr>
        <w:t>dos cartas, una de amor y otra de odio.</w:t>
      </w:r>
      <w:r>
        <w:rPr>
          <w:rFonts w:ascii="Helvetica" w:hAnsi="Helvetica" w:cs="Helvetica"/>
          <w:sz w:val="23"/>
          <w:szCs w:val="23"/>
        </w:rPr>
        <w:t xml:space="preserve"> Cuida tu ortografía, tu letra, limpieza, signos de puntuación y la extensión de tu escrito </w:t>
      </w:r>
      <w:r w:rsidRPr="00741EAD">
        <w:rPr>
          <w:rFonts w:ascii="Helvetica" w:hAnsi="Helvetica" w:cs="Helvetica"/>
          <w:b/>
          <w:sz w:val="23"/>
          <w:szCs w:val="23"/>
        </w:rPr>
        <w:t>NO MENOS</w:t>
      </w:r>
      <w:r>
        <w:rPr>
          <w:rFonts w:ascii="Helvetica" w:hAnsi="Helvetica" w:cs="Helvetica"/>
          <w:b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 xml:space="preserve">de media cuartilla </w:t>
      </w:r>
      <w:r w:rsidRPr="00741EAD">
        <w:rPr>
          <w:rFonts w:ascii="Helvetica" w:hAnsi="Helvetica" w:cs="Helvetica"/>
          <w:b/>
          <w:sz w:val="23"/>
          <w:szCs w:val="23"/>
        </w:rPr>
        <w:t>(MEDIA HOJA).</w:t>
      </w:r>
      <w:r>
        <w:rPr>
          <w:rFonts w:ascii="Helvetica" w:hAnsi="Helvetica" w:cs="Helvetica"/>
          <w:sz w:val="23"/>
          <w:szCs w:val="23"/>
        </w:rPr>
        <w:t xml:space="preserve"> </w:t>
      </w:r>
    </w:p>
    <w:p w:rsidR="006212AD" w:rsidRDefault="006212AD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Pr="00CD2397" w:rsidRDefault="00F55154" w:rsidP="00CD2397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4.- </w:t>
      </w:r>
      <w:r w:rsidR="00CD2397" w:rsidRPr="00CD239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DESARROLLO, PROTAGONISTAS Y LOGRO DE LA PRÁCTICA Y/O EXPERIENCIA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D239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5. ¿En qué consiste?</w:t>
      </w:r>
    </w:p>
    <w:p w:rsidR="006212AD" w:rsidRDefault="006212AD" w:rsidP="006212A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En que en la carta de amor, pueden respetarse las convenciones típicas de la carta de amor tradicional: el encabezamiento, la despedida, los tópicos amorosos.</w:t>
      </w:r>
    </w:p>
    <w:p w:rsidR="006212AD" w:rsidRDefault="006212AD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6. ¿Quiénes son los protagonistas?</w:t>
      </w:r>
    </w:p>
    <w:p w:rsidR="00CD2397" w:rsidRPr="00662646" w:rsidRDefault="00BC47D6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Alumnos, padres y madres de familia</w:t>
      </w:r>
      <w:r w:rsidR="00662646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662646" w:rsidRDefault="00662646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lastRenderedPageBreak/>
        <w:t>7. Logros Alcanzados</w:t>
      </w:r>
    </w:p>
    <w:p w:rsidR="00CD2397" w:rsidRPr="00662646" w:rsidRDefault="00CD2397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662646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Se</w:t>
      </w:r>
      <w:r w:rsidR="0061634F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662646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logró</w:t>
      </w:r>
      <w:r w:rsidR="0061634F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una convivencia con padres de familia.</w:t>
      </w:r>
    </w:p>
    <w:p w:rsidR="0061634F" w:rsidRPr="00662646" w:rsidRDefault="0061634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Mejoramiento en </w:t>
      </w:r>
      <w:r w:rsidR="00560BFB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caligrafía</w:t>
      </w: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CD2397" w:rsidRPr="00662646" w:rsidRDefault="0061634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Ideas</w:t>
      </w:r>
      <w:r w:rsidR="00560BFB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más</w:t>
      </w: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claras de lo </w:t>
      </w:r>
      <w:r w:rsidR="006212AD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escrito y </w:t>
      </w: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leído.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8. Procesos de evaluación</w:t>
      </w:r>
    </w:p>
    <w:p w:rsidR="00CD2397" w:rsidRPr="00662646" w:rsidRDefault="00CD2397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A. </w:t>
      </w:r>
      <w:r w:rsidR="00662646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Excelente</w:t>
      </w:r>
    </w:p>
    <w:p w:rsidR="00560BFB" w:rsidRPr="00662646" w:rsidRDefault="00CD2397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B. </w:t>
      </w:r>
      <w:r w:rsidR="00560BFB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muy bien</w:t>
      </w:r>
    </w:p>
    <w:p w:rsidR="00560BFB" w:rsidRPr="00662646" w:rsidRDefault="00560BFB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C.</w:t>
      </w:r>
      <w:r w:rsidR="00662646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Bien</w:t>
      </w:r>
    </w:p>
    <w:p w:rsidR="00CD2397" w:rsidRDefault="00662646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D.- regular</w:t>
      </w:r>
      <w:r w:rsidR="00CD2397"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 </w:t>
      </w:r>
    </w:p>
    <w:p w:rsidR="00CA24AF" w:rsidRDefault="00CA24A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AEB2F1C" wp14:editId="7B7AFE30">
            <wp:simplePos x="0" y="0"/>
            <wp:positionH relativeFrom="column">
              <wp:posOffset>-314326</wp:posOffset>
            </wp:positionH>
            <wp:positionV relativeFrom="paragraph">
              <wp:posOffset>162560</wp:posOffset>
            </wp:positionV>
            <wp:extent cx="2971800" cy="2133208"/>
            <wp:effectExtent l="171450" t="247650" r="152400" b="248285"/>
            <wp:wrapNone/>
            <wp:docPr id="1" name="Imagen 1" descr="El amor propio | La Juventud O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mor propio | La Juventud Op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2281">
                      <a:off x="0" y="0"/>
                      <a:ext cx="2971800" cy="213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4AF" w:rsidRDefault="00CA24A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B6F5D8" wp14:editId="4C025987">
            <wp:simplePos x="0" y="0"/>
            <wp:positionH relativeFrom="column">
              <wp:posOffset>3133725</wp:posOffset>
            </wp:positionH>
            <wp:positionV relativeFrom="paragraph">
              <wp:posOffset>19050</wp:posOffset>
            </wp:positionV>
            <wp:extent cx="3257550" cy="2171700"/>
            <wp:effectExtent l="190500" t="381000" r="228600" b="381000"/>
            <wp:wrapNone/>
            <wp:docPr id="2" name="Imagen 2" descr="La Moncloa. 18/12/2020. Interior pone en marcha una encuesta para  actualizar el mapa de los delitos de odio en España  [Prensa/Actualidad/Interio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oncloa. 18/12/2020. Interior pone en marcha una encuesta para  actualizar el mapa de los delitos de odio en España  [Prensa/Actualidad/Interior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1948"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AF" w:rsidRDefault="00CA24A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</w:p>
    <w:p w:rsidR="00CA24AF" w:rsidRPr="00662646" w:rsidRDefault="00CA24A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</w:p>
    <w:sectPr w:rsidR="00CA24AF" w:rsidRPr="00662646" w:rsidSect="00F43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5"/>
    <w:rsid w:val="00167E29"/>
    <w:rsid w:val="001A595B"/>
    <w:rsid w:val="002558D0"/>
    <w:rsid w:val="002D3CC7"/>
    <w:rsid w:val="00560BFB"/>
    <w:rsid w:val="0061634F"/>
    <w:rsid w:val="006212AD"/>
    <w:rsid w:val="00662646"/>
    <w:rsid w:val="007208F5"/>
    <w:rsid w:val="007A74D8"/>
    <w:rsid w:val="00814284"/>
    <w:rsid w:val="008B0F68"/>
    <w:rsid w:val="00903E84"/>
    <w:rsid w:val="009E13D8"/>
    <w:rsid w:val="00BC47D6"/>
    <w:rsid w:val="00CA24AF"/>
    <w:rsid w:val="00CA46FE"/>
    <w:rsid w:val="00CD2397"/>
    <w:rsid w:val="00CF0BE7"/>
    <w:rsid w:val="00D14BFD"/>
    <w:rsid w:val="00F437F8"/>
    <w:rsid w:val="00F5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B5AC3-38EF-4A4F-AA32-E2F17AC0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8"/>
  </w:style>
  <w:style w:type="paragraph" w:styleId="Ttulo5">
    <w:name w:val="heading 5"/>
    <w:basedOn w:val="Normal"/>
    <w:link w:val="Ttulo5Car"/>
    <w:uiPriority w:val="9"/>
    <w:qFormat/>
    <w:rsid w:val="00CD23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D239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SANDIEGO</cp:lastModifiedBy>
  <cp:revision>3</cp:revision>
  <dcterms:created xsi:type="dcterms:W3CDTF">2021-03-12T20:38:00Z</dcterms:created>
  <dcterms:modified xsi:type="dcterms:W3CDTF">2021-03-12T20:40:00Z</dcterms:modified>
</cp:coreProperties>
</file>