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801"/>
        <w:gridCol w:w="8989"/>
      </w:tblGrid>
      <w:tr w:rsidR="00F85380" w14:paraId="67C5A943" w14:textId="77777777" w:rsidTr="002C39C8">
        <w:tc>
          <w:tcPr>
            <w:tcW w:w="10790" w:type="dxa"/>
            <w:gridSpan w:val="2"/>
          </w:tcPr>
          <w:p w14:paraId="4F2F61BF" w14:textId="148B7121" w:rsidR="00F85380" w:rsidRPr="00F85380" w:rsidRDefault="00F85380" w:rsidP="002C39C8">
            <w:pPr>
              <w:jc w:val="center"/>
              <w:rPr>
                <w:rFonts w:ascii="Algerian" w:hAnsi="Algerian"/>
              </w:rPr>
            </w:pPr>
            <w:r w:rsidRPr="00F85380">
              <w:rPr>
                <w:rFonts w:ascii="Algerian" w:hAnsi="Algerian"/>
              </w:rPr>
              <w:t>LAS EMOCIONES</w:t>
            </w:r>
          </w:p>
        </w:tc>
      </w:tr>
      <w:tr w:rsidR="00F85380" w14:paraId="5949E354" w14:textId="423CFDEE" w:rsidTr="002C39C8">
        <w:tc>
          <w:tcPr>
            <w:tcW w:w="1801" w:type="dxa"/>
          </w:tcPr>
          <w:p w14:paraId="24FB571E" w14:textId="7C4EE24F" w:rsidR="00F85380" w:rsidRPr="00C5723E" w:rsidRDefault="00F85380" w:rsidP="002C39C8">
            <w:pPr>
              <w:rPr>
                <w:rFonts w:ascii="Algerian" w:hAnsi="Algerian"/>
              </w:rPr>
            </w:pPr>
            <w:r w:rsidRPr="00C5723E">
              <w:rPr>
                <w:rFonts w:ascii="Algerian" w:hAnsi="Algerian"/>
              </w:rPr>
              <w:t>PROPOSITOS</w:t>
            </w:r>
          </w:p>
        </w:tc>
        <w:tc>
          <w:tcPr>
            <w:tcW w:w="8989" w:type="dxa"/>
          </w:tcPr>
          <w:p w14:paraId="38E67A90" w14:textId="060EE630" w:rsidR="00F85380" w:rsidRPr="00F85380" w:rsidRDefault="00F85380" w:rsidP="002C3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la gestión de emociones para desarrollar la empatía y favorecer la resiliencia mediante la orientación de los aprendizajes de ambientes socioemocionales en los integrantes de la comunidad escolar.</w:t>
            </w:r>
          </w:p>
        </w:tc>
      </w:tr>
      <w:tr w:rsidR="00F85380" w14:paraId="3E9DDF37" w14:textId="058DA776" w:rsidTr="002C39C8">
        <w:tc>
          <w:tcPr>
            <w:tcW w:w="1801" w:type="dxa"/>
          </w:tcPr>
          <w:p w14:paraId="38D8D42F" w14:textId="77777777" w:rsidR="00F85380" w:rsidRPr="00C5723E" w:rsidRDefault="00F85380" w:rsidP="002C39C8">
            <w:pPr>
              <w:rPr>
                <w:rFonts w:ascii="Algerian" w:hAnsi="Algerian"/>
              </w:rPr>
            </w:pPr>
            <w:r w:rsidRPr="00C5723E">
              <w:rPr>
                <w:rFonts w:ascii="Algerian" w:hAnsi="Algerian"/>
              </w:rPr>
              <w:t>APRENDIZAJES</w:t>
            </w:r>
          </w:p>
          <w:p w14:paraId="02A2E7A9" w14:textId="6BF2DDBA" w:rsidR="00F85380" w:rsidRPr="00C5723E" w:rsidRDefault="00F85380" w:rsidP="002C39C8">
            <w:pPr>
              <w:rPr>
                <w:rFonts w:ascii="Algerian" w:hAnsi="Algerian"/>
              </w:rPr>
            </w:pPr>
            <w:r w:rsidRPr="00C5723E">
              <w:rPr>
                <w:rFonts w:ascii="Algerian" w:hAnsi="Algerian"/>
              </w:rPr>
              <w:t>ESPERADOS</w:t>
            </w:r>
          </w:p>
        </w:tc>
        <w:tc>
          <w:tcPr>
            <w:tcW w:w="8989" w:type="dxa"/>
          </w:tcPr>
          <w:p w14:paraId="42B2FCB6" w14:textId="04CECB0E" w:rsidR="00F85380" w:rsidRDefault="001241B4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y</w:t>
            </w:r>
            <w:r w:rsidR="00F85380">
              <w:rPr>
                <w:sz w:val="16"/>
                <w:szCs w:val="16"/>
              </w:rPr>
              <w:t xml:space="preserve"> nombra situaciones que le generan alegría, seguridad, </w:t>
            </w:r>
            <w:r>
              <w:rPr>
                <w:sz w:val="16"/>
                <w:szCs w:val="16"/>
              </w:rPr>
              <w:t>tristeza, miedo o enojo, y expresa lo que siente.</w:t>
            </w:r>
          </w:p>
          <w:p w14:paraId="313E86BF" w14:textId="77777777" w:rsidR="00806233" w:rsidRDefault="001241B4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que le gusta que no le gusta, que se le facilita y que se le dificulta.</w:t>
            </w:r>
          </w:p>
          <w:p w14:paraId="0DECFCB5" w14:textId="77777777" w:rsidR="001241B4" w:rsidRDefault="00806233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Dialoga para solucionar conflictos y ponerse de acuerdo para realizar actividades en equipo.</w:t>
            </w:r>
            <w:r w:rsidR="001241B4">
              <w:rPr>
                <w:sz w:val="16"/>
                <w:szCs w:val="16"/>
              </w:rPr>
              <w:t xml:space="preserve"> </w:t>
            </w:r>
          </w:p>
          <w:p w14:paraId="775E2ECB" w14:textId="77777777" w:rsidR="00806233" w:rsidRDefault="00806233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lo que puede hacer con ayuda y sin ayuda. Solicita ayuda cuando lo necesita.</w:t>
            </w:r>
          </w:p>
          <w:p w14:paraId="0B759E97" w14:textId="77777777" w:rsidR="00806233" w:rsidRDefault="00806233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Elige los recursos que necesita para llevar a cabo las actividades que decide realizar.</w:t>
            </w:r>
          </w:p>
          <w:p w14:paraId="147C8F4A" w14:textId="2FCC7EB0" w:rsidR="00C5723E" w:rsidRDefault="00806233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Identifique el concepto de </w:t>
            </w:r>
            <w:r w:rsidR="00C5723E">
              <w:rPr>
                <w:sz w:val="16"/>
                <w:szCs w:val="16"/>
              </w:rPr>
              <w:t>empatía</w:t>
            </w:r>
            <w:r>
              <w:rPr>
                <w:sz w:val="16"/>
                <w:szCs w:val="16"/>
              </w:rPr>
              <w:t xml:space="preserve"> </w:t>
            </w:r>
            <w:r w:rsidR="00C5723E">
              <w:rPr>
                <w:sz w:val="16"/>
                <w:szCs w:val="16"/>
              </w:rPr>
              <w:t>y aprendan a usarlo en la vida cotidiana.</w:t>
            </w:r>
          </w:p>
          <w:p w14:paraId="6C50297F" w14:textId="77777777" w:rsidR="00C5723E" w:rsidRDefault="00C5723E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cuando alguien necesita ayuda y la proporciona.</w:t>
            </w:r>
          </w:p>
          <w:p w14:paraId="265E0A46" w14:textId="54D856B7" w:rsidR="00806233" w:rsidRPr="00F85380" w:rsidRDefault="00C5723E" w:rsidP="002C39C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Habla de conductas y de la de otros, y explica las consecuencias de algunas de ellas para relacionarse con otros.</w:t>
            </w:r>
            <w:r w:rsidR="00806233">
              <w:rPr>
                <w:sz w:val="16"/>
                <w:szCs w:val="16"/>
              </w:rPr>
              <w:t xml:space="preserve"> </w:t>
            </w:r>
          </w:p>
        </w:tc>
      </w:tr>
      <w:tr w:rsidR="00F85380" w14:paraId="294D3031" w14:textId="77777777" w:rsidTr="002C39C8">
        <w:tc>
          <w:tcPr>
            <w:tcW w:w="10790" w:type="dxa"/>
            <w:gridSpan w:val="2"/>
          </w:tcPr>
          <w:p w14:paraId="498909E3" w14:textId="481BAC0E" w:rsidR="00F85380" w:rsidRPr="00F85380" w:rsidRDefault="00F85380" w:rsidP="002C39C8">
            <w:pPr>
              <w:jc w:val="center"/>
              <w:rPr>
                <w:rFonts w:ascii="Algerian" w:hAnsi="Algerian"/>
              </w:rPr>
            </w:pPr>
            <w:r w:rsidRPr="00F85380">
              <w:rPr>
                <w:rFonts w:ascii="Algerian" w:hAnsi="Algerian"/>
              </w:rPr>
              <w:t>ACTIVIDADES</w:t>
            </w:r>
          </w:p>
        </w:tc>
      </w:tr>
      <w:tr w:rsidR="00F85380" w14:paraId="2AF70050" w14:textId="77777777" w:rsidTr="002C39C8">
        <w:tc>
          <w:tcPr>
            <w:tcW w:w="10790" w:type="dxa"/>
            <w:gridSpan w:val="2"/>
          </w:tcPr>
          <w:p w14:paraId="4C9B7840" w14:textId="6980C380" w:rsidR="00F85380" w:rsidRDefault="00C5723E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5723E">
              <w:rPr>
                <w:sz w:val="16"/>
                <w:szCs w:val="16"/>
              </w:rPr>
              <w:t>Se trabajará con la actividad del monstruo de las emociones. Se trabajará con el semáforo de las emociones.</w:t>
            </w:r>
          </w:p>
          <w:p w14:paraId="0BD8F047" w14:textId="5AF6D0DF" w:rsidR="00C5723E" w:rsidRDefault="00C5723E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trabajará la empatía con la actividad que siento.</w:t>
            </w:r>
          </w:p>
          <w:p w14:paraId="49B7E03D" w14:textId="6A838215" w:rsidR="00C5723E" w:rsidRDefault="00C5723E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medio de juegos trabajar la educación socioemocional.</w:t>
            </w:r>
          </w:p>
          <w:p w14:paraId="52225A49" w14:textId="7E2EB6FA" w:rsidR="00C5723E" w:rsidRDefault="00C5723E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Trabajar carteles de las emociones.</w:t>
            </w:r>
          </w:p>
          <w:p w14:paraId="612E92EC" w14:textId="78897C68" w:rsidR="00C5723E" w:rsidRDefault="007008B3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trípticos para las familias sobre como fomentar la empatía.</w:t>
            </w:r>
          </w:p>
          <w:p w14:paraId="77F53C2F" w14:textId="4D768B6E" w:rsidR="007008B3" w:rsidRDefault="007008B3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títeres de las emociones con ayuda de las familias.</w:t>
            </w:r>
          </w:p>
          <w:p w14:paraId="57CFD94B" w14:textId="5D75DE08" w:rsidR="007008B3" w:rsidRDefault="007008B3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Tener comunicación con las familias para el desarrollo de las actividades a distancia para favorecer el desarrollo de las emociones.</w:t>
            </w:r>
          </w:p>
          <w:p w14:paraId="459C2DCD" w14:textId="3BD73556" w:rsidR="00C5723E" w:rsidRDefault="007008B3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Platicas de sensibilización mediante textos de información.</w:t>
            </w:r>
          </w:p>
          <w:p w14:paraId="24464D9A" w14:textId="14B45E3D" w:rsidR="007008B3" w:rsidRPr="00C5723E" w:rsidRDefault="007008B3" w:rsidP="002C39C8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Intercambio de títeres de las emociones.</w:t>
            </w:r>
          </w:p>
          <w:p w14:paraId="2F7CF2B3" w14:textId="77777777" w:rsidR="00C5723E" w:rsidRDefault="00C5723E" w:rsidP="002C39C8">
            <w:pPr>
              <w:ind w:left="360"/>
              <w:rPr>
                <w:sz w:val="16"/>
                <w:szCs w:val="16"/>
              </w:rPr>
            </w:pPr>
          </w:p>
          <w:p w14:paraId="3BE86912" w14:textId="77777777" w:rsidR="007008B3" w:rsidRDefault="007008B3" w:rsidP="002C39C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Nuevas actividades a trabajar</w:t>
            </w:r>
          </w:p>
          <w:p w14:paraId="7AEEEE8E" w14:textId="77777777" w:rsidR="007008B3" w:rsidRDefault="007008B3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B06893">
              <w:rPr>
                <w:sz w:val="16"/>
                <w:szCs w:val="16"/>
              </w:rPr>
              <w:t xml:space="preserve">Dialogo con las familias para favorecer la comunicación y orientación de la forma de trabajo creando acuerdos </w:t>
            </w:r>
            <w:r w:rsidR="00B06893" w:rsidRPr="00B06893">
              <w:rPr>
                <w:sz w:val="16"/>
                <w:szCs w:val="16"/>
              </w:rPr>
              <w:t>y compromisos.</w:t>
            </w:r>
          </w:p>
          <w:p w14:paraId="12519C9D" w14:textId="5D7E48C3" w:rsidR="00B06893" w:rsidRDefault="00B06893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de diarios personales de los alumnos donde se trabajará para que mediante dibujos desarrollen su imaginación y la expresión de sus emociones (con apoyo de las familias).</w:t>
            </w:r>
          </w:p>
          <w:p w14:paraId="004866D4" w14:textId="77777777" w:rsidR="00B06893" w:rsidRDefault="00B06893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Organizar juegos familiares de su preferencia llevando a cabo un control con pequeñas notas.</w:t>
            </w:r>
          </w:p>
          <w:p w14:paraId="52BE8350" w14:textId="31C5570D" w:rsidR="00B06893" w:rsidRDefault="00B06893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de mándalas y mosaicos de colores (favorece la relajación, desarrollo de la lógica, estados de ánimo).</w:t>
            </w:r>
          </w:p>
          <w:p w14:paraId="1BA029EF" w14:textId="345CAF24" w:rsidR="00B06893" w:rsidRDefault="00B06893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Juegos de coordinación y equilibrio al </w:t>
            </w:r>
            <w:r w:rsidR="00460240">
              <w:rPr>
                <w:sz w:val="16"/>
                <w:szCs w:val="16"/>
              </w:rPr>
              <w:t>compás</w:t>
            </w:r>
            <w:r>
              <w:rPr>
                <w:sz w:val="16"/>
                <w:szCs w:val="16"/>
              </w:rPr>
              <w:t xml:space="preserve"> de una melodía con las partes del cuerpo </w:t>
            </w:r>
            <w:r w:rsidR="00460240">
              <w:rPr>
                <w:sz w:val="16"/>
                <w:szCs w:val="16"/>
              </w:rPr>
              <w:t>que desarrollen su motor fino y grueso.</w:t>
            </w:r>
          </w:p>
          <w:p w14:paraId="113EA2C4" w14:textId="53655C6B" w:rsidR="00460240" w:rsidRPr="00B06893" w:rsidRDefault="00460240" w:rsidP="002C39C8">
            <w:pPr>
              <w:pStyle w:val="Prrafodelist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trabajo de modelado con arcilla.</w:t>
            </w:r>
          </w:p>
        </w:tc>
      </w:tr>
      <w:tr w:rsidR="00460240" w14:paraId="316BE020" w14:textId="09E43D31" w:rsidTr="002C39C8">
        <w:tc>
          <w:tcPr>
            <w:tcW w:w="1801" w:type="dxa"/>
          </w:tcPr>
          <w:p w14:paraId="00015344" w14:textId="34272EFE" w:rsidR="00460240" w:rsidRDefault="00460240" w:rsidP="002C39C8">
            <w:pPr>
              <w:rPr>
                <w:sz w:val="16"/>
                <w:szCs w:val="16"/>
              </w:rPr>
            </w:pPr>
          </w:p>
          <w:p w14:paraId="5E4284C3" w14:textId="38EC1969" w:rsidR="00460240" w:rsidRDefault="00460240" w:rsidP="002C39C8">
            <w:pPr>
              <w:rPr>
                <w:sz w:val="16"/>
                <w:szCs w:val="16"/>
              </w:rPr>
            </w:pPr>
          </w:p>
          <w:p w14:paraId="5497B28D" w14:textId="24CF8D7C" w:rsidR="00460240" w:rsidRPr="00460240" w:rsidRDefault="00460240" w:rsidP="002C39C8">
            <w:pPr>
              <w:jc w:val="center"/>
              <w:rPr>
                <w:rFonts w:ascii="Algerian" w:hAnsi="Algerian"/>
              </w:rPr>
            </w:pPr>
            <w:r w:rsidRPr="00460240">
              <w:rPr>
                <w:rFonts w:ascii="Algerian" w:hAnsi="Algerian"/>
              </w:rPr>
              <w:t>EVALUACION</w:t>
            </w:r>
          </w:p>
          <w:p w14:paraId="42092FD0" w14:textId="77777777" w:rsidR="00460240" w:rsidRDefault="00460240" w:rsidP="002C39C8">
            <w:pPr>
              <w:rPr>
                <w:sz w:val="16"/>
                <w:szCs w:val="16"/>
              </w:rPr>
            </w:pPr>
          </w:p>
          <w:p w14:paraId="32C1501C" w14:textId="77777777" w:rsidR="00460240" w:rsidRDefault="00460240" w:rsidP="002C39C8">
            <w:pPr>
              <w:rPr>
                <w:sz w:val="16"/>
                <w:szCs w:val="16"/>
              </w:rPr>
            </w:pPr>
          </w:p>
          <w:p w14:paraId="3A7F6985" w14:textId="77777777" w:rsidR="00460240" w:rsidRDefault="00460240" w:rsidP="002C39C8">
            <w:pPr>
              <w:rPr>
                <w:sz w:val="16"/>
                <w:szCs w:val="16"/>
              </w:rPr>
            </w:pPr>
          </w:p>
          <w:p w14:paraId="365336D8" w14:textId="3D2B2035" w:rsidR="00460240" w:rsidRPr="00C5723E" w:rsidRDefault="00460240" w:rsidP="002C39C8">
            <w:pPr>
              <w:rPr>
                <w:sz w:val="16"/>
                <w:szCs w:val="16"/>
              </w:rPr>
            </w:pPr>
          </w:p>
        </w:tc>
        <w:tc>
          <w:tcPr>
            <w:tcW w:w="8989" w:type="dxa"/>
          </w:tcPr>
          <w:p w14:paraId="36184F04" w14:textId="77777777" w:rsidR="00460240" w:rsidRDefault="00460240" w:rsidP="002C39C8">
            <w:pPr>
              <w:rPr>
                <w:sz w:val="16"/>
                <w:szCs w:val="16"/>
              </w:rPr>
            </w:pPr>
          </w:p>
          <w:p w14:paraId="140C3A59" w14:textId="6FF9E219" w:rsidR="00460240" w:rsidRPr="00C5723E" w:rsidRDefault="00460240" w:rsidP="002C39C8">
            <w:pPr>
              <w:rPr>
                <w:sz w:val="16"/>
                <w:szCs w:val="16"/>
              </w:rPr>
            </w:pPr>
            <w:r w:rsidRPr="00460240">
              <w:rPr>
                <w:sz w:val="20"/>
                <w:szCs w:val="20"/>
              </w:rPr>
              <w:t>acuerdo y compromisos con los padres de familia, productos de los alumnos</w:t>
            </w:r>
            <w:r>
              <w:rPr>
                <w:sz w:val="20"/>
                <w:szCs w:val="20"/>
              </w:rPr>
              <w:t>,</w:t>
            </w:r>
            <w:r w:rsidRPr="00460240">
              <w:rPr>
                <w:sz w:val="20"/>
                <w:szCs w:val="20"/>
              </w:rPr>
              <w:t xml:space="preserve"> </w:t>
            </w:r>
            <w:r w:rsidR="002C39C8" w:rsidRPr="00460240">
              <w:rPr>
                <w:sz w:val="20"/>
                <w:szCs w:val="20"/>
              </w:rPr>
              <w:t>fotografías</w:t>
            </w:r>
            <w:r w:rsidRPr="00460240">
              <w:rPr>
                <w:sz w:val="20"/>
                <w:szCs w:val="20"/>
              </w:rPr>
              <w:t>, calendario de emociones, diarios personales y observaciones de los padres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321332C" w14:textId="3A5740AF" w:rsidR="0049711B" w:rsidRDefault="00460240" w:rsidP="00460240">
      <w:pPr>
        <w:jc w:val="center"/>
        <w:rPr>
          <w:b/>
          <w:bCs/>
        </w:rPr>
      </w:pPr>
      <w:r w:rsidRPr="00460240">
        <w:rPr>
          <w:b/>
          <w:bCs/>
        </w:rPr>
        <w:t>ESTRATEGIA PARA TRABAJAR CON LOS ALUMNOS Y PADRES DE FAMILIA</w:t>
      </w:r>
      <w:r>
        <w:rPr>
          <w:b/>
          <w:bCs/>
        </w:rPr>
        <w:t xml:space="preserve"> DE 2°</w:t>
      </w:r>
    </w:p>
    <w:p w14:paraId="2FF63348" w14:textId="0E2201AF" w:rsidR="002C39C8" w:rsidRDefault="002C39C8" w:rsidP="002C39C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95CA6C" wp14:editId="1D837E2F">
            <wp:extent cx="1237615" cy="9144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PREESCOLAR: DUK YOXI </w:t>
      </w:r>
      <w:r w:rsidRPr="002C39C8">
        <w:drawing>
          <wp:inline distT="0" distB="0" distL="0" distR="0" wp14:anchorId="49A73F69" wp14:editId="303878C3">
            <wp:extent cx="123825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506B" w14:textId="04008312" w:rsidR="002C39C8" w:rsidRDefault="002C39C8" w:rsidP="002C39C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14:paraId="22EF677B" w14:textId="78EF53D1" w:rsidR="002C39C8" w:rsidRDefault="002C39C8" w:rsidP="00460240">
      <w:pPr>
        <w:jc w:val="center"/>
        <w:rPr>
          <w:b/>
          <w:bCs/>
        </w:rPr>
      </w:pPr>
    </w:p>
    <w:p w14:paraId="1B26476C" w14:textId="6E0CE90E" w:rsidR="002C39C8" w:rsidRDefault="002C39C8" w:rsidP="002C39C8">
      <w:pPr>
        <w:rPr>
          <w:b/>
          <w:bCs/>
        </w:rPr>
      </w:pPr>
    </w:p>
    <w:p w14:paraId="1A4E7589" w14:textId="22EC2A04" w:rsidR="0061697E" w:rsidRDefault="0061697E" w:rsidP="00460240">
      <w:pPr>
        <w:jc w:val="center"/>
        <w:rPr>
          <w:b/>
          <w:bCs/>
        </w:rPr>
      </w:pPr>
    </w:p>
    <w:p w14:paraId="3737A69B" w14:textId="77777777" w:rsidR="0061697E" w:rsidRDefault="0061697E" w:rsidP="00460240">
      <w:pPr>
        <w:jc w:val="center"/>
        <w:rPr>
          <w:b/>
          <w:bCs/>
        </w:rPr>
      </w:pPr>
    </w:p>
    <w:p w14:paraId="7401011F" w14:textId="5210EACF" w:rsidR="002C39C8" w:rsidRPr="002C39C8" w:rsidRDefault="002C39C8" w:rsidP="002C39C8">
      <w:pPr>
        <w:tabs>
          <w:tab w:val="left" w:pos="5910"/>
        </w:tabs>
      </w:pPr>
    </w:p>
    <w:sectPr w:rsidR="002C39C8" w:rsidRPr="002C39C8" w:rsidSect="00F853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8DAD"/>
      </v:shape>
    </w:pict>
  </w:numPicBullet>
  <w:abstractNum w:abstractNumId="0" w15:restartNumberingAfterBreak="0">
    <w:nsid w:val="0DAA6F25"/>
    <w:multiLevelType w:val="hybridMultilevel"/>
    <w:tmpl w:val="B67C3DD0"/>
    <w:lvl w:ilvl="0" w:tplc="3C6A3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559F"/>
    <w:multiLevelType w:val="hybridMultilevel"/>
    <w:tmpl w:val="EFC876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357C"/>
    <w:multiLevelType w:val="hybridMultilevel"/>
    <w:tmpl w:val="2DFECCD8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777C6A"/>
    <w:multiLevelType w:val="hybridMultilevel"/>
    <w:tmpl w:val="A0FC4B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80"/>
    <w:rsid w:val="001241B4"/>
    <w:rsid w:val="002C39C8"/>
    <w:rsid w:val="00460240"/>
    <w:rsid w:val="0049711B"/>
    <w:rsid w:val="0061697E"/>
    <w:rsid w:val="007008B3"/>
    <w:rsid w:val="00806233"/>
    <w:rsid w:val="00B06893"/>
    <w:rsid w:val="00C5723E"/>
    <w:rsid w:val="00F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EDF1"/>
  <w15:chartTrackingRefBased/>
  <w15:docId w15:val="{8BF78924-B836-4EC6-B7DD-1547FD7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3D58-1DF7-4C4A-AC10-727E1275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2021-05-25T04:01:00Z</dcterms:created>
  <dcterms:modified xsi:type="dcterms:W3CDTF">2021-05-25T05:17:00Z</dcterms:modified>
</cp:coreProperties>
</file>