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EA7A" w14:textId="46496108" w:rsidR="00674890" w:rsidRPr="00506E86" w:rsidRDefault="00B04DB0" w:rsidP="0067489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ETRATEGIAS PARA REGULAR LAS EMOCIONES</w:t>
      </w:r>
      <w:r w:rsidR="00540451">
        <w:rPr>
          <w:rFonts w:ascii="Century Gothic" w:hAnsi="Century Gothic"/>
          <w:sz w:val="28"/>
          <w:szCs w:val="28"/>
        </w:rPr>
        <w:t xml:space="preserve"> 7ª SESION</w:t>
      </w: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2864"/>
        <w:gridCol w:w="4078"/>
        <w:gridCol w:w="2986"/>
        <w:gridCol w:w="2154"/>
        <w:gridCol w:w="2514"/>
      </w:tblGrid>
      <w:tr w:rsidR="00674890" w:rsidRPr="00C04F94" w14:paraId="255BCF23" w14:textId="77777777" w:rsidTr="00EA4F14">
        <w:tc>
          <w:tcPr>
            <w:tcW w:w="2864" w:type="dxa"/>
            <w:shd w:val="clear" w:color="auto" w:fill="1F3864" w:themeFill="accent1" w:themeFillShade="80"/>
          </w:tcPr>
          <w:p w14:paraId="74930DFA" w14:textId="77777777" w:rsidR="00674890" w:rsidRPr="00C04F94" w:rsidRDefault="00674890" w:rsidP="00EA4F14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C04F94">
              <w:rPr>
                <w:rFonts w:ascii="Century Gothic" w:hAnsi="Century Gothic"/>
                <w:sz w:val="30"/>
                <w:szCs w:val="30"/>
              </w:rPr>
              <w:t>OBJETIVO</w:t>
            </w:r>
          </w:p>
        </w:tc>
        <w:tc>
          <w:tcPr>
            <w:tcW w:w="4078" w:type="dxa"/>
            <w:shd w:val="clear" w:color="auto" w:fill="1F3864" w:themeFill="accent1" w:themeFillShade="80"/>
          </w:tcPr>
          <w:p w14:paraId="488C30D9" w14:textId="77777777" w:rsidR="00674890" w:rsidRPr="00C04F94" w:rsidRDefault="00674890" w:rsidP="00EA4F14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ACTIVIDAD</w:t>
            </w:r>
          </w:p>
        </w:tc>
        <w:tc>
          <w:tcPr>
            <w:tcW w:w="2986" w:type="dxa"/>
            <w:shd w:val="clear" w:color="auto" w:fill="1F3864" w:themeFill="accent1" w:themeFillShade="80"/>
          </w:tcPr>
          <w:p w14:paraId="453AC694" w14:textId="77777777" w:rsidR="00674890" w:rsidRPr="00C04F94" w:rsidRDefault="00674890" w:rsidP="00EA4F14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C04F94">
              <w:rPr>
                <w:rFonts w:ascii="Century Gothic" w:hAnsi="Century Gothic"/>
                <w:sz w:val="30"/>
                <w:szCs w:val="30"/>
              </w:rPr>
              <w:t>RECURSOS Y MATERIALES</w:t>
            </w:r>
          </w:p>
        </w:tc>
        <w:tc>
          <w:tcPr>
            <w:tcW w:w="2154" w:type="dxa"/>
            <w:shd w:val="clear" w:color="auto" w:fill="1F3864" w:themeFill="accent1" w:themeFillShade="80"/>
          </w:tcPr>
          <w:p w14:paraId="7AE0FC1F" w14:textId="77777777" w:rsidR="00674890" w:rsidRPr="00C04F94" w:rsidRDefault="00674890" w:rsidP="00EA4F14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C04F94">
              <w:rPr>
                <w:rFonts w:ascii="Century Gothic" w:hAnsi="Century Gothic"/>
                <w:sz w:val="30"/>
                <w:szCs w:val="30"/>
              </w:rPr>
              <w:t>FECHA DE REALIZACION</w:t>
            </w:r>
          </w:p>
        </w:tc>
        <w:tc>
          <w:tcPr>
            <w:tcW w:w="2514" w:type="dxa"/>
            <w:shd w:val="clear" w:color="auto" w:fill="1F3864" w:themeFill="accent1" w:themeFillShade="80"/>
          </w:tcPr>
          <w:p w14:paraId="243521BB" w14:textId="77777777" w:rsidR="00674890" w:rsidRPr="00C04F94" w:rsidRDefault="00674890" w:rsidP="00EA4F14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C04F94">
              <w:rPr>
                <w:rFonts w:ascii="Century Gothic" w:hAnsi="Century Gothic"/>
                <w:sz w:val="30"/>
                <w:szCs w:val="30"/>
              </w:rPr>
              <w:t>ACCIONES DE SEGUIMIENTO</w:t>
            </w:r>
          </w:p>
        </w:tc>
      </w:tr>
      <w:tr w:rsidR="00674890" w:rsidRPr="00C04F94" w14:paraId="059FE97E" w14:textId="77777777" w:rsidTr="00EA4F14">
        <w:tc>
          <w:tcPr>
            <w:tcW w:w="2864" w:type="dxa"/>
            <w:vMerge w:val="restart"/>
            <w:shd w:val="clear" w:color="auto" w:fill="D9E2F3" w:themeFill="accent1" w:themeFillTint="33"/>
          </w:tcPr>
          <w:p w14:paraId="2C9DCA3C" w14:textId="22D9EDFA" w:rsidR="00674890" w:rsidRPr="00C04F94" w:rsidRDefault="00674890" w:rsidP="00EA4F14">
            <w:pPr>
              <w:pStyle w:val="Default"/>
              <w:jc w:val="center"/>
              <w:rPr>
                <w:rFonts w:ascii="Century Gothic" w:hAnsi="Century Gothic" w:cs="Arial"/>
                <w:sz w:val="30"/>
                <w:szCs w:val="30"/>
              </w:rPr>
            </w:pPr>
            <w:r w:rsidRPr="00C04F94">
              <w:rPr>
                <w:rFonts w:ascii="Century Gothic" w:hAnsi="Century Gothic" w:cs="Arial"/>
                <w:sz w:val="30"/>
                <w:szCs w:val="30"/>
              </w:rPr>
              <w:t xml:space="preserve">Favorecer la </w:t>
            </w:r>
            <w:r w:rsidR="00EF27C1">
              <w:rPr>
                <w:rFonts w:ascii="Century Gothic" w:hAnsi="Century Gothic" w:cs="Arial"/>
                <w:sz w:val="30"/>
                <w:szCs w:val="30"/>
              </w:rPr>
              <w:t>resiliencia</w:t>
            </w:r>
            <w:r w:rsidR="00672B5D">
              <w:rPr>
                <w:rFonts w:ascii="Century Gothic" w:hAnsi="Century Gothic" w:cs="Arial"/>
                <w:sz w:val="30"/>
                <w:szCs w:val="30"/>
              </w:rPr>
              <w:t>,</w:t>
            </w:r>
            <w:r>
              <w:rPr>
                <w:rFonts w:ascii="Century Gothic" w:hAnsi="Century Gothic" w:cs="Arial"/>
                <w:sz w:val="30"/>
                <w:szCs w:val="30"/>
              </w:rPr>
              <w:t xml:space="preserve"> la empatía </w:t>
            </w:r>
            <w:r w:rsidR="00672B5D">
              <w:rPr>
                <w:rFonts w:ascii="Century Gothic" w:hAnsi="Century Gothic" w:cs="Arial"/>
                <w:sz w:val="30"/>
                <w:szCs w:val="30"/>
              </w:rPr>
              <w:t xml:space="preserve">y la regulación de las emociones </w:t>
            </w:r>
            <w:r>
              <w:rPr>
                <w:rFonts w:ascii="Century Gothic" w:hAnsi="Century Gothic" w:cs="Arial"/>
                <w:sz w:val="30"/>
                <w:szCs w:val="30"/>
              </w:rPr>
              <w:t>en los integrantes de la comunidad escola</w:t>
            </w:r>
            <w:r w:rsidR="00FB249A">
              <w:rPr>
                <w:rFonts w:ascii="Century Gothic" w:hAnsi="Century Gothic" w:cs="Arial"/>
                <w:sz w:val="30"/>
                <w:szCs w:val="30"/>
              </w:rPr>
              <w:t xml:space="preserve">r </w:t>
            </w:r>
          </w:p>
        </w:tc>
        <w:tc>
          <w:tcPr>
            <w:tcW w:w="4078" w:type="dxa"/>
          </w:tcPr>
          <w:p w14:paraId="76E24CF2" w14:textId="77777777" w:rsidR="00674890" w:rsidRDefault="005127E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-La tortuguita (cuento)</w:t>
            </w:r>
          </w:p>
          <w:p w14:paraId="6AB8E68E" w14:textId="77777777" w:rsidR="005127E5" w:rsidRDefault="005127E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0467F7B4" w14:textId="28682065" w:rsidR="005127E5" w:rsidRDefault="005127E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-escuchar el cuento</w:t>
            </w:r>
            <w:r w:rsidR="003C700E">
              <w:rPr>
                <w:rFonts w:ascii="Century Gothic" w:hAnsi="Century Gothic"/>
                <w:sz w:val="30"/>
                <w:szCs w:val="30"/>
              </w:rPr>
              <w:t xml:space="preserve"> y realiza las indicaciones que se van dando</w:t>
            </w:r>
          </w:p>
          <w:p w14:paraId="5C5ABE79" w14:textId="77777777" w:rsidR="005127E5" w:rsidRDefault="005127E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1BBBE540" w14:textId="77777777" w:rsidR="005127E5" w:rsidRDefault="005127E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-responder las preguntas ¿Cómo se siente la tortuguita cuando esta dentro de su </w:t>
            </w:r>
            <w:r w:rsidR="003C700E">
              <w:rPr>
                <w:rFonts w:ascii="Century Gothic" w:hAnsi="Century Gothic"/>
                <w:sz w:val="30"/>
                <w:szCs w:val="30"/>
              </w:rPr>
              <w:t>caparazón</w:t>
            </w:r>
            <w:r>
              <w:rPr>
                <w:rFonts w:ascii="Century Gothic" w:hAnsi="Century Gothic"/>
                <w:sz w:val="30"/>
                <w:szCs w:val="30"/>
              </w:rPr>
              <w:t xml:space="preserve">? ¿Qué puedes hacer cuando </w:t>
            </w:r>
            <w:r w:rsidR="003C700E">
              <w:rPr>
                <w:rFonts w:ascii="Century Gothic" w:hAnsi="Century Gothic"/>
                <w:sz w:val="30"/>
                <w:szCs w:val="30"/>
              </w:rPr>
              <w:t>estés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tú dentro de tu </w:t>
            </w:r>
            <w:r w:rsidR="003C700E">
              <w:rPr>
                <w:rFonts w:ascii="Century Gothic" w:hAnsi="Century Gothic"/>
                <w:sz w:val="30"/>
                <w:szCs w:val="30"/>
              </w:rPr>
              <w:t>caparazón</w:t>
            </w:r>
            <w:r>
              <w:rPr>
                <w:rFonts w:ascii="Century Gothic" w:hAnsi="Century Gothic"/>
                <w:sz w:val="30"/>
                <w:szCs w:val="30"/>
              </w:rPr>
              <w:t xml:space="preserve">? </w:t>
            </w:r>
          </w:p>
          <w:p w14:paraId="1FA968A2" w14:textId="77777777" w:rsidR="003C700E" w:rsidRDefault="003C70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7F7573A4" w14:textId="619F14F4" w:rsidR="003C700E" w:rsidRPr="008E0E1A" w:rsidRDefault="003C70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-dibuja los pasos para calmarte</w:t>
            </w:r>
          </w:p>
        </w:tc>
        <w:tc>
          <w:tcPr>
            <w:tcW w:w="2986" w:type="dxa"/>
          </w:tcPr>
          <w:p w14:paraId="2678218A" w14:textId="5A51449C" w:rsidR="00674890" w:rsidRDefault="003C70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-video cuento</w:t>
            </w:r>
          </w:p>
          <w:p w14:paraId="7FF00657" w14:textId="77777777" w:rsidR="003C700E" w:rsidRDefault="003C70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3724C226" w14:textId="77777777" w:rsidR="003C700E" w:rsidRDefault="003C70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-cuaderno</w:t>
            </w:r>
          </w:p>
          <w:p w14:paraId="5DF49C17" w14:textId="77777777" w:rsidR="003C700E" w:rsidRDefault="003C70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6ACCBB45" w14:textId="4CE08FAC" w:rsidR="003C700E" w:rsidRPr="008E0E1A" w:rsidRDefault="003C70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-colores</w:t>
            </w:r>
          </w:p>
        </w:tc>
        <w:tc>
          <w:tcPr>
            <w:tcW w:w="2154" w:type="dxa"/>
          </w:tcPr>
          <w:p w14:paraId="4B392F44" w14:textId="64D6A533" w:rsidR="00674890" w:rsidRPr="008E0E1A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EF27C1">
              <w:rPr>
                <w:rFonts w:ascii="Century Gothic" w:hAnsi="Century Gothic"/>
                <w:sz w:val="30"/>
                <w:szCs w:val="30"/>
              </w:rPr>
              <w:t>lunes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EF27C1">
              <w:rPr>
                <w:rFonts w:ascii="Century Gothic" w:hAnsi="Century Gothic"/>
                <w:sz w:val="30"/>
                <w:szCs w:val="30"/>
              </w:rPr>
              <w:t>31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de </w:t>
            </w:r>
            <w:r w:rsidR="00EF27C1">
              <w:rPr>
                <w:rFonts w:ascii="Century Gothic" w:hAnsi="Century Gothic"/>
                <w:sz w:val="30"/>
                <w:szCs w:val="30"/>
              </w:rPr>
              <w:t>mayo</w:t>
            </w:r>
          </w:p>
        </w:tc>
        <w:tc>
          <w:tcPr>
            <w:tcW w:w="2514" w:type="dxa"/>
          </w:tcPr>
          <w:p w14:paraId="6BD71E70" w14:textId="71EB4BAC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EF27C1">
              <w:rPr>
                <w:rFonts w:ascii="Century Gothic" w:hAnsi="Century Gothic"/>
                <w:sz w:val="30"/>
                <w:szCs w:val="30"/>
              </w:rPr>
              <w:t xml:space="preserve">fotografías </w:t>
            </w:r>
          </w:p>
          <w:p w14:paraId="36B7AD9E" w14:textId="77777777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3F8C54D9" w14:textId="56F6C43E" w:rsidR="00674890" w:rsidRPr="008E0E1A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-Registro</w:t>
            </w:r>
            <w:r w:rsidR="00EF27C1">
              <w:rPr>
                <w:rFonts w:ascii="Century Gothic" w:hAnsi="Century Gothic"/>
                <w:sz w:val="30"/>
                <w:szCs w:val="30"/>
              </w:rPr>
              <w:t xml:space="preserve"> de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l</w:t>
            </w:r>
            <w:r w:rsidR="00EF27C1">
              <w:rPr>
                <w:rFonts w:ascii="Century Gothic" w:hAnsi="Century Gothic"/>
                <w:sz w:val="30"/>
                <w:szCs w:val="30"/>
              </w:rPr>
              <w:t>o</w:t>
            </w:r>
            <w:r>
              <w:rPr>
                <w:rFonts w:ascii="Century Gothic" w:hAnsi="Century Gothic"/>
                <w:sz w:val="30"/>
                <w:szCs w:val="30"/>
              </w:rPr>
              <w:t xml:space="preserve">s </w:t>
            </w:r>
            <w:proofErr w:type="spellStart"/>
            <w:r w:rsidR="00EF27C1">
              <w:rPr>
                <w:rFonts w:ascii="Century Gothic" w:hAnsi="Century Gothic"/>
                <w:sz w:val="30"/>
                <w:szCs w:val="30"/>
              </w:rPr>
              <w:t>niñ@s</w:t>
            </w:r>
            <w:proofErr w:type="spellEnd"/>
            <w:r w:rsidR="00EF27C1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>
              <w:rPr>
                <w:rFonts w:ascii="Century Gothic" w:hAnsi="Century Gothic"/>
                <w:sz w:val="30"/>
                <w:szCs w:val="30"/>
              </w:rPr>
              <w:t xml:space="preserve">en </w:t>
            </w:r>
            <w:r w:rsidR="00EF27C1">
              <w:rPr>
                <w:rFonts w:ascii="Century Gothic" w:hAnsi="Century Gothic"/>
                <w:sz w:val="30"/>
                <w:szCs w:val="30"/>
              </w:rPr>
              <w:t xml:space="preserve">el </w:t>
            </w:r>
            <w:bookmarkStart w:id="0" w:name="_GoBack"/>
            <w:bookmarkEnd w:id="0"/>
            <w:r w:rsidR="00EF27C1">
              <w:rPr>
                <w:rFonts w:ascii="Century Gothic" w:hAnsi="Century Gothic"/>
                <w:sz w:val="30"/>
                <w:szCs w:val="30"/>
              </w:rPr>
              <w:t>cuaderno</w:t>
            </w:r>
            <w:r>
              <w:rPr>
                <w:rFonts w:ascii="Century Gothic" w:hAnsi="Century Gothic"/>
                <w:sz w:val="30"/>
                <w:szCs w:val="30"/>
              </w:rPr>
              <w:t>.</w:t>
            </w:r>
          </w:p>
        </w:tc>
      </w:tr>
      <w:tr w:rsidR="00674890" w:rsidRPr="00C04F94" w14:paraId="6AE1492B" w14:textId="77777777" w:rsidTr="00EA4F14">
        <w:tc>
          <w:tcPr>
            <w:tcW w:w="2864" w:type="dxa"/>
            <w:vMerge/>
            <w:shd w:val="clear" w:color="auto" w:fill="D9E2F3" w:themeFill="accent1" w:themeFillTint="33"/>
          </w:tcPr>
          <w:p w14:paraId="62CD4663" w14:textId="77777777" w:rsidR="00674890" w:rsidRPr="00C04F94" w:rsidRDefault="00674890" w:rsidP="00EA4F14">
            <w:pPr>
              <w:pStyle w:val="Default"/>
              <w:jc w:val="center"/>
              <w:rPr>
                <w:rFonts w:ascii="Century Gothic" w:hAnsi="Century Gothic" w:cs="Arial"/>
                <w:sz w:val="30"/>
                <w:szCs w:val="30"/>
              </w:rPr>
            </w:pPr>
          </w:p>
        </w:tc>
        <w:tc>
          <w:tcPr>
            <w:tcW w:w="4078" w:type="dxa"/>
          </w:tcPr>
          <w:p w14:paraId="0234E7A6" w14:textId="77777777" w:rsidR="00674890" w:rsidRDefault="00EF27C1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-Dejar salir todo</w:t>
            </w:r>
          </w:p>
          <w:p w14:paraId="2CC086F7" w14:textId="77777777" w:rsidR="00EF27C1" w:rsidRDefault="00EF27C1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46C05432" w14:textId="062FAF7D" w:rsidR="00EF27C1" w:rsidRDefault="00EF27C1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E868F5">
              <w:rPr>
                <w:rFonts w:ascii="Century Gothic" w:hAnsi="Century Gothic"/>
                <w:sz w:val="30"/>
                <w:szCs w:val="30"/>
              </w:rPr>
              <w:t>pensar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en algo que haya </w:t>
            </w:r>
            <w:r w:rsidR="00E868F5">
              <w:rPr>
                <w:rFonts w:ascii="Century Gothic" w:hAnsi="Century Gothic"/>
                <w:sz w:val="30"/>
                <w:szCs w:val="30"/>
              </w:rPr>
              <w:t>hecho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sentir o te haga sentir muy enojado, lo que te irrita</w:t>
            </w:r>
          </w:p>
          <w:p w14:paraId="2CC08CF6" w14:textId="77777777" w:rsidR="00E868F5" w:rsidRDefault="00E868F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429C5B99" w14:textId="77777777" w:rsidR="00E868F5" w:rsidRDefault="00E868F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-piensa que la almohada es aquello en lo que </w:t>
            </w:r>
            <w:r>
              <w:rPr>
                <w:rFonts w:ascii="Century Gothic" w:hAnsi="Century Gothic"/>
                <w:sz w:val="30"/>
                <w:szCs w:val="30"/>
              </w:rPr>
              <w:lastRenderedPageBreak/>
              <w:t>pensaste y dale golpes muy fuertes para dejar salir todo lo que sientes</w:t>
            </w:r>
          </w:p>
          <w:p w14:paraId="6A1CA1EF" w14:textId="77777777" w:rsidR="00E868F5" w:rsidRDefault="00E868F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1B4EDAE5" w14:textId="7D7685EF" w:rsidR="00E868F5" w:rsidRPr="00C04F94" w:rsidRDefault="00E868F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-reflexionar con ayuda de las siguientes preguntas</w:t>
            </w:r>
            <w:r w:rsidR="00DD788E">
              <w:rPr>
                <w:rFonts w:ascii="Century Gothic" w:hAnsi="Century Gothic"/>
                <w:sz w:val="30"/>
                <w:szCs w:val="30"/>
              </w:rPr>
              <w:t xml:space="preserve">, ¿Cómo te sentiste? </w:t>
            </w:r>
            <w:r>
              <w:rPr>
                <w:rFonts w:ascii="Century Gothic" w:hAnsi="Century Gothic"/>
                <w:sz w:val="30"/>
                <w:szCs w:val="30"/>
              </w:rPr>
              <w:t xml:space="preserve">¿te ayudo la técnica </w:t>
            </w:r>
            <w:r w:rsidR="00DD788E">
              <w:rPr>
                <w:rFonts w:ascii="Century Gothic" w:hAnsi="Century Gothic"/>
                <w:sz w:val="30"/>
                <w:szCs w:val="30"/>
              </w:rPr>
              <w:t xml:space="preserve">a sacar el enojo que sentías? ¿lo pondrías en practica cada vez que te molestes por alguna situación? </w:t>
            </w:r>
          </w:p>
        </w:tc>
        <w:tc>
          <w:tcPr>
            <w:tcW w:w="2986" w:type="dxa"/>
          </w:tcPr>
          <w:p w14:paraId="444462F7" w14:textId="77777777" w:rsidR="00674890" w:rsidRDefault="00DD788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lastRenderedPageBreak/>
              <w:t>-cuaderno</w:t>
            </w:r>
          </w:p>
          <w:p w14:paraId="154462CB" w14:textId="77777777" w:rsidR="00DD788E" w:rsidRDefault="00DD788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40F3CF41" w14:textId="27E7767F" w:rsidR="00DD788E" w:rsidRPr="00C04F94" w:rsidRDefault="00DD788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-almohada o cojín grande</w:t>
            </w:r>
          </w:p>
        </w:tc>
        <w:tc>
          <w:tcPr>
            <w:tcW w:w="2154" w:type="dxa"/>
          </w:tcPr>
          <w:p w14:paraId="6462C847" w14:textId="0CD700D8" w:rsidR="00674890" w:rsidRPr="00C04F94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DD788E">
              <w:rPr>
                <w:rFonts w:ascii="Century Gothic" w:hAnsi="Century Gothic"/>
                <w:sz w:val="30"/>
                <w:szCs w:val="30"/>
              </w:rPr>
              <w:t>lunes 7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de </w:t>
            </w:r>
            <w:r w:rsidR="00DD788E">
              <w:rPr>
                <w:rFonts w:ascii="Century Gothic" w:hAnsi="Century Gothic"/>
                <w:sz w:val="30"/>
                <w:szCs w:val="30"/>
              </w:rPr>
              <w:t>junio</w:t>
            </w:r>
          </w:p>
        </w:tc>
        <w:tc>
          <w:tcPr>
            <w:tcW w:w="2514" w:type="dxa"/>
          </w:tcPr>
          <w:p w14:paraId="3CAA3990" w14:textId="791C993F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366E0E">
              <w:rPr>
                <w:rFonts w:ascii="Century Gothic" w:hAnsi="Century Gothic"/>
                <w:sz w:val="30"/>
                <w:szCs w:val="30"/>
              </w:rPr>
              <w:t>Fotografías</w:t>
            </w:r>
          </w:p>
          <w:p w14:paraId="696F271F" w14:textId="77777777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626582C7" w14:textId="4A6EDEA5" w:rsidR="00DD788E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-Registro de</w:t>
            </w:r>
            <w:r w:rsidR="00DD788E">
              <w:rPr>
                <w:rFonts w:ascii="Century Gothic" w:hAnsi="Century Gothic"/>
                <w:sz w:val="30"/>
                <w:szCs w:val="30"/>
              </w:rPr>
              <w:t xml:space="preserve"> las </w:t>
            </w:r>
            <w:r w:rsidR="00366E0E">
              <w:rPr>
                <w:rFonts w:ascii="Century Gothic" w:hAnsi="Century Gothic"/>
                <w:sz w:val="30"/>
                <w:szCs w:val="30"/>
              </w:rPr>
              <w:t>emociones</w:t>
            </w:r>
          </w:p>
          <w:p w14:paraId="7CB7DDB2" w14:textId="77777777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34C0FE1C" w14:textId="3F6E7EAA" w:rsidR="00674890" w:rsidRPr="00C04F94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674890" w:rsidRPr="00C04F94" w14:paraId="26E6EDD2" w14:textId="77777777" w:rsidTr="00EA4F14">
        <w:tc>
          <w:tcPr>
            <w:tcW w:w="2864" w:type="dxa"/>
            <w:shd w:val="clear" w:color="auto" w:fill="D9E2F3" w:themeFill="accent1" w:themeFillTint="33"/>
          </w:tcPr>
          <w:p w14:paraId="5FC0DE05" w14:textId="77777777" w:rsidR="00674890" w:rsidRPr="00C04F94" w:rsidRDefault="00674890" w:rsidP="00EA4F14">
            <w:pPr>
              <w:pStyle w:val="Default"/>
              <w:jc w:val="center"/>
              <w:rPr>
                <w:rFonts w:ascii="Century Gothic" w:hAnsi="Century Gothic" w:cs="Arial"/>
                <w:sz w:val="30"/>
                <w:szCs w:val="30"/>
              </w:rPr>
            </w:pPr>
          </w:p>
        </w:tc>
        <w:tc>
          <w:tcPr>
            <w:tcW w:w="4078" w:type="dxa"/>
          </w:tcPr>
          <w:p w14:paraId="702D85ED" w14:textId="77777777" w:rsidR="00674890" w:rsidRDefault="00366E0E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2236A7">
              <w:rPr>
                <w:rFonts w:ascii="Century Gothic" w:hAnsi="Century Gothic"/>
                <w:sz w:val="30"/>
                <w:szCs w:val="30"/>
              </w:rPr>
              <w:t xml:space="preserve">Bote de la comunicación </w:t>
            </w:r>
          </w:p>
          <w:p w14:paraId="17E8C31D" w14:textId="77777777" w:rsidR="002236A7" w:rsidRDefault="002236A7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74C49010" w14:textId="4FD2206C" w:rsidR="002236A7" w:rsidRDefault="002236A7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-escri</w:t>
            </w:r>
            <w:r w:rsidR="00F71DA1">
              <w:rPr>
                <w:rFonts w:ascii="Century Gothic" w:hAnsi="Century Gothic"/>
                <w:sz w:val="30"/>
                <w:szCs w:val="30"/>
              </w:rPr>
              <w:t>bi</w:t>
            </w:r>
            <w:r>
              <w:rPr>
                <w:rFonts w:ascii="Century Gothic" w:hAnsi="Century Gothic"/>
                <w:sz w:val="30"/>
                <w:szCs w:val="30"/>
              </w:rPr>
              <w:t>r en una tarjeta lo que te molesto el día de hoy</w:t>
            </w:r>
            <w:r w:rsidR="00F71DA1">
              <w:rPr>
                <w:rFonts w:ascii="Century Gothic" w:hAnsi="Century Gothic"/>
                <w:sz w:val="30"/>
                <w:szCs w:val="30"/>
              </w:rPr>
              <w:t xml:space="preserve"> de tu familia</w:t>
            </w:r>
          </w:p>
          <w:p w14:paraId="73D65B90" w14:textId="77777777" w:rsidR="00F71DA1" w:rsidRDefault="00F71DA1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5A99DC14" w14:textId="27115992" w:rsidR="00F71DA1" w:rsidRDefault="00F71DA1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-coloca las tarjetas en un bote</w:t>
            </w:r>
          </w:p>
          <w:p w14:paraId="5FA6023D" w14:textId="77777777" w:rsidR="00F71DA1" w:rsidRDefault="00F71DA1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7274E84F" w14:textId="138E6D45" w:rsidR="00F71DA1" w:rsidRPr="008E0E1A" w:rsidRDefault="00F71DA1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-al terminar el día sentarse en familia y compartir sus emociones y dialogar c</w:t>
            </w:r>
            <w:r w:rsidR="00D51CA4">
              <w:rPr>
                <w:rFonts w:ascii="Century Gothic" w:hAnsi="Century Gothic"/>
                <w:sz w:val="30"/>
                <w:szCs w:val="30"/>
              </w:rPr>
              <w:t>ómo pueden mejorar la convivencia</w:t>
            </w:r>
          </w:p>
        </w:tc>
        <w:tc>
          <w:tcPr>
            <w:tcW w:w="2986" w:type="dxa"/>
          </w:tcPr>
          <w:p w14:paraId="797D7143" w14:textId="77777777" w:rsidR="00674890" w:rsidRDefault="00D51CA4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-bote</w:t>
            </w:r>
          </w:p>
          <w:p w14:paraId="2B5D3309" w14:textId="77777777" w:rsidR="00D51CA4" w:rsidRDefault="00D51CA4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52D60935" w14:textId="77777777" w:rsidR="00D51CA4" w:rsidRDefault="00D51CA4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-fichas</w:t>
            </w:r>
          </w:p>
          <w:p w14:paraId="4D529BD0" w14:textId="77777777" w:rsidR="00D51CA4" w:rsidRDefault="00D51CA4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783B7A4E" w14:textId="72598BFE" w:rsidR="00D51CA4" w:rsidRDefault="00D51CA4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-lápiz</w:t>
            </w:r>
          </w:p>
          <w:p w14:paraId="6FFBDC89" w14:textId="77777777" w:rsidR="00D51CA4" w:rsidRDefault="00D51CA4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068F5BC2" w14:textId="1CCFEE76" w:rsidR="00D51CA4" w:rsidRPr="008E0E1A" w:rsidRDefault="00D51CA4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154" w:type="dxa"/>
          </w:tcPr>
          <w:p w14:paraId="44BFC392" w14:textId="1D2A75CA" w:rsidR="00674890" w:rsidRPr="008E0E1A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366E0E">
              <w:rPr>
                <w:rFonts w:ascii="Century Gothic" w:hAnsi="Century Gothic"/>
                <w:sz w:val="30"/>
                <w:szCs w:val="30"/>
              </w:rPr>
              <w:t>lunes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366E0E">
              <w:rPr>
                <w:rFonts w:ascii="Century Gothic" w:hAnsi="Century Gothic"/>
                <w:sz w:val="30"/>
                <w:szCs w:val="30"/>
              </w:rPr>
              <w:t xml:space="preserve">14 </w:t>
            </w:r>
            <w:r>
              <w:rPr>
                <w:rFonts w:ascii="Century Gothic" w:hAnsi="Century Gothic"/>
                <w:sz w:val="30"/>
                <w:szCs w:val="30"/>
              </w:rPr>
              <w:t xml:space="preserve">de </w:t>
            </w:r>
            <w:r w:rsidR="00366E0E">
              <w:rPr>
                <w:rFonts w:ascii="Century Gothic" w:hAnsi="Century Gothic"/>
                <w:sz w:val="30"/>
                <w:szCs w:val="30"/>
              </w:rPr>
              <w:t>junio</w:t>
            </w:r>
          </w:p>
        </w:tc>
        <w:tc>
          <w:tcPr>
            <w:tcW w:w="2514" w:type="dxa"/>
          </w:tcPr>
          <w:p w14:paraId="2B54D1B7" w14:textId="77777777" w:rsidR="00674890" w:rsidRDefault="00D51CA4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-fotografías </w:t>
            </w:r>
          </w:p>
          <w:p w14:paraId="05122D54" w14:textId="77777777" w:rsidR="00D51CA4" w:rsidRDefault="00D51CA4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0BBE8452" w14:textId="29FCCED3" w:rsidR="00D51CA4" w:rsidRPr="008E0E1A" w:rsidRDefault="00D51CA4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-registros de acciones para </w:t>
            </w:r>
            <w:r w:rsidR="00501608">
              <w:rPr>
                <w:rFonts w:ascii="Century Gothic" w:hAnsi="Century Gothic"/>
                <w:sz w:val="30"/>
                <w:szCs w:val="30"/>
              </w:rPr>
              <w:t>mejorar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la convivencia</w:t>
            </w:r>
          </w:p>
        </w:tc>
      </w:tr>
      <w:tr w:rsidR="00674890" w:rsidRPr="00C04F94" w14:paraId="672DC289" w14:textId="77777777" w:rsidTr="00EA4F14">
        <w:tc>
          <w:tcPr>
            <w:tcW w:w="2864" w:type="dxa"/>
            <w:shd w:val="clear" w:color="auto" w:fill="D9E2F3" w:themeFill="accent1" w:themeFillTint="33"/>
          </w:tcPr>
          <w:p w14:paraId="043E5554" w14:textId="77777777" w:rsidR="00674890" w:rsidRPr="00C04F94" w:rsidRDefault="00674890" w:rsidP="00EA4F14">
            <w:pPr>
              <w:pStyle w:val="Default"/>
              <w:jc w:val="center"/>
              <w:rPr>
                <w:rFonts w:ascii="Century Gothic" w:hAnsi="Century Gothic" w:cs="Arial"/>
                <w:sz w:val="30"/>
                <w:szCs w:val="30"/>
              </w:rPr>
            </w:pPr>
          </w:p>
        </w:tc>
        <w:tc>
          <w:tcPr>
            <w:tcW w:w="4078" w:type="dxa"/>
          </w:tcPr>
          <w:p w14:paraId="02D4F8A7" w14:textId="77777777" w:rsidR="00674890" w:rsidRDefault="00501608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-Los sonidos a mi alrededor</w:t>
            </w:r>
          </w:p>
          <w:p w14:paraId="105248DB" w14:textId="77777777" w:rsidR="00501608" w:rsidRDefault="00501608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3117960D" w14:textId="77777777" w:rsidR="00501608" w:rsidRDefault="00501608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lastRenderedPageBreak/>
              <w:t>-sentarse en un lugar tranquilo al aire libre</w:t>
            </w:r>
          </w:p>
          <w:p w14:paraId="7E1C29DD" w14:textId="77777777" w:rsidR="00501608" w:rsidRDefault="00501608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0DBE9854" w14:textId="77777777" w:rsidR="00501608" w:rsidRDefault="00501608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F43792">
              <w:rPr>
                <w:rFonts w:ascii="Century Gothic" w:hAnsi="Century Gothic"/>
                <w:sz w:val="30"/>
                <w:szCs w:val="30"/>
              </w:rPr>
              <w:t>cierra tus ojos y mantente en silencio</w:t>
            </w:r>
          </w:p>
          <w:p w14:paraId="20997678" w14:textId="77777777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591FA8A5" w14:textId="660D1598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-permanece así por unos minutos y trata de descubrir los sonidos a tu alrededor</w:t>
            </w:r>
          </w:p>
          <w:p w14:paraId="411804B1" w14:textId="77777777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420BF616" w14:textId="77777777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-registra en tu cuaderno mediante dibujos los sonidos que identificaste </w:t>
            </w:r>
          </w:p>
          <w:p w14:paraId="0D1D6FFD" w14:textId="77777777" w:rsidR="00245935" w:rsidRDefault="0024593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478AF03D" w14:textId="4771D7EC" w:rsidR="00245935" w:rsidRPr="008E0E1A" w:rsidRDefault="00245935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-comentar cómo te sentiste al escuchar los sonidos, dibuja la emoción que te hizo sentir el estar relajado</w:t>
            </w:r>
          </w:p>
        </w:tc>
        <w:tc>
          <w:tcPr>
            <w:tcW w:w="2986" w:type="dxa"/>
          </w:tcPr>
          <w:p w14:paraId="382F3B56" w14:textId="65FF71D4" w:rsidR="00674890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lastRenderedPageBreak/>
              <w:t>-hojas</w:t>
            </w:r>
          </w:p>
          <w:p w14:paraId="13BEB227" w14:textId="15C5375F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49E9E9A3" w14:textId="3D50336A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-colores</w:t>
            </w:r>
          </w:p>
          <w:p w14:paraId="48D14B97" w14:textId="204DB0C8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5F83A2B9" w14:textId="7C8E3FE2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</w:t>
            </w:r>
            <w:r w:rsidR="00245935">
              <w:rPr>
                <w:rFonts w:ascii="Century Gothic" w:hAnsi="Century Gothic"/>
                <w:sz w:val="30"/>
                <w:szCs w:val="30"/>
              </w:rPr>
              <w:t>lápices</w:t>
            </w:r>
          </w:p>
          <w:p w14:paraId="2955E01F" w14:textId="5E83CE8A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7D95BD85" w14:textId="43BE9C45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-cuaderno</w:t>
            </w:r>
          </w:p>
          <w:p w14:paraId="027DDFAF" w14:textId="31FAE8A2" w:rsidR="00F43792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01BB6134" w14:textId="77777777" w:rsidR="00F43792" w:rsidRPr="00662D30" w:rsidRDefault="00F43792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  <w:p w14:paraId="070430A8" w14:textId="77777777" w:rsidR="00674890" w:rsidRPr="008E0E1A" w:rsidRDefault="00674890" w:rsidP="00EA4F14">
            <w:pPr>
              <w:pStyle w:val="Default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154" w:type="dxa"/>
          </w:tcPr>
          <w:p w14:paraId="422476D9" w14:textId="77777777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 w:rsidRPr="00662D30">
              <w:rPr>
                <w:rFonts w:ascii="Century Gothic" w:hAnsi="Century Gothic"/>
                <w:sz w:val="30"/>
                <w:szCs w:val="30"/>
              </w:rPr>
              <w:lastRenderedPageBreak/>
              <w:t>-</w:t>
            </w:r>
            <w:r w:rsidR="00501608" w:rsidRPr="00662D30">
              <w:rPr>
                <w:rFonts w:ascii="Century Gothic" w:hAnsi="Century Gothic"/>
                <w:sz w:val="30"/>
                <w:szCs w:val="30"/>
              </w:rPr>
              <w:t>lunes</w:t>
            </w:r>
            <w:r w:rsidRPr="00662D30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501608">
              <w:rPr>
                <w:rFonts w:ascii="Century Gothic" w:hAnsi="Century Gothic"/>
                <w:sz w:val="30"/>
                <w:szCs w:val="30"/>
              </w:rPr>
              <w:t>21</w:t>
            </w:r>
            <w:r w:rsidRPr="00662D30">
              <w:rPr>
                <w:rFonts w:ascii="Century Gothic" w:hAnsi="Century Gothic"/>
                <w:sz w:val="30"/>
                <w:szCs w:val="30"/>
              </w:rPr>
              <w:t xml:space="preserve"> de</w:t>
            </w:r>
          </w:p>
          <w:p w14:paraId="46CB4B69" w14:textId="3B686B96" w:rsidR="00501608" w:rsidRPr="008E0E1A" w:rsidRDefault="00501608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Junio </w:t>
            </w:r>
          </w:p>
        </w:tc>
        <w:tc>
          <w:tcPr>
            <w:tcW w:w="2514" w:type="dxa"/>
          </w:tcPr>
          <w:p w14:paraId="0018E5B2" w14:textId="77777777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 w:rsidRPr="00662D30">
              <w:rPr>
                <w:rFonts w:ascii="Century Gothic" w:hAnsi="Century Gothic"/>
                <w:sz w:val="30"/>
                <w:szCs w:val="30"/>
              </w:rPr>
              <w:t>-Fotografías</w:t>
            </w:r>
          </w:p>
          <w:p w14:paraId="56309C61" w14:textId="77777777" w:rsidR="00674890" w:rsidRPr="00662D3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21EC105B" w14:textId="54EF62F6" w:rsidR="0067489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  <w:r w:rsidRPr="00662D30">
              <w:rPr>
                <w:rFonts w:ascii="Century Gothic" w:hAnsi="Century Gothic"/>
                <w:sz w:val="30"/>
                <w:szCs w:val="30"/>
              </w:rPr>
              <w:lastRenderedPageBreak/>
              <w:t>-</w:t>
            </w:r>
            <w:r w:rsidR="00245935">
              <w:rPr>
                <w:rFonts w:ascii="Century Gothic" w:hAnsi="Century Gothic"/>
                <w:sz w:val="30"/>
                <w:szCs w:val="30"/>
              </w:rPr>
              <w:t>registros gráficos</w:t>
            </w:r>
          </w:p>
          <w:p w14:paraId="7EB45F07" w14:textId="68AE8807" w:rsidR="00245935" w:rsidRDefault="00245935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0AA55162" w14:textId="6238FEEC" w:rsidR="00245935" w:rsidRDefault="00245935" w:rsidP="00EA4F1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-registros de las emociones </w:t>
            </w:r>
          </w:p>
          <w:p w14:paraId="783C2F5F" w14:textId="77777777" w:rsidR="00674890" w:rsidRPr="00662D30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37F2582F" w14:textId="18BF674F" w:rsidR="00674890" w:rsidRPr="008E0E1A" w:rsidRDefault="00674890" w:rsidP="00EA4F14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</w:tbl>
    <w:p w14:paraId="7C8621D6" w14:textId="77777777" w:rsidR="00674890" w:rsidRDefault="00674890"/>
    <w:sectPr w:rsidR="00674890" w:rsidSect="0067489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0"/>
    <w:rsid w:val="002236A7"/>
    <w:rsid w:val="00245935"/>
    <w:rsid w:val="00366E0E"/>
    <w:rsid w:val="003C700E"/>
    <w:rsid w:val="00501608"/>
    <w:rsid w:val="005127E5"/>
    <w:rsid w:val="00540451"/>
    <w:rsid w:val="00672B5D"/>
    <w:rsid w:val="00674890"/>
    <w:rsid w:val="00B04DB0"/>
    <w:rsid w:val="00D51CA4"/>
    <w:rsid w:val="00DD788E"/>
    <w:rsid w:val="00E868F5"/>
    <w:rsid w:val="00EF27C1"/>
    <w:rsid w:val="00F43792"/>
    <w:rsid w:val="00F71DA1"/>
    <w:rsid w:val="00F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E95B"/>
  <w15:chartTrackingRefBased/>
  <w15:docId w15:val="{70E53431-7C64-4C56-85E7-5FB33F5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89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RAMOS LOPEZ</dc:creator>
  <cp:keywords/>
  <dc:description/>
  <cp:lastModifiedBy>Diana Torres</cp:lastModifiedBy>
  <cp:revision>4</cp:revision>
  <dcterms:created xsi:type="dcterms:W3CDTF">2021-05-21T15:06:00Z</dcterms:created>
  <dcterms:modified xsi:type="dcterms:W3CDTF">2021-05-21T17:31:00Z</dcterms:modified>
</cp:coreProperties>
</file>