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FB47A" w14:textId="10216DC0" w:rsidR="003464FC" w:rsidRPr="00E81350" w:rsidRDefault="00332396" w:rsidP="007464B1">
      <w:pPr>
        <w:spacing w:after="0"/>
        <w:jc w:val="center"/>
        <w:rPr>
          <w:rFonts w:ascii="HelloTiffany" w:hAnsi="HelloTiffany" w:cs="Arial"/>
          <w:b/>
          <w:sz w:val="36"/>
          <w:szCs w:val="36"/>
        </w:rPr>
      </w:pPr>
      <w:r w:rsidRPr="00E81350">
        <w:rPr>
          <w:rFonts w:ascii="HelloTiffany" w:hAnsi="HelloTiffany" w:cs="Arial"/>
          <w:b/>
          <w:sz w:val="36"/>
          <w:szCs w:val="36"/>
        </w:rPr>
        <w:t>Tarea</w:t>
      </w:r>
    </w:p>
    <w:p w14:paraId="177B7B13" w14:textId="77777777" w:rsidR="00332396" w:rsidRPr="00E81350" w:rsidRDefault="00332396" w:rsidP="00332396">
      <w:pPr>
        <w:spacing w:after="0"/>
        <w:jc w:val="center"/>
        <w:rPr>
          <w:rFonts w:ascii="HelloTiffany" w:hAnsi="HelloTiffany" w:cs="Arial"/>
          <w:b/>
          <w:sz w:val="28"/>
          <w:szCs w:val="28"/>
        </w:rPr>
      </w:pPr>
      <w:r w:rsidRPr="00E81350">
        <w:rPr>
          <w:rFonts w:ascii="HelloTiffany" w:hAnsi="HelloTiffany" w:cs="Arial"/>
          <w:b/>
          <w:sz w:val="28"/>
          <w:szCs w:val="28"/>
        </w:rPr>
        <w:t>Séptima Sesión Ordinaria de CTE</w:t>
      </w:r>
    </w:p>
    <w:p w14:paraId="772D37B4" w14:textId="77777777" w:rsidR="00332396" w:rsidRPr="00E81350" w:rsidRDefault="00332396" w:rsidP="00332396">
      <w:pPr>
        <w:spacing w:after="0"/>
        <w:jc w:val="center"/>
        <w:rPr>
          <w:rFonts w:ascii="HelloTiffany" w:hAnsi="HelloTiffany" w:cs="Arial"/>
          <w:sz w:val="28"/>
          <w:szCs w:val="28"/>
        </w:rPr>
      </w:pPr>
      <w:r w:rsidRPr="00E81350">
        <w:rPr>
          <w:rFonts w:ascii="HelloTiffany" w:hAnsi="HelloTiffany" w:cs="Arial"/>
          <w:sz w:val="28"/>
          <w:szCs w:val="28"/>
        </w:rPr>
        <w:t xml:space="preserve">Viernes 21 de Mayo de 2021 </w:t>
      </w:r>
    </w:p>
    <w:p w14:paraId="1CBEF040" w14:textId="0B33D0A4" w:rsidR="00332396" w:rsidRPr="00E81350" w:rsidRDefault="00332396" w:rsidP="00332396">
      <w:pPr>
        <w:spacing w:after="0"/>
        <w:jc w:val="center"/>
        <w:rPr>
          <w:rFonts w:ascii="HelloTiffany" w:hAnsi="HelloTiffany" w:cs="Arial"/>
          <w:sz w:val="28"/>
          <w:szCs w:val="28"/>
        </w:rPr>
      </w:pPr>
      <w:r w:rsidRPr="00E81350">
        <w:rPr>
          <w:rFonts w:ascii="HelloTiffany" w:hAnsi="HelloTiffany" w:cs="Arial"/>
          <w:sz w:val="28"/>
          <w:szCs w:val="28"/>
        </w:rPr>
        <w:t xml:space="preserve">De </w:t>
      </w:r>
      <w:r w:rsidR="002F0937" w:rsidRPr="00E81350">
        <w:rPr>
          <w:rFonts w:ascii="HelloTiffany" w:hAnsi="HelloTiffany" w:cs="Arial"/>
          <w:sz w:val="28"/>
          <w:szCs w:val="28"/>
        </w:rPr>
        <w:t>9</w:t>
      </w:r>
      <w:r w:rsidRPr="00E81350">
        <w:rPr>
          <w:rFonts w:ascii="HelloTiffany" w:hAnsi="HelloTiffany" w:cs="Arial"/>
          <w:sz w:val="28"/>
          <w:szCs w:val="28"/>
        </w:rPr>
        <w:t>:00pm a</w:t>
      </w:r>
      <w:r w:rsidR="002F0937" w:rsidRPr="00E81350">
        <w:rPr>
          <w:rFonts w:ascii="HelloTiffany" w:hAnsi="HelloTiffany" w:cs="Arial"/>
          <w:sz w:val="28"/>
          <w:szCs w:val="28"/>
        </w:rPr>
        <w:t xml:space="preserve"> 13:00</w:t>
      </w:r>
      <w:r w:rsidRPr="00E81350">
        <w:rPr>
          <w:rFonts w:ascii="HelloTiffany" w:hAnsi="HelloTiffany" w:cs="Arial"/>
          <w:sz w:val="28"/>
          <w:szCs w:val="28"/>
        </w:rPr>
        <w:t>pm</w:t>
      </w:r>
    </w:p>
    <w:p w14:paraId="64138477" w14:textId="370FC722" w:rsidR="00332396" w:rsidRPr="00E81350" w:rsidRDefault="00332396" w:rsidP="00332396">
      <w:pPr>
        <w:spacing w:after="0"/>
        <w:jc w:val="center"/>
        <w:rPr>
          <w:rFonts w:ascii="HelloTiffany" w:hAnsi="HelloTiffany" w:cs="Arial"/>
          <w:sz w:val="28"/>
          <w:szCs w:val="28"/>
        </w:rPr>
      </w:pPr>
      <w:r w:rsidRPr="00E81350">
        <w:rPr>
          <w:rFonts w:ascii="HelloTiffany" w:hAnsi="HelloTiffany" w:cs="Arial"/>
          <w:sz w:val="28"/>
          <w:szCs w:val="28"/>
        </w:rPr>
        <w:t xml:space="preserve">Plataforma </w:t>
      </w:r>
      <w:r w:rsidR="002F0937" w:rsidRPr="00E81350">
        <w:rPr>
          <w:rFonts w:ascii="HelloTiffany" w:hAnsi="HelloTiffany" w:cs="Arial"/>
          <w:sz w:val="28"/>
          <w:szCs w:val="28"/>
        </w:rPr>
        <w:t>MEET</w:t>
      </w:r>
    </w:p>
    <w:p w14:paraId="73573432" w14:textId="47CEB4E2" w:rsidR="00E81350" w:rsidRPr="00E81350" w:rsidRDefault="00E81350" w:rsidP="00E81350">
      <w:pPr>
        <w:spacing w:after="0"/>
        <w:rPr>
          <w:rFonts w:ascii="HelloTiffany" w:hAnsi="HelloTiffany" w:cs="Arial"/>
          <w:sz w:val="28"/>
          <w:szCs w:val="28"/>
        </w:rPr>
      </w:pPr>
      <w:r w:rsidRPr="00E81350">
        <w:rPr>
          <w:rFonts w:ascii="HelloTiffany" w:hAnsi="HelloTiffany" w:cs="Arial"/>
          <w:sz w:val="28"/>
          <w:szCs w:val="28"/>
        </w:rPr>
        <w:t>PROFRA: Blanca Isela Jiménez Galarza.</w:t>
      </w:r>
    </w:p>
    <w:p w14:paraId="5BCDB26E" w14:textId="77777777" w:rsidR="00332396" w:rsidRDefault="00332396" w:rsidP="00332396">
      <w:pPr>
        <w:spacing w:after="0"/>
        <w:jc w:val="center"/>
        <w:rPr>
          <w:rFonts w:ascii="Arial" w:hAnsi="Arial" w:cs="Arial"/>
          <w:b/>
          <w:sz w:val="28"/>
          <w:szCs w:val="28"/>
        </w:rPr>
      </w:pPr>
    </w:p>
    <w:p w14:paraId="7D4300B2" w14:textId="7660417D" w:rsidR="00332396" w:rsidRPr="00E81350" w:rsidRDefault="00332396" w:rsidP="00332396">
      <w:pPr>
        <w:pStyle w:val="Prrafodelista"/>
        <w:numPr>
          <w:ilvl w:val="0"/>
          <w:numId w:val="2"/>
        </w:numPr>
        <w:spacing w:after="0"/>
        <w:jc w:val="both"/>
        <w:rPr>
          <w:rFonts w:ascii="HelloTiffany" w:hAnsi="HelloTiffany" w:cs="Arial"/>
          <w:b/>
          <w:bCs/>
          <w:color w:val="7030A0"/>
          <w:sz w:val="24"/>
          <w:szCs w:val="24"/>
        </w:rPr>
      </w:pPr>
      <w:r w:rsidRPr="00E81350">
        <w:rPr>
          <w:rFonts w:ascii="HelloTiffany" w:hAnsi="HelloTiffany" w:cs="Arial"/>
          <w:b/>
          <w:bCs/>
          <w:color w:val="7030A0"/>
          <w:sz w:val="24"/>
          <w:szCs w:val="24"/>
        </w:rPr>
        <w:t>Act</w:t>
      </w:r>
      <w:r w:rsidR="00D8595B">
        <w:rPr>
          <w:rFonts w:ascii="HelloTiffany" w:hAnsi="HelloTiffany" w:cs="Arial"/>
          <w:b/>
          <w:bCs/>
          <w:color w:val="7030A0"/>
          <w:sz w:val="24"/>
          <w:szCs w:val="24"/>
        </w:rPr>
        <w:t>ividad</w:t>
      </w:r>
      <w:r w:rsidRPr="00E81350">
        <w:rPr>
          <w:rFonts w:ascii="HelloTiffany" w:hAnsi="HelloTiffany" w:cs="Arial"/>
          <w:b/>
          <w:bCs/>
          <w:color w:val="7030A0"/>
          <w:sz w:val="24"/>
          <w:szCs w:val="24"/>
        </w:rPr>
        <w:t>. 2.- Ver video de la Secretaria de Educación y registrar lo más relevante para comentar en la sesión.</w:t>
      </w:r>
    </w:p>
    <w:p w14:paraId="0A1BE18B" w14:textId="10817710" w:rsidR="002F0937" w:rsidRPr="00E81350" w:rsidRDefault="00CA0DA5" w:rsidP="00565379">
      <w:pPr>
        <w:pStyle w:val="Prrafodelista"/>
        <w:spacing w:after="0"/>
        <w:ind w:left="0"/>
        <w:jc w:val="both"/>
        <w:rPr>
          <w:rFonts w:ascii="HelloTiffany" w:hAnsi="HelloTiffany" w:cs="Arial"/>
          <w:sz w:val="24"/>
          <w:szCs w:val="24"/>
        </w:rPr>
      </w:pPr>
      <w:r w:rsidRPr="00E81350">
        <w:rPr>
          <w:rFonts w:ascii="HelloTiffany" w:hAnsi="HelloTiffany" w:cs="Arial"/>
          <w:sz w:val="24"/>
          <w:szCs w:val="24"/>
        </w:rPr>
        <w:t>Reapertura de escuelas, se está concluyendo vacunación a docentes, regreso cauteloso, escalonado y seguro. Ultimo tramo de ciclo escolar para favorecer el desarrollo y bienestar de los niños, niñas y adolescentes</w:t>
      </w:r>
      <w:r w:rsidR="00D8595B">
        <w:rPr>
          <w:rFonts w:ascii="HelloTiffany" w:hAnsi="HelloTiffany" w:cs="Arial"/>
          <w:sz w:val="24"/>
          <w:szCs w:val="24"/>
        </w:rPr>
        <w:t xml:space="preserve"> trabajando las emociones</w:t>
      </w:r>
      <w:r w:rsidRPr="00E81350">
        <w:rPr>
          <w:rFonts w:ascii="HelloTiffany" w:hAnsi="HelloTiffany" w:cs="Arial"/>
          <w:sz w:val="24"/>
          <w:szCs w:val="24"/>
        </w:rPr>
        <w:t xml:space="preserve">, temas de la sesión: Fortalecimiento emocional, estrategias de emociones, empatía y resiliencia, fortalecerlas en esta 7 sesión. Regulación de las emociones. Registro de información de los estudiantes. Concluir aprendizajes de manera presencial, </w:t>
      </w:r>
      <w:r w:rsidR="00D8595B" w:rsidRPr="00E81350">
        <w:rPr>
          <w:rFonts w:ascii="HelloTiffany" w:hAnsi="HelloTiffany" w:cs="Arial"/>
          <w:sz w:val="24"/>
          <w:szCs w:val="24"/>
        </w:rPr>
        <w:t>trabajar</w:t>
      </w:r>
      <w:r w:rsidRPr="00E81350">
        <w:rPr>
          <w:rFonts w:ascii="HelloTiffany" w:hAnsi="HelloTiffany" w:cs="Arial"/>
          <w:sz w:val="24"/>
          <w:szCs w:val="24"/>
        </w:rPr>
        <w:t xml:space="preserve"> en retos, habilidades, aptitudes, recabar información, </w:t>
      </w:r>
      <w:r w:rsidR="00565379" w:rsidRPr="00E81350">
        <w:rPr>
          <w:rFonts w:ascii="HelloTiffany" w:hAnsi="HelloTiffany" w:cs="Arial"/>
          <w:sz w:val="24"/>
          <w:szCs w:val="24"/>
        </w:rPr>
        <w:t>para dar continuidad para trayectos formativos de los alumnos. Conocer procesos, dificultades enfrentadas, y actividades de aprendizaje efectivas que resulten a los alumn@s, situación personal de cada alumno, elaboración fichas descriptivas, para trabajar en un expediente descriptivo y cualitativo para nuestros alumnos real acorde a su contexto</w:t>
      </w:r>
      <w:r w:rsidR="00D8595B">
        <w:rPr>
          <w:rFonts w:ascii="HelloTiffany" w:hAnsi="HelloTiffany" w:cs="Arial"/>
          <w:sz w:val="24"/>
          <w:szCs w:val="24"/>
        </w:rPr>
        <w:t xml:space="preserve"> individual</w:t>
      </w:r>
      <w:r w:rsidR="00565379" w:rsidRPr="00E81350">
        <w:rPr>
          <w:rFonts w:ascii="HelloTiffany" w:hAnsi="HelloTiffany" w:cs="Arial"/>
          <w:sz w:val="24"/>
          <w:szCs w:val="24"/>
        </w:rPr>
        <w:t>. El intercambio entre pares fortalezca el trabajo en favor del aprendizaje del alumnado nacional.</w:t>
      </w:r>
    </w:p>
    <w:p w14:paraId="0E7EAB99" w14:textId="34199EEF" w:rsidR="00332396" w:rsidRPr="00E81350" w:rsidRDefault="00332396" w:rsidP="00332396">
      <w:pPr>
        <w:pStyle w:val="Prrafodelista"/>
        <w:numPr>
          <w:ilvl w:val="0"/>
          <w:numId w:val="2"/>
        </w:numPr>
        <w:spacing w:after="0"/>
        <w:jc w:val="both"/>
        <w:rPr>
          <w:rFonts w:ascii="HelloTiffany" w:hAnsi="HelloTiffany" w:cs="Arial"/>
          <w:b/>
          <w:bCs/>
          <w:color w:val="7030A0"/>
          <w:sz w:val="24"/>
          <w:szCs w:val="24"/>
        </w:rPr>
      </w:pPr>
      <w:r w:rsidRPr="00E81350">
        <w:rPr>
          <w:rFonts w:ascii="HelloTiffany" w:hAnsi="HelloTiffany" w:cs="Arial"/>
          <w:b/>
          <w:bCs/>
          <w:color w:val="7030A0"/>
          <w:sz w:val="24"/>
          <w:szCs w:val="24"/>
        </w:rPr>
        <w:t>Act</w:t>
      </w:r>
      <w:r w:rsidR="00D8595B">
        <w:rPr>
          <w:rFonts w:ascii="HelloTiffany" w:hAnsi="HelloTiffany" w:cs="Arial"/>
          <w:b/>
          <w:bCs/>
          <w:color w:val="7030A0"/>
          <w:sz w:val="24"/>
          <w:szCs w:val="24"/>
        </w:rPr>
        <w:t>ividad</w:t>
      </w:r>
      <w:r w:rsidRPr="00E81350">
        <w:rPr>
          <w:rFonts w:ascii="HelloTiffany" w:hAnsi="HelloTiffany" w:cs="Arial"/>
          <w:b/>
          <w:bCs/>
          <w:color w:val="7030A0"/>
          <w:sz w:val="24"/>
          <w:szCs w:val="24"/>
        </w:rPr>
        <w:t>. 3.- Revisar la “Estrategia para la gestión de las emociones y desarrollo de la resiliencia y empatía” que se ha venido haciendo en las sesiones 3, 4, 5 y 6 de Consejo Técnico Escolar, identificar las actividades que han realizado para comentarlas en la sesión.</w:t>
      </w:r>
    </w:p>
    <w:p w14:paraId="2BC0AC0D" w14:textId="22B7312C" w:rsidR="00612219" w:rsidRPr="00E81350" w:rsidRDefault="00D053B7" w:rsidP="00612219">
      <w:pPr>
        <w:spacing w:after="0"/>
        <w:jc w:val="both"/>
        <w:rPr>
          <w:rFonts w:ascii="HelloTiffany" w:hAnsi="HelloTiffany" w:cs="Arial"/>
          <w:sz w:val="24"/>
          <w:szCs w:val="24"/>
        </w:rPr>
      </w:pPr>
      <w:r w:rsidRPr="00E81350">
        <w:rPr>
          <w:rFonts w:ascii="HelloTiffany" w:hAnsi="HelloTiffany" w:cs="Arial"/>
          <w:sz w:val="24"/>
          <w:szCs w:val="24"/>
        </w:rPr>
        <w:t xml:space="preserve">SE IMPLEMENTA A DISTANCIA: </w:t>
      </w:r>
      <w:r w:rsidR="00612219">
        <w:rPr>
          <w:rFonts w:ascii="HelloTiffany" w:hAnsi="HelloTiffany" w:cs="Arial"/>
          <w:sz w:val="24"/>
          <w:szCs w:val="24"/>
        </w:rPr>
        <w:t>Asesorías virtuales por parte de SAPEP (Mtro. Lorenzo), asistencia y participación a los webinar, conexiones con grupo, asesorías a las madres de familia acorde a sus necesidades para que den buen acompañamiento en actividades en casita, audios, reconocimientos, situaciones de aprendizaje, solicitar a los Mtros. De inglés consideren en su planeación el cuestionamiento en relación a expresar sus emociones, sentimientos.</w:t>
      </w:r>
    </w:p>
    <w:p w14:paraId="2C89B4AC" w14:textId="1995478E" w:rsidR="00332396" w:rsidRPr="00E81350" w:rsidRDefault="00565379" w:rsidP="00612219">
      <w:pPr>
        <w:spacing w:after="0"/>
        <w:jc w:val="both"/>
        <w:rPr>
          <w:rFonts w:ascii="HelloTiffany" w:hAnsi="HelloTiffany" w:cs="Arial"/>
          <w:b/>
          <w:bCs/>
          <w:color w:val="7030A0"/>
          <w:sz w:val="24"/>
          <w:szCs w:val="24"/>
        </w:rPr>
      </w:pPr>
      <w:r w:rsidRPr="00E81350">
        <w:rPr>
          <w:rFonts w:ascii="HelloTiffany" w:hAnsi="HelloTiffany" w:cs="Arial"/>
          <w:sz w:val="24"/>
          <w:szCs w:val="24"/>
        </w:rPr>
        <w:t>El trabajo en valores a través de la biblioteca virtual</w:t>
      </w:r>
      <w:r w:rsidR="005C2358" w:rsidRPr="00E81350">
        <w:rPr>
          <w:rFonts w:ascii="HelloTiffany" w:hAnsi="HelloTiffany" w:cs="Arial"/>
          <w:sz w:val="24"/>
          <w:szCs w:val="24"/>
        </w:rPr>
        <w:t>: Empatía</w:t>
      </w:r>
      <w:r w:rsidR="00CD6E0A" w:rsidRPr="00E81350">
        <w:rPr>
          <w:rFonts w:ascii="HelloTiffany" w:hAnsi="HelloTiffany" w:cs="Arial"/>
          <w:sz w:val="24"/>
          <w:szCs w:val="24"/>
        </w:rPr>
        <w:t xml:space="preserve">: </w:t>
      </w:r>
      <w:r w:rsidR="005C2358" w:rsidRPr="00E81350">
        <w:rPr>
          <w:rFonts w:ascii="HelloTiffany" w:hAnsi="HelloTiffany" w:cs="Arial"/>
          <w:sz w:val="24"/>
          <w:szCs w:val="24"/>
        </w:rPr>
        <w:t>El burro y el asno, Respeto: El elefante Bernardo</w:t>
      </w:r>
      <w:r w:rsidR="00CD6E0A" w:rsidRPr="00E81350">
        <w:rPr>
          <w:rFonts w:ascii="HelloTiffany" w:hAnsi="HelloTiffany" w:cs="Arial"/>
          <w:sz w:val="24"/>
          <w:szCs w:val="24"/>
        </w:rPr>
        <w:t xml:space="preserve"> y cuento “El valor de respeto”</w:t>
      </w:r>
      <w:r w:rsidRPr="00E81350">
        <w:rPr>
          <w:rFonts w:ascii="HelloTiffany" w:hAnsi="HelloTiffany" w:cs="Arial"/>
          <w:sz w:val="24"/>
          <w:szCs w:val="24"/>
        </w:rPr>
        <w:t>, PNCE</w:t>
      </w:r>
      <w:r w:rsidR="005C2358" w:rsidRPr="00E81350">
        <w:rPr>
          <w:rFonts w:ascii="HelloTiffany" w:hAnsi="HelloTiffany" w:cs="Arial"/>
          <w:sz w:val="24"/>
          <w:szCs w:val="24"/>
        </w:rPr>
        <w:t>: Semáforo de las emociones, adivina que siento,</w:t>
      </w:r>
      <w:r w:rsidRPr="00E81350">
        <w:rPr>
          <w:rFonts w:ascii="HelloTiffany" w:hAnsi="HelloTiffany" w:cs="Arial"/>
          <w:sz w:val="24"/>
          <w:szCs w:val="24"/>
        </w:rPr>
        <w:t xml:space="preserve"> con adecuaciones acorde a las características del grupo, técnicas de relajación</w:t>
      </w:r>
      <w:r w:rsidR="005C2358" w:rsidRPr="00E81350">
        <w:rPr>
          <w:rFonts w:ascii="HelloTiffany" w:hAnsi="HelloTiffany" w:cs="Arial"/>
          <w:sz w:val="24"/>
          <w:szCs w:val="24"/>
        </w:rPr>
        <w:t xml:space="preserve">: </w:t>
      </w:r>
      <w:r w:rsidRPr="00E81350">
        <w:rPr>
          <w:rFonts w:ascii="HelloTiffany" w:hAnsi="HelloTiffany" w:cs="Arial"/>
          <w:sz w:val="24"/>
          <w:szCs w:val="24"/>
        </w:rPr>
        <w:t xml:space="preserve"> </w:t>
      </w:r>
      <w:r w:rsidR="005C2358" w:rsidRPr="00E81350">
        <w:rPr>
          <w:rFonts w:ascii="HelloTiffany" w:hAnsi="HelloTiffany" w:cs="Arial"/>
          <w:sz w:val="24"/>
          <w:szCs w:val="24"/>
        </w:rPr>
        <w:t xml:space="preserve">Mi laberinto </w:t>
      </w:r>
      <w:bookmarkStart w:id="0" w:name="_Hlk72432046"/>
      <w:r w:rsidR="005C2358" w:rsidRPr="00E81350">
        <w:rPr>
          <w:rFonts w:ascii="HelloTiffany" w:hAnsi="HelloTiffany" w:cs="Arial"/>
          <w:sz w:val="24"/>
          <w:szCs w:val="24"/>
        </w:rPr>
        <w:t>inhalo y exhalo</w:t>
      </w:r>
      <w:bookmarkEnd w:id="0"/>
      <w:r w:rsidR="005C2358" w:rsidRPr="00E81350">
        <w:rPr>
          <w:rFonts w:ascii="HelloTiffany" w:hAnsi="HelloTiffany" w:cs="Arial"/>
          <w:sz w:val="24"/>
          <w:szCs w:val="24"/>
        </w:rPr>
        <w:t>,</w:t>
      </w:r>
      <w:r w:rsidR="00EB7753" w:rsidRPr="00E81350">
        <w:rPr>
          <w:rFonts w:ascii="HelloTiffany" w:hAnsi="HelloTiffany" w:cs="Arial"/>
          <w:sz w:val="24"/>
          <w:szCs w:val="24"/>
        </w:rPr>
        <w:t xml:space="preserve"> Inhalo y exhalo</w:t>
      </w:r>
      <w:r w:rsidR="005C2358" w:rsidRPr="00E81350">
        <w:rPr>
          <w:rFonts w:ascii="HelloTiffany" w:hAnsi="HelloTiffany" w:cs="Arial"/>
          <w:sz w:val="24"/>
          <w:szCs w:val="24"/>
        </w:rPr>
        <w:t xml:space="preserve"> con </w:t>
      </w:r>
      <w:proofErr w:type="spellStart"/>
      <w:r w:rsidR="005C2358" w:rsidRPr="00E81350">
        <w:rPr>
          <w:rFonts w:ascii="HelloTiffany" w:hAnsi="HelloTiffany" w:cs="Arial"/>
          <w:sz w:val="24"/>
          <w:szCs w:val="24"/>
        </w:rPr>
        <w:t>mandalas</w:t>
      </w:r>
      <w:proofErr w:type="spellEnd"/>
      <w:r w:rsidR="005C2358" w:rsidRPr="00E81350">
        <w:rPr>
          <w:rFonts w:ascii="HelloTiffany" w:hAnsi="HelloTiffany" w:cs="Arial"/>
          <w:sz w:val="24"/>
          <w:szCs w:val="24"/>
        </w:rPr>
        <w:t>.</w:t>
      </w:r>
      <w:r w:rsidR="0031119C">
        <w:rPr>
          <w:rFonts w:ascii="HelloTiffany" w:hAnsi="HelloTiffany" w:cs="Arial"/>
          <w:sz w:val="24"/>
          <w:szCs w:val="24"/>
        </w:rPr>
        <w:t xml:space="preserve"> </w:t>
      </w:r>
      <w:r w:rsidR="00332396" w:rsidRPr="00E81350">
        <w:rPr>
          <w:rFonts w:ascii="HelloTiffany" w:hAnsi="HelloTiffany" w:cs="Arial"/>
          <w:b/>
          <w:bCs/>
          <w:color w:val="7030A0"/>
          <w:sz w:val="24"/>
          <w:szCs w:val="24"/>
        </w:rPr>
        <w:t>Act</w:t>
      </w:r>
      <w:r w:rsidR="00D8595B">
        <w:rPr>
          <w:rFonts w:ascii="HelloTiffany" w:hAnsi="HelloTiffany" w:cs="Arial"/>
          <w:b/>
          <w:bCs/>
          <w:color w:val="7030A0"/>
          <w:sz w:val="24"/>
          <w:szCs w:val="24"/>
        </w:rPr>
        <w:t>ividad</w:t>
      </w:r>
      <w:r w:rsidR="00332396" w:rsidRPr="00E81350">
        <w:rPr>
          <w:rFonts w:ascii="HelloTiffany" w:hAnsi="HelloTiffany" w:cs="Arial"/>
          <w:b/>
          <w:bCs/>
          <w:color w:val="7030A0"/>
          <w:sz w:val="24"/>
          <w:szCs w:val="24"/>
        </w:rPr>
        <w:t>. 3.- Responder 4 preguntas sobre la “Estrategia” la respuesta puede ser general, no es necesario puntualizar.</w:t>
      </w:r>
    </w:p>
    <w:p w14:paraId="78B4A746" w14:textId="77777777" w:rsidR="006A788C" w:rsidRPr="00E81350" w:rsidRDefault="006A788C" w:rsidP="006A788C">
      <w:pPr>
        <w:spacing w:after="0"/>
        <w:jc w:val="both"/>
        <w:rPr>
          <w:rFonts w:ascii="HelloTiffany" w:hAnsi="HelloTiffany" w:cs="Arial"/>
          <w:sz w:val="24"/>
          <w:szCs w:val="24"/>
        </w:rPr>
      </w:pPr>
      <w:r w:rsidRPr="00E81350">
        <w:rPr>
          <w:rFonts w:ascii="HelloTiffany" w:hAnsi="HelloTiffany" w:cs="Arial"/>
          <w:sz w:val="24"/>
          <w:szCs w:val="24"/>
        </w:rPr>
        <w:t>*Estas actividades, me permitieron focalizar específicamente mi trabajo a la gestión de las emociones, empatía. *Acorde a sus evidencias, mis alumn@s conocieron nuevas formas de respirar y relajarse (autorregulación).</w:t>
      </w:r>
    </w:p>
    <w:p w14:paraId="4582239D" w14:textId="77777777" w:rsidR="006A788C" w:rsidRPr="00E81350" w:rsidRDefault="006A788C" w:rsidP="006A788C">
      <w:pPr>
        <w:spacing w:after="0"/>
        <w:jc w:val="both"/>
        <w:rPr>
          <w:rFonts w:ascii="HelloTiffany" w:hAnsi="HelloTiffany" w:cs="Arial"/>
          <w:sz w:val="24"/>
          <w:szCs w:val="24"/>
        </w:rPr>
      </w:pPr>
      <w:r w:rsidRPr="00E81350">
        <w:rPr>
          <w:rFonts w:ascii="HelloTiffany" w:hAnsi="HelloTiffany" w:cs="Arial"/>
          <w:sz w:val="24"/>
          <w:szCs w:val="24"/>
        </w:rPr>
        <w:t xml:space="preserve">*identifican emociones básicas y expresan situaciones que les ha causado malestar, miedo, enojo, alegría, tristeza, expresándolo de manera gráfica la forma de solucionar en caso del miedo, enojo. </w:t>
      </w:r>
    </w:p>
    <w:p w14:paraId="2C9D0931" w14:textId="77777777" w:rsidR="006A788C" w:rsidRPr="00E81350" w:rsidRDefault="006A788C" w:rsidP="006A788C">
      <w:pPr>
        <w:spacing w:after="0"/>
        <w:jc w:val="both"/>
        <w:rPr>
          <w:rFonts w:ascii="HelloTiffany" w:hAnsi="HelloTiffany" w:cs="Arial"/>
          <w:sz w:val="24"/>
          <w:szCs w:val="24"/>
        </w:rPr>
      </w:pPr>
      <w:r w:rsidRPr="00E81350">
        <w:rPr>
          <w:rFonts w:ascii="HelloTiffany" w:hAnsi="HelloTiffany" w:cs="Arial"/>
          <w:sz w:val="24"/>
          <w:szCs w:val="24"/>
        </w:rPr>
        <w:t xml:space="preserve">*En las conexiones que se han tenido con su maestra y en las sesiones de inglés, comunican y comparten oralmente su estado de ánimo, anécdotas personales que les causo la emoción que comunican. </w:t>
      </w:r>
    </w:p>
    <w:p w14:paraId="3AF9F801" w14:textId="1A03992E" w:rsidR="002F0937" w:rsidRPr="00E81350" w:rsidRDefault="006A788C" w:rsidP="002F0937">
      <w:pPr>
        <w:spacing w:after="0"/>
        <w:jc w:val="both"/>
        <w:rPr>
          <w:rFonts w:ascii="HelloTiffany" w:hAnsi="HelloTiffany" w:cs="Arial"/>
          <w:sz w:val="24"/>
          <w:szCs w:val="24"/>
        </w:rPr>
      </w:pPr>
      <w:r w:rsidRPr="00E81350">
        <w:rPr>
          <w:rFonts w:ascii="HelloTiffany" w:hAnsi="HelloTiffany" w:cs="Arial"/>
          <w:sz w:val="24"/>
          <w:szCs w:val="24"/>
        </w:rPr>
        <w:t>*Otros indicadores que me permiten conocer su estado emocional son: videos, audios que me comparten al realizar sus actividades diarias.</w:t>
      </w:r>
    </w:p>
    <w:p w14:paraId="39E4E4C7" w14:textId="42331BD1" w:rsidR="00332396" w:rsidRPr="00E81350" w:rsidRDefault="00332396" w:rsidP="00332396">
      <w:pPr>
        <w:pStyle w:val="Prrafodelista"/>
        <w:numPr>
          <w:ilvl w:val="0"/>
          <w:numId w:val="2"/>
        </w:numPr>
        <w:spacing w:after="0"/>
        <w:jc w:val="both"/>
        <w:rPr>
          <w:rFonts w:ascii="HelloTiffany" w:hAnsi="HelloTiffany" w:cs="Arial"/>
          <w:b/>
          <w:bCs/>
          <w:color w:val="7030A0"/>
          <w:sz w:val="24"/>
          <w:szCs w:val="24"/>
        </w:rPr>
      </w:pPr>
      <w:r w:rsidRPr="00E81350">
        <w:rPr>
          <w:rFonts w:ascii="HelloTiffany" w:hAnsi="HelloTiffany" w:cs="Arial"/>
          <w:b/>
          <w:bCs/>
          <w:color w:val="7030A0"/>
          <w:sz w:val="24"/>
          <w:szCs w:val="24"/>
        </w:rPr>
        <w:lastRenderedPageBreak/>
        <w:t>Act</w:t>
      </w:r>
      <w:r w:rsidR="00D8595B">
        <w:rPr>
          <w:rFonts w:ascii="HelloTiffany" w:hAnsi="HelloTiffany" w:cs="Arial"/>
          <w:b/>
          <w:bCs/>
          <w:color w:val="7030A0"/>
          <w:sz w:val="24"/>
          <w:szCs w:val="24"/>
        </w:rPr>
        <w:t>ividad</w:t>
      </w:r>
      <w:r w:rsidRPr="00E81350">
        <w:rPr>
          <w:rFonts w:ascii="HelloTiffany" w:hAnsi="HelloTiffany" w:cs="Arial"/>
          <w:b/>
          <w:bCs/>
          <w:color w:val="7030A0"/>
          <w:sz w:val="24"/>
          <w:szCs w:val="24"/>
        </w:rPr>
        <w:t>. 4.- Ve</w:t>
      </w:r>
      <w:r w:rsidR="005E0E5E" w:rsidRPr="00E81350">
        <w:rPr>
          <w:rFonts w:ascii="HelloTiffany" w:hAnsi="HelloTiffany" w:cs="Arial"/>
          <w:b/>
          <w:bCs/>
          <w:color w:val="7030A0"/>
          <w:sz w:val="24"/>
          <w:szCs w:val="24"/>
        </w:rPr>
        <w:t xml:space="preserve">r video </w:t>
      </w:r>
      <w:bookmarkStart w:id="1" w:name="_Hlk72486351"/>
      <w:r w:rsidR="005E0E5E" w:rsidRPr="00E81350">
        <w:rPr>
          <w:rFonts w:ascii="HelloTiffany" w:hAnsi="HelloTiffany" w:cs="Arial"/>
          <w:b/>
          <w:bCs/>
          <w:color w:val="7030A0"/>
          <w:sz w:val="24"/>
          <w:szCs w:val="24"/>
        </w:rPr>
        <w:t>“</w:t>
      </w:r>
      <w:proofErr w:type="spellStart"/>
      <w:r w:rsidR="005E0E5E" w:rsidRPr="00E81350">
        <w:rPr>
          <w:rFonts w:ascii="HelloTiffany" w:hAnsi="HelloTiffany" w:cs="Arial"/>
          <w:b/>
          <w:bCs/>
          <w:color w:val="7030A0"/>
          <w:sz w:val="24"/>
          <w:szCs w:val="24"/>
        </w:rPr>
        <w:t>Alike</w:t>
      </w:r>
      <w:proofErr w:type="spellEnd"/>
      <w:r w:rsidR="005E0E5E" w:rsidRPr="00E81350">
        <w:rPr>
          <w:rFonts w:ascii="HelloTiffany" w:hAnsi="HelloTiffany" w:cs="Arial"/>
          <w:b/>
          <w:bCs/>
          <w:color w:val="7030A0"/>
          <w:sz w:val="24"/>
          <w:szCs w:val="24"/>
        </w:rPr>
        <w:t xml:space="preserve">” </w:t>
      </w:r>
      <w:bookmarkEnd w:id="1"/>
      <w:r w:rsidR="005E0E5E" w:rsidRPr="00E81350">
        <w:rPr>
          <w:rFonts w:ascii="HelloTiffany" w:hAnsi="HelloTiffany" w:cs="Arial"/>
          <w:b/>
          <w:bCs/>
          <w:color w:val="7030A0"/>
          <w:sz w:val="24"/>
          <w:szCs w:val="24"/>
        </w:rPr>
        <w:t>Short film</w:t>
      </w:r>
      <w:r w:rsidR="00E352B1" w:rsidRPr="00E81350">
        <w:rPr>
          <w:rFonts w:ascii="HelloTiffany" w:hAnsi="HelloTiffany" w:cs="Arial"/>
          <w:b/>
          <w:bCs/>
          <w:color w:val="7030A0"/>
          <w:sz w:val="24"/>
          <w:szCs w:val="24"/>
        </w:rPr>
        <w:t xml:space="preserve"> </w:t>
      </w:r>
      <w:r w:rsidR="005E0E5E" w:rsidRPr="00E81350">
        <w:rPr>
          <w:rFonts w:ascii="HelloTiffany" w:hAnsi="HelloTiffany" w:cs="Arial"/>
          <w:b/>
          <w:bCs/>
          <w:color w:val="7030A0"/>
          <w:sz w:val="24"/>
          <w:szCs w:val="24"/>
        </w:rPr>
        <w:t>8:00 y r</w:t>
      </w:r>
      <w:r w:rsidRPr="00E81350">
        <w:rPr>
          <w:rFonts w:ascii="HelloTiffany" w:hAnsi="HelloTiffany" w:cs="Arial"/>
          <w:b/>
          <w:bCs/>
          <w:color w:val="7030A0"/>
          <w:sz w:val="24"/>
          <w:szCs w:val="24"/>
        </w:rPr>
        <w:t>esponder 2 preguntas sobre el video.</w:t>
      </w:r>
    </w:p>
    <w:p w14:paraId="217B32E4" w14:textId="77777777" w:rsidR="0047560C" w:rsidRPr="00E81350" w:rsidRDefault="0047560C" w:rsidP="006A788C">
      <w:pPr>
        <w:spacing w:after="0"/>
        <w:jc w:val="both"/>
        <w:rPr>
          <w:rFonts w:ascii="HelloTiffany" w:hAnsi="HelloTiffany" w:cs="Arial"/>
          <w:color w:val="00B0F0"/>
          <w:sz w:val="24"/>
          <w:szCs w:val="24"/>
        </w:rPr>
      </w:pPr>
      <w:r w:rsidRPr="00E81350">
        <w:rPr>
          <w:rFonts w:ascii="HelloTiffany" w:hAnsi="HelloTiffany" w:cs="Arial"/>
          <w:color w:val="00B0F0"/>
          <w:sz w:val="24"/>
          <w:szCs w:val="24"/>
        </w:rPr>
        <w:t xml:space="preserve">¿Cómo cambió el estado emocional del niño durante la historia? </w:t>
      </w:r>
    </w:p>
    <w:p w14:paraId="3DB0C581" w14:textId="71353690" w:rsidR="002F0937" w:rsidRPr="00E81350" w:rsidRDefault="0047560C" w:rsidP="006A788C">
      <w:pPr>
        <w:spacing w:after="0"/>
        <w:jc w:val="both"/>
        <w:rPr>
          <w:rFonts w:ascii="HelloTiffany" w:hAnsi="HelloTiffany" w:cs="Arial"/>
          <w:sz w:val="24"/>
          <w:szCs w:val="24"/>
        </w:rPr>
      </w:pPr>
      <w:r w:rsidRPr="00E81350">
        <w:rPr>
          <w:rFonts w:ascii="HelloTiffany" w:hAnsi="HelloTiffany" w:cs="Arial"/>
          <w:sz w:val="24"/>
          <w:szCs w:val="24"/>
        </w:rPr>
        <w:t>El cambio de su estado emocional se dio progresivamente conforme le fueron pasando situaciones que lo enfrascaron en las rutinas y preocupaciones de los adultos que estaban a su alrededor y porque lo limitaron a expresarse.</w:t>
      </w:r>
    </w:p>
    <w:p w14:paraId="519E5D7F" w14:textId="77777777" w:rsidR="0047560C" w:rsidRPr="00E81350" w:rsidRDefault="0047560C" w:rsidP="0047560C">
      <w:pPr>
        <w:spacing w:after="0"/>
        <w:jc w:val="both"/>
        <w:rPr>
          <w:rFonts w:ascii="HelloTiffany" w:hAnsi="HelloTiffany" w:cs="Arial"/>
          <w:color w:val="00B0F0"/>
          <w:sz w:val="24"/>
          <w:szCs w:val="24"/>
        </w:rPr>
      </w:pPr>
      <w:r w:rsidRPr="00E81350">
        <w:rPr>
          <w:rFonts w:ascii="HelloTiffany" w:hAnsi="HelloTiffany" w:cs="Arial"/>
          <w:color w:val="00B0F0"/>
          <w:sz w:val="24"/>
          <w:szCs w:val="24"/>
        </w:rPr>
        <w:t>¿qué influyó en su transformación?</w:t>
      </w:r>
    </w:p>
    <w:p w14:paraId="2F42055B" w14:textId="4E2861CC" w:rsidR="002F0937" w:rsidRPr="00E81350" w:rsidRDefault="0047560C" w:rsidP="0047560C">
      <w:pPr>
        <w:spacing w:after="0"/>
        <w:jc w:val="both"/>
        <w:rPr>
          <w:rFonts w:ascii="HelloTiffany" w:hAnsi="HelloTiffany" w:cs="Arial"/>
          <w:sz w:val="24"/>
          <w:szCs w:val="24"/>
        </w:rPr>
      </w:pPr>
      <w:r w:rsidRPr="00E81350">
        <w:rPr>
          <w:rFonts w:ascii="HelloTiffany" w:hAnsi="HelloTiffany" w:cs="Arial"/>
          <w:sz w:val="24"/>
          <w:szCs w:val="24"/>
        </w:rPr>
        <w:t>La rutina, la preocupación y el estado emocional de los adultos que estaban cerca de él, porque no lo dejaron a expresar sus emociones a través del dibujo y de la música.</w:t>
      </w:r>
    </w:p>
    <w:p w14:paraId="65CE6D44" w14:textId="72E0019F" w:rsidR="0047560C" w:rsidRPr="00E81350" w:rsidRDefault="0047560C" w:rsidP="0047560C">
      <w:pPr>
        <w:spacing w:after="0"/>
        <w:jc w:val="both"/>
        <w:rPr>
          <w:rFonts w:ascii="HelloTiffany" w:hAnsi="HelloTiffany" w:cs="Arial"/>
          <w:color w:val="00B0F0"/>
          <w:sz w:val="24"/>
          <w:szCs w:val="24"/>
        </w:rPr>
      </w:pPr>
      <w:r w:rsidRPr="00E81350">
        <w:rPr>
          <w:rFonts w:ascii="HelloTiffany" w:hAnsi="HelloTiffany" w:cs="Arial"/>
          <w:color w:val="00B0F0"/>
          <w:sz w:val="24"/>
          <w:szCs w:val="24"/>
        </w:rPr>
        <w:t>Piense en las niñas, niños o adolescentes que atiende, ¿qué situaciones les producen preocupación o frustración?</w:t>
      </w:r>
    </w:p>
    <w:p w14:paraId="09127FF2" w14:textId="52DB4A38" w:rsidR="0047560C" w:rsidRPr="00E81350" w:rsidRDefault="0047560C" w:rsidP="0047560C">
      <w:pPr>
        <w:spacing w:after="0"/>
        <w:jc w:val="both"/>
        <w:rPr>
          <w:rFonts w:ascii="HelloTiffany" w:hAnsi="HelloTiffany" w:cs="Arial"/>
          <w:sz w:val="24"/>
          <w:szCs w:val="24"/>
        </w:rPr>
      </w:pPr>
      <w:r w:rsidRPr="00E81350">
        <w:rPr>
          <w:rFonts w:ascii="HelloTiffany" w:hAnsi="HelloTiffany" w:cs="Arial"/>
          <w:sz w:val="24"/>
          <w:szCs w:val="24"/>
        </w:rPr>
        <w:t>Les preocupa lo que perciben, lo que escuchan en su contexto familiar, su situaciones económicas y emocionales, los frustra, los enoja que en ocasiones sus mamás no les tienen paciencia al realizar las actividades y esto provoca que ellos se sientan desanimados y con poco interés para hacer las actividades.</w:t>
      </w:r>
    </w:p>
    <w:p w14:paraId="7E3CBF0C" w14:textId="27E87DA7" w:rsidR="0047560C" w:rsidRPr="00E81350" w:rsidRDefault="0047560C" w:rsidP="0047560C">
      <w:pPr>
        <w:spacing w:after="0"/>
        <w:jc w:val="both"/>
        <w:rPr>
          <w:rFonts w:ascii="HelloTiffany" w:hAnsi="HelloTiffany" w:cs="Arial"/>
          <w:sz w:val="24"/>
          <w:szCs w:val="24"/>
        </w:rPr>
      </w:pPr>
      <w:r w:rsidRPr="00E81350">
        <w:rPr>
          <w:rFonts w:ascii="HelloTiffany" w:hAnsi="HelloTiffany" w:cs="Arial"/>
          <w:color w:val="00B0F0"/>
          <w:sz w:val="24"/>
          <w:szCs w:val="24"/>
        </w:rPr>
        <w:t xml:space="preserve">¿qué les interesa y motiva a aprender? </w:t>
      </w:r>
      <w:r w:rsidRPr="00E81350">
        <w:rPr>
          <w:rFonts w:ascii="HelloTiffany" w:hAnsi="HelloTiffany" w:cs="Arial"/>
          <w:sz w:val="24"/>
          <w:szCs w:val="24"/>
        </w:rPr>
        <w:t>A los niños en edad preescolar hay que brindarles experiencias y aprendizajes a través del juego, así como tomar en cuenta sus intereses y no solo las actividades que la docente le imponga, es importante considerar su opinión.</w:t>
      </w:r>
    </w:p>
    <w:p w14:paraId="793957C1" w14:textId="77777777" w:rsidR="0047560C" w:rsidRPr="00E81350" w:rsidRDefault="0047560C" w:rsidP="0047560C">
      <w:pPr>
        <w:spacing w:after="0"/>
        <w:jc w:val="both"/>
        <w:rPr>
          <w:rFonts w:ascii="HelloTiffany" w:hAnsi="HelloTiffany" w:cs="Arial"/>
          <w:sz w:val="24"/>
          <w:szCs w:val="24"/>
        </w:rPr>
      </w:pPr>
    </w:p>
    <w:p w14:paraId="1D298C46" w14:textId="7F167017" w:rsidR="00332396" w:rsidRPr="00E81350" w:rsidRDefault="00332396" w:rsidP="00332396">
      <w:pPr>
        <w:pStyle w:val="Prrafodelista"/>
        <w:numPr>
          <w:ilvl w:val="0"/>
          <w:numId w:val="2"/>
        </w:numPr>
        <w:spacing w:after="0"/>
        <w:jc w:val="both"/>
        <w:rPr>
          <w:rFonts w:ascii="HelloTiffany" w:hAnsi="HelloTiffany" w:cs="Arial"/>
          <w:b/>
          <w:bCs/>
          <w:color w:val="7030A0"/>
          <w:sz w:val="24"/>
          <w:szCs w:val="24"/>
        </w:rPr>
      </w:pPr>
      <w:r w:rsidRPr="00E81350">
        <w:rPr>
          <w:rFonts w:ascii="HelloTiffany" w:hAnsi="HelloTiffany" w:cs="Arial"/>
          <w:b/>
          <w:bCs/>
          <w:color w:val="7030A0"/>
          <w:sz w:val="24"/>
          <w:szCs w:val="24"/>
        </w:rPr>
        <w:t>Act</w:t>
      </w:r>
      <w:r w:rsidR="00D8595B">
        <w:rPr>
          <w:rFonts w:ascii="HelloTiffany" w:hAnsi="HelloTiffany" w:cs="Arial"/>
          <w:b/>
          <w:bCs/>
          <w:color w:val="7030A0"/>
          <w:sz w:val="24"/>
          <w:szCs w:val="24"/>
        </w:rPr>
        <w:t>ividad</w:t>
      </w:r>
      <w:r w:rsidRPr="00E81350">
        <w:rPr>
          <w:rFonts w:ascii="HelloTiffany" w:hAnsi="HelloTiffany" w:cs="Arial"/>
          <w:b/>
          <w:bCs/>
          <w:color w:val="7030A0"/>
          <w:sz w:val="24"/>
          <w:szCs w:val="24"/>
        </w:rPr>
        <w:t>. 5.- Leer 2 reflexiones (cuadros) y responder 2 preguntas.</w:t>
      </w:r>
    </w:p>
    <w:p w14:paraId="34877140" w14:textId="4EA57BE0" w:rsidR="00996084" w:rsidRPr="00E81350" w:rsidRDefault="00996084" w:rsidP="00996084">
      <w:pPr>
        <w:spacing w:after="0"/>
        <w:jc w:val="both"/>
        <w:rPr>
          <w:rFonts w:ascii="HelloTiffany" w:hAnsi="HelloTiffany" w:cs="Arial"/>
          <w:color w:val="00B0F0"/>
          <w:sz w:val="24"/>
          <w:szCs w:val="24"/>
        </w:rPr>
      </w:pPr>
      <w:r w:rsidRPr="00E81350">
        <w:rPr>
          <w:rFonts w:ascii="HelloTiffany" w:hAnsi="HelloTiffany" w:cs="Arial"/>
          <w:color w:val="00B0F0"/>
          <w:sz w:val="24"/>
          <w:szCs w:val="24"/>
        </w:rPr>
        <w:t>¿Cómo favorecer en ustedes y en sus estudiantes la expresión y reflexión sobre las emociones aflictivas?</w:t>
      </w:r>
    </w:p>
    <w:p w14:paraId="7264A8C3" w14:textId="3BA65F0D" w:rsidR="002F0937" w:rsidRPr="00E81350" w:rsidRDefault="00E9208D" w:rsidP="00996084">
      <w:pPr>
        <w:spacing w:after="0"/>
        <w:jc w:val="both"/>
        <w:rPr>
          <w:rFonts w:ascii="HelloTiffany" w:hAnsi="HelloTiffany" w:cs="Arial"/>
          <w:sz w:val="24"/>
          <w:szCs w:val="24"/>
        </w:rPr>
      </w:pPr>
      <w:r>
        <w:rPr>
          <w:rFonts w:ascii="HelloTiffany" w:hAnsi="HelloTiffany" w:cs="Arial"/>
          <w:sz w:val="24"/>
          <w:szCs w:val="24"/>
        </w:rPr>
        <w:t xml:space="preserve">En nosotros: Autoconocimiento, por </w:t>
      </w:r>
      <w:proofErr w:type="gramStart"/>
      <w:r>
        <w:rPr>
          <w:rFonts w:ascii="HelloTiffany" w:hAnsi="HelloTiffany" w:cs="Arial"/>
          <w:sz w:val="24"/>
          <w:szCs w:val="24"/>
        </w:rPr>
        <w:t>ende</w:t>
      </w:r>
      <w:proofErr w:type="gramEnd"/>
      <w:r>
        <w:rPr>
          <w:rFonts w:ascii="HelloTiffany" w:hAnsi="HelloTiffany" w:cs="Arial"/>
          <w:sz w:val="24"/>
          <w:szCs w:val="24"/>
        </w:rPr>
        <w:t xml:space="preserve"> da la identificación de emociones, su regulación, y como consecuencia la seguridad en sí mismo. En los alumnos: </w:t>
      </w:r>
      <w:r w:rsidR="00996084" w:rsidRPr="00E81350">
        <w:rPr>
          <w:rFonts w:ascii="HelloTiffany" w:hAnsi="HelloTiffany" w:cs="Arial"/>
          <w:sz w:val="24"/>
          <w:szCs w:val="24"/>
        </w:rPr>
        <w:t>A través de actividades de juego, de canto, de movimiento, de formar talleres de arte, pintura; a través de dinámicas, que nos permitan primero reconocer las emociones negativas que sentimos y que no es malo sentirlas ni expresarlas.</w:t>
      </w:r>
    </w:p>
    <w:p w14:paraId="611CE6D1" w14:textId="1AEA2065" w:rsidR="00996084" w:rsidRPr="00E81350" w:rsidRDefault="00996084" w:rsidP="00996084">
      <w:pPr>
        <w:spacing w:after="0"/>
        <w:jc w:val="both"/>
        <w:rPr>
          <w:rFonts w:ascii="HelloTiffany" w:hAnsi="HelloTiffany" w:cs="Arial"/>
          <w:sz w:val="24"/>
          <w:szCs w:val="24"/>
        </w:rPr>
      </w:pPr>
      <w:r w:rsidRPr="00E81350">
        <w:rPr>
          <w:rFonts w:ascii="HelloTiffany" w:hAnsi="HelloTiffany" w:cs="Arial"/>
          <w:color w:val="00B0F0"/>
          <w:sz w:val="24"/>
          <w:szCs w:val="24"/>
        </w:rPr>
        <w:t>¿Cómo podrían apoyar las familias a sus hijas e hijos a regular sus emociones?</w:t>
      </w:r>
    </w:p>
    <w:p w14:paraId="0E81296C" w14:textId="4F103F42" w:rsidR="00996084" w:rsidRPr="00E81350" w:rsidRDefault="00996084" w:rsidP="00996084">
      <w:pPr>
        <w:spacing w:after="0"/>
        <w:jc w:val="both"/>
        <w:rPr>
          <w:rFonts w:ascii="HelloTiffany" w:hAnsi="HelloTiffany" w:cs="Arial"/>
          <w:sz w:val="24"/>
          <w:szCs w:val="24"/>
        </w:rPr>
      </w:pPr>
      <w:r w:rsidRPr="00E81350">
        <w:rPr>
          <w:rFonts w:ascii="HelloTiffany" w:hAnsi="HelloTiffany" w:cs="Arial"/>
          <w:sz w:val="24"/>
          <w:szCs w:val="24"/>
        </w:rPr>
        <w:t>Es importante abrir de manera permanente un espacio que permita apoyar a las familias para que conozcan sus emociones y aprendan a regularlas de forma positiva, esto podría ser a través del dialogo, canalizar acorde a la situación que se presente con un profesional de la salud emocional, talleres para padres, pláticas con padres con profesionales, entre padres y de involucrarlos en las actividades de gestión de las emociones con sus hijos.</w:t>
      </w:r>
    </w:p>
    <w:p w14:paraId="11EDDF14" w14:textId="77777777" w:rsidR="00E81350" w:rsidRPr="00612219" w:rsidRDefault="00E81350" w:rsidP="00612219">
      <w:pPr>
        <w:spacing w:after="0"/>
        <w:jc w:val="both"/>
        <w:rPr>
          <w:rFonts w:ascii="HelloTiffany" w:hAnsi="HelloTiffany" w:cs="Arial"/>
          <w:b/>
          <w:bCs/>
          <w:sz w:val="24"/>
          <w:szCs w:val="24"/>
        </w:rPr>
      </w:pPr>
    </w:p>
    <w:p w14:paraId="1C411237" w14:textId="2130DFD0" w:rsidR="00996084" w:rsidRPr="00612219" w:rsidRDefault="00332396" w:rsidP="00996084">
      <w:pPr>
        <w:pStyle w:val="Prrafodelista"/>
        <w:numPr>
          <w:ilvl w:val="0"/>
          <w:numId w:val="2"/>
        </w:numPr>
        <w:spacing w:after="0"/>
        <w:jc w:val="both"/>
        <w:rPr>
          <w:rFonts w:ascii="HelloTiffany" w:hAnsi="HelloTiffany" w:cs="Arial"/>
          <w:b/>
          <w:bCs/>
          <w:color w:val="7030A0"/>
          <w:sz w:val="24"/>
          <w:szCs w:val="24"/>
        </w:rPr>
      </w:pPr>
      <w:r w:rsidRPr="00E81350">
        <w:rPr>
          <w:rFonts w:ascii="HelloTiffany" w:hAnsi="HelloTiffany" w:cs="Arial"/>
          <w:b/>
          <w:bCs/>
          <w:color w:val="7030A0"/>
          <w:sz w:val="24"/>
          <w:szCs w:val="24"/>
        </w:rPr>
        <w:t>Revisar el Anexo 1 y 3 de la Guía oficial de CTE (solo leer).</w:t>
      </w:r>
    </w:p>
    <w:p w14:paraId="7FFA6E65" w14:textId="77777777" w:rsidR="00E81350" w:rsidRPr="00E81350" w:rsidRDefault="00E81350" w:rsidP="00996084">
      <w:pPr>
        <w:spacing w:after="0"/>
        <w:jc w:val="both"/>
        <w:rPr>
          <w:rFonts w:ascii="HelloTiffany" w:hAnsi="HelloTiffany" w:cs="Arial"/>
          <w:b/>
          <w:bCs/>
          <w:color w:val="7030A0"/>
          <w:sz w:val="24"/>
          <w:szCs w:val="24"/>
        </w:rPr>
      </w:pPr>
    </w:p>
    <w:p w14:paraId="6AF043DB" w14:textId="3EC8AC1E" w:rsidR="00967164" w:rsidRPr="00E81350" w:rsidRDefault="00967164" w:rsidP="00996084">
      <w:pPr>
        <w:pStyle w:val="Prrafodelista"/>
        <w:numPr>
          <w:ilvl w:val="0"/>
          <w:numId w:val="2"/>
        </w:numPr>
        <w:spacing w:after="0"/>
        <w:jc w:val="both"/>
        <w:rPr>
          <w:rFonts w:ascii="HelloTiffany" w:hAnsi="HelloTiffany" w:cs="Arial"/>
          <w:b/>
          <w:bCs/>
          <w:color w:val="7030A0"/>
          <w:sz w:val="24"/>
          <w:szCs w:val="24"/>
        </w:rPr>
      </w:pPr>
      <w:r w:rsidRPr="00E81350">
        <w:rPr>
          <w:rFonts w:ascii="HelloTiffany" w:hAnsi="HelloTiffany" w:cs="Arial"/>
          <w:b/>
          <w:bCs/>
          <w:color w:val="7030A0"/>
          <w:sz w:val="24"/>
          <w:szCs w:val="24"/>
        </w:rPr>
        <w:t>Act</w:t>
      </w:r>
      <w:r w:rsidR="00D8595B">
        <w:rPr>
          <w:rFonts w:ascii="HelloTiffany" w:hAnsi="HelloTiffany" w:cs="Arial"/>
          <w:b/>
          <w:bCs/>
          <w:color w:val="7030A0"/>
          <w:sz w:val="24"/>
          <w:szCs w:val="24"/>
        </w:rPr>
        <w:t>ividad</w:t>
      </w:r>
      <w:r w:rsidRPr="00E81350">
        <w:rPr>
          <w:rFonts w:ascii="HelloTiffany" w:hAnsi="HelloTiffany" w:cs="Arial"/>
          <w:b/>
          <w:bCs/>
          <w:color w:val="7030A0"/>
          <w:sz w:val="24"/>
          <w:szCs w:val="24"/>
        </w:rPr>
        <w:t xml:space="preserve">. 9.- Leer el fragmento del </w:t>
      </w:r>
      <w:bookmarkStart w:id="2" w:name="_Hlk72490632"/>
      <w:r w:rsidRPr="00E81350">
        <w:rPr>
          <w:rFonts w:ascii="HelloTiffany" w:hAnsi="HelloTiffany" w:cs="Arial"/>
          <w:b/>
          <w:bCs/>
          <w:color w:val="7030A0"/>
          <w:sz w:val="24"/>
          <w:szCs w:val="24"/>
        </w:rPr>
        <w:t xml:space="preserve">Acuerdo número 26/12/20 </w:t>
      </w:r>
      <w:bookmarkEnd w:id="2"/>
      <w:r w:rsidR="005E0E5E" w:rsidRPr="00E81350">
        <w:rPr>
          <w:rFonts w:ascii="HelloTiffany" w:hAnsi="HelloTiffany" w:cs="Arial"/>
          <w:b/>
          <w:bCs/>
          <w:color w:val="7030A0"/>
          <w:sz w:val="24"/>
          <w:szCs w:val="24"/>
        </w:rPr>
        <w:t>y responder 3 preguntas.</w:t>
      </w:r>
    </w:p>
    <w:p w14:paraId="3D2D18B5" w14:textId="7B85D13F" w:rsidR="00A50756" w:rsidRPr="00E81350" w:rsidRDefault="00A50756" w:rsidP="00A50756">
      <w:pPr>
        <w:spacing w:after="0" w:line="240" w:lineRule="auto"/>
        <w:rPr>
          <w:rFonts w:ascii="HelloTiffany" w:hAnsi="HelloTiffany" w:cs="Arial"/>
          <w:b/>
          <w:bCs/>
          <w:color w:val="00B0F0"/>
          <w:sz w:val="24"/>
          <w:szCs w:val="24"/>
        </w:rPr>
      </w:pPr>
      <w:r w:rsidRPr="00E81350">
        <w:rPr>
          <w:rFonts w:ascii="HelloTiffany" w:hAnsi="HelloTiffany" w:cs="Arial"/>
          <w:b/>
          <w:bCs/>
          <w:color w:val="00B0F0"/>
          <w:sz w:val="24"/>
          <w:szCs w:val="24"/>
        </w:rPr>
        <w:t>¿Qué opina de la frase “evaluar para aprender” ?, ¿qué tiene que ver con la mejora de las prácticas de enseñanza?</w:t>
      </w:r>
    </w:p>
    <w:p w14:paraId="76BED431" w14:textId="6199E44B" w:rsidR="00A50756" w:rsidRPr="00E81350" w:rsidRDefault="00A50756" w:rsidP="00A50756">
      <w:pPr>
        <w:spacing w:after="0" w:line="240" w:lineRule="auto"/>
        <w:jc w:val="both"/>
        <w:rPr>
          <w:rFonts w:ascii="HelloTiffany" w:hAnsi="HelloTiffany" w:cs="Arial"/>
          <w:b/>
          <w:bCs/>
          <w:color w:val="00B0F0"/>
          <w:sz w:val="24"/>
          <w:szCs w:val="24"/>
        </w:rPr>
      </w:pPr>
      <w:r w:rsidRPr="00E81350">
        <w:rPr>
          <w:rFonts w:ascii="HelloTiffany" w:hAnsi="HelloTiffany" w:cs="Arial"/>
          <w:sz w:val="24"/>
          <w:szCs w:val="24"/>
        </w:rPr>
        <w:t>La evaluación es el medio más importante para hacer una reflexión sobre</w:t>
      </w:r>
      <w:r w:rsidRPr="00E81350">
        <w:rPr>
          <w:rFonts w:ascii="HelloTiffany" w:hAnsi="HelloTiffany" w:cs="Arial"/>
          <w:b/>
          <w:bCs/>
          <w:color w:val="00B0F0"/>
          <w:sz w:val="24"/>
          <w:szCs w:val="24"/>
        </w:rPr>
        <w:t xml:space="preserve"> </w:t>
      </w:r>
      <w:r w:rsidRPr="00E81350">
        <w:rPr>
          <w:rFonts w:ascii="HelloTiffany" w:hAnsi="HelloTiffany" w:cs="Arial"/>
          <w:sz w:val="24"/>
          <w:szCs w:val="24"/>
        </w:rPr>
        <w:t>lo que estamos haciendo, hacia donde vamos, que podemos modificar y que conviene fortalecer. En cierta forma regulamos el proceso enseñanza aprendizaje y las estrategias que implementamos; así como los resultados en los alumn@s.</w:t>
      </w:r>
    </w:p>
    <w:p w14:paraId="21E932B6" w14:textId="055B3162" w:rsidR="00A50756" w:rsidRPr="00E81350" w:rsidRDefault="00A50756" w:rsidP="00A50756">
      <w:pPr>
        <w:spacing w:after="0" w:line="240" w:lineRule="auto"/>
        <w:jc w:val="both"/>
        <w:rPr>
          <w:rFonts w:ascii="HelloTiffany" w:hAnsi="HelloTiffany" w:cs="Arial"/>
          <w:b/>
          <w:bCs/>
          <w:color w:val="FF0000"/>
          <w:sz w:val="24"/>
          <w:szCs w:val="24"/>
        </w:rPr>
      </w:pPr>
      <w:r w:rsidRPr="00E81350">
        <w:rPr>
          <w:rFonts w:ascii="HelloTiffany" w:hAnsi="HelloTiffany" w:cs="Arial"/>
          <w:b/>
          <w:bCs/>
          <w:color w:val="7030A0"/>
          <w:sz w:val="24"/>
          <w:szCs w:val="24"/>
        </w:rPr>
        <w:t xml:space="preserve">¿Cuándo usted revisa las calificaciones previas de una alumna o alumno al que no conoce, qué le dicen los números?, ¿qué otra información necesitaría para apoyar a sus estudiantes? </w:t>
      </w:r>
      <w:r w:rsidRPr="00E81350">
        <w:rPr>
          <w:rFonts w:ascii="HelloTiffany" w:hAnsi="HelloTiffany" w:cs="Arial"/>
          <w:b/>
          <w:bCs/>
          <w:color w:val="FF0000"/>
          <w:sz w:val="24"/>
          <w:szCs w:val="24"/>
        </w:rPr>
        <w:t>En el caso de preescolar, ¿qué le dicen las observaciones plasmadas en la boleta?</w:t>
      </w:r>
    </w:p>
    <w:p w14:paraId="7FEEEC65" w14:textId="0DF6BA34" w:rsidR="00A50756" w:rsidRPr="00E81350" w:rsidRDefault="005B2733" w:rsidP="00A50756">
      <w:pPr>
        <w:spacing w:after="0" w:line="240" w:lineRule="auto"/>
        <w:jc w:val="both"/>
        <w:rPr>
          <w:rFonts w:ascii="HelloTiffany" w:hAnsi="HelloTiffany" w:cs="Arial"/>
          <w:sz w:val="24"/>
          <w:szCs w:val="24"/>
        </w:rPr>
      </w:pPr>
      <w:r>
        <w:rPr>
          <w:rFonts w:ascii="HelloTiffany" w:hAnsi="HelloTiffany" w:cs="Arial"/>
          <w:sz w:val="24"/>
          <w:szCs w:val="24"/>
        </w:rPr>
        <w:lastRenderedPageBreak/>
        <w:t xml:space="preserve">Tendríamos un resultado meramente cuantitativo, ver resultados más palpables, que son indicadores de fortalecer o mejorar lo que se está realizando. </w:t>
      </w:r>
      <w:r w:rsidR="00A50756" w:rsidRPr="00E81350">
        <w:rPr>
          <w:rFonts w:ascii="HelloTiffany" w:hAnsi="HelloTiffany" w:cs="Arial"/>
          <w:sz w:val="24"/>
          <w:szCs w:val="24"/>
        </w:rPr>
        <w:t xml:space="preserve">Al </w:t>
      </w:r>
      <w:r w:rsidR="00D447D6" w:rsidRPr="00E81350">
        <w:rPr>
          <w:rFonts w:ascii="HelloTiffany" w:hAnsi="HelloTiffany" w:cs="Arial"/>
          <w:sz w:val="24"/>
          <w:szCs w:val="24"/>
        </w:rPr>
        <w:t xml:space="preserve">registrar y </w:t>
      </w:r>
      <w:r w:rsidR="00A50756" w:rsidRPr="00E81350">
        <w:rPr>
          <w:rFonts w:ascii="HelloTiffany" w:hAnsi="HelloTiffany" w:cs="Arial"/>
          <w:sz w:val="24"/>
          <w:szCs w:val="24"/>
        </w:rPr>
        <w:t>leer las observaciones puedo darme cuent</w:t>
      </w:r>
      <w:r w:rsidR="00D447D6" w:rsidRPr="00E81350">
        <w:rPr>
          <w:rFonts w:ascii="HelloTiffany" w:hAnsi="HelloTiffany" w:cs="Arial"/>
          <w:sz w:val="24"/>
          <w:szCs w:val="24"/>
        </w:rPr>
        <w:t>a</w:t>
      </w:r>
      <w:r w:rsidR="00A50756" w:rsidRPr="00E81350">
        <w:rPr>
          <w:rFonts w:ascii="HelloTiffany" w:hAnsi="HelloTiffany" w:cs="Arial"/>
          <w:sz w:val="24"/>
          <w:szCs w:val="24"/>
        </w:rPr>
        <w:t xml:space="preserve"> de los avances que tienen los alumn</w:t>
      </w:r>
      <w:r w:rsidR="00D447D6" w:rsidRPr="00E81350">
        <w:rPr>
          <w:rFonts w:ascii="HelloTiffany" w:hAnsi="HelloTiffany" w:cs="Arial"/>
          <w:sz w:val="24"/>
          <w:szCs w:val="24"/>
        </w:rPr>
        <w:t>@</w:t>
      </w:r>
      <w:r w:rsidR="00A50756" w:rsidRPr="00E81350">
        <w:rPr>
          <w:rFonts w:ascii="HelloTiffany" w:hAnsi="HelloTiffany" w:cs="Arial"/>
          <w:sz w:val="24"/>
          <w:szCs w:val="24"/>
        </w:rPr>
        <w:t xml:space="preserve">s y hacer un análisis de las habilidades que han fortalecido. </w:t>
      </w:r>
    </w:p>
    <w:p w14:paraId="0CC8230C" w14:textId="15B156C9" w:rsidR="00A50756" w:rsidRPr="00E81350" w:rsidRDefault="00A50756" w:rsidP="00A50756">
      <w:pPr>
        <w:spacing w:after="0" w:line="240" w:lineRule="auto"/>
        <w:jc w:val="both"/>
        <w:rPr>
          <w:rFonts w:ascii="HelloTiffany" w:hAnsi="HelloTiffany" w:cs="Arial"/>
          <w:sz w:val="24"/>
          <w:szCs w:val="24"/>
        </w:rPr>
      </w:pPr>
      <w:r w:rsidRPr="00E81350">
        <w:rPr>
          <w:rFonts w:ascii="HelloTiffany" w:hAnsi="HelloTiffany" w:cs="Arial"/>
          <w:sz w:val="24"/>
          <w:szCs w:val="24"/>
        </w:rPr>
        <w:t>Para complementar la información necesitaría una descripción breve y concreta del desempeño del alumn</w:t>
      </w:r>
      <w:r w:rsidR="00D447D6" w:rsidRPr="00E81350">
        <w:rPr>
          <w:rFonts w:ascii="HelloTiffany" w:hAnsi="HelloTiffany" w:cs="Arial"/>
          <w:sz w:val="24"/>
          <w:szCs w:val="24"/>
        </w:rPr>
        <w:t>@</w:t>
      </w:r>
      <w:r w:rsidRPr="00E81350">
        <w:rPr>
          <w:rFonts w:ascii="HelloTiffany" w:hAnsi="HelloTiffany" w:cs="Arial"/>
          <w:sz w:val="24"/>
          <w:szCs w:val="24"/>
        </w:rPr>
        <w:t>, de sus actitudes con respecto al aprendizaje, a su ambiente familiar y social en el grupo, así como sus debilidades para saber de manera precisa en que debo focalizar mi atención y apoyarlo oportunamente.</w:t>
      </w:r>
    </w:p>
    <w:p w14:paraId="7F289732" w14:textId="4AE67437" w:rsidR="00A50756" w:rsidRPr="00E81350" w:rsidRDefault="00A50756" w:rsidP="00A50756">
      <w:pPr>
        <w:spacing w:after="0" w:line="240" w:lineRule="auto"/>
        <w:jc w:val="both"/>
        <w:rPr>
          <w:rFonts w:ascii="HelloTiffany" w:hAnsi="HelloTiffany" w:cs="Arial"/>
          <w:b/>
          <w:bCs/>
          <w:color w:val="00B0F0"/>
          <w:sz w:val="24"/>
          <w:szCs w:val="24"/>
        </w:rPr>
      </w:pPr>
      <w:r w:rsidRPr="00E81350">
        <w:rPr>
          <w:rFonts w:ascii="HelloTiffany" w:hAnsi="HelloTiffany" w:cs="Arial"/>
          <w:b/>
          <w:bCs/>
          <w:color w:val="00B0F0"/>
          <w:sz w:val="24"/>
          <w:szCs w:val="24"/>
        </w:rPr>
        <w:t>¿A qué fuentes de información se remite al valorar los avances de sus educandos?</w:t>
      </w:r>
    </w:p>
    <w:p w14:paraId="142A42D1" w14:textId="5A141731" w:rsidR="00A50756" w:rsidRPr="00E81350" w:rsidRDefault="00A50756" w:rsidP="00A50756">
      <w:pPr>
        <w:spacing w:after="0" w:line="240" w:lineRule="auto"/>
        <w:jc w:val="both"/>
        <w:rPr>
          <w:rFonts w:ascii="HelloTiffany" w:hAnsi="HelloTiffany" w:cs="Arial"/>
          <w:sz w:val="24"/>
          <w:szCs w:val="24"/>
        </w:rPr>
      </w:pPr>
      <w:r w:rsidRPr="00E81350">
        <w:rPr>
          <w:rFonts w:ascii="HelloTiffany" w:hAnsi="HelloTiffany" w:cs="Arial"/>
          <w:sz w:val="24"/>
          <w:szCs w:val="24"/>
        </w:rPr>
        <w:t xml:space="preserve">A </w:t>
      </w:r>
      <w:r w:rsidR="00D447D6" w:rsidRPr="00E81350">
        <w:rPr>
          <w:rFonts w:ascii="HelloTiffany" w:hAnsi="HelloTiffany" w:cs="Arial"/>
          <w:sz w:val="24"/>
          <w:szCs w:val="24"/>
        </w:rPr>
        <w:t>las evidencias gráficas</w:t>
      </w:r>
      <w:r w:rsidRPr="00E81350">
        <w:rPr>
          <w:rFonts w:ascii="HelloTiffany" w:hAnsi="HelloTiffany" w:cs="Arial"/>
          <w:sz w:val="24"/>
          <w:szCs w:val="24"/>
        </w:rPr>
        <w:t>, los audios y videos que envían como parte de las actividades diarias que realizan en compañía de sus familiares, a su participación en las clases virtuales</w:t>
      </w:r>
      <w:r w:rsidR="00D447D6" w:rsidRPr="00E81350">
        <w:rPr>
          <w:rFonts w:ascii="HelloTiffany" w:hAnsi="HelloTiffany" w:cs="Arial"/>
          <w:sz w:val="24"/>
          <w:szCs w:val="24"/>
        </w:rPr>
        <w:t xml:space="preserve"> que hacemos</w:t>
      </w:r>
      <w:r w:rsidRPr="00E81350">
        <w:rPr>
          <w:rFonts w:ascii="HelloTiffany" w:hAnsi="HelloTiffany" w:cs="Arial"/>
          <w:sz w:val="24"/>
          <w:szCs w:val="24"/>
        </w:rPr>
        <w:t>, a lo que pueden expresar de forma natural cuando platico con ellos, a la evaluación individual que les realizo a través de una video llamada, a opinión de sus padres, a la autoevaluación de los propios alumnos y a mis registros de observaciones como son rubricas y listas de cotejo.</w:t>
      </w:r>
    </w:p>
    <w:p w14:paraId="4FCA884B" w14:textId="27DB88C1" w:rsidR="008354F6" w:rsidRPr="00E81350" w:rsidRDefault="008354F6" w:rsidP="00A50756">
      <w:pPr>
        <w:spacing w:after="0" w:line="240" w:lineRule="auto"/>
        <w:jc w:val="both"/>
        <w:rPr>
          <w:rFonts w:ascii="HelloTiffany" w:hAnsi="HelloTiffany" w:cs="Arial"/>
          <w:sz w:val="24"/>
          <w:szCs w:val="24"/>
        </w:rPr>
      </w:pPr>
    </w:p>
    <w:p w14:paraId="2C1A0FFC" w14:textId="7EE3EF0A" w:rsidR="008354F6" w:rsidRPr="00E81350" w:rsidRDefault="008354F6" w:rsidP="00A50756">
      <w:pPr>
        <w:spacing w:after="0" w:line="240" w:lineRule="auto"/>
        <w:jc w:val="both"/>
        <w:rPr>
          <w:rFonts w:ascii="HelloTiffany" w:hAnsi="HelloTiffany" w:cs="Arial"/>
          <w:sz w:val="24"/>
          <w:szCs w:val="24"/>
        </w:rPr>
      </w:pPr>
    </w:p>
    <w:p w14:paraId="09565131" w14:textId="4F757055" w:rsidR="008354F6" w:rsidRDefault="008354F6" w:rsidP="00A50756">
      <w:pPr>
        <w:spacing w:after="0" w:line="240" w:lineRule="auto"/>
        <w:jc w:val="both"/>
        <w:rPr>
          <w:rFonts w:ascii="Arial" w:hAnsi="Arial" w:cs="Arial"/>
        </w:rPr>
      </w:pPr>
    </w:p>
    <w:p w14:paraId="67635B2C" w14:textId="69AD8F35" w:rsidR="008354F6" w:rsidRDefault="008354F6" w:rsidP="00A50756">
      <w:pPr>
        <w:spacing w:after="0" w:line="240" w:lineRule="auto"/>
        <w:jc w:val="both"/>
        <w:rPr>
          <w:rFonts w:ascii="Arial" w:hAnsi="Arial" w:cs="Arial"/>
        </w:rPr>
      </w:pPr>
    </w:p>
    <w:p w14:paraId="425BD77E" w14:textId="5866E48C" w:rsidR="008354F6" w:rsidRDefault="008354F6" w:rsidP="00A50756">
      <w:pPr>
        <w:spacing w:after="0" w:line="240" w:lineRule="auto"/>
        <w:jc w:val="both"/>
        <w:rPr>
          <w:rFonts w:ascii="Arial" w:hAnsi="Arial" w:cs="Arial"/>
        </w:rPr>
      </w:pPr>
    </w:p>
    <w:p w14:paraId="7E5ABEA6" w14:textId="7A50E6CE" w:rsidR="008354F6" w:rsidRDefault="008354F6" w:rsidP="00A50756">
      <w:pPr>
        <w:spacing w:after="0" w:line="240" w:lineRule="auto"/>
        <w:jc w:val="both"/>
        <w:rPr>
          <w:rFonts w:ascii="Arial" w:hAnsi="Arial" w:cs="Arial"/>
        </w:rPr>
      </w:pPr>
    </w:p>
    <w:p w14:paraId="0CB35A76" w14:textId="57A20A74" w:rsidR="008354F6" w:rsidRDefault="008354F6" w:rsidP="00A50756">
      <w:pPr>
        <w:spacing w:after="0" w:line="240" w:lineRule="auto"/>
        <w:jc w:val="both"/>
        <w:rPr>
          <w:rFonts w:ascii="Arial" w:hAnsi="Arial" w:cs="Arial"/>
        </w:rPr>
      </w:pPr>
    </w:p>
    <w:p w14:paraId="523C0DE8" w14:textId="0557918A" w:rsidR="008354F6" w:rsidRDefault="008354F6" w:rsidP="00A50756">
      <w:pPr>
        <w:spacing w:after="0" w:line="240" w:lineRule="auto"/>
        <w:jc w:val="both"/>
        <w:rPr>
          <w:rFonts w:ascii="Arial" w:hAnsi="Arial" w:cs="Arial"/>
        </w:rPr>
      </w:pPr>
    </w:p>
    <w:p w14:paraId="0B77192D" w14:textId="730D961B" w:rsidR="00B20966" w:rsidRDefault="00B20966" w:rsidP="00A50756">
      <w:pPr>
        <w:spacing w:after="0" w:line="240" w:lineRule="auto"/>
        <w:jc w:val="both"/>
        <w:rPr>
          <w:rFonts w:ascii="Arial" w:hAnsi="Arial" w:cs="Arial"/>
        </w:rPr>
      </w:pPr>
    </w:p>
    <w:p w14:paraId="6B4483F0" w14:textId="3E869163" w:rsidR="00B20966" w:rsidRDefault="00B20966" w:rsidP="00A50756">
      <w:pPr>
        <w:spacing w:after="0" w:line="240" w:lineRule="auto"/>
        <w:jc w:val="both"/>
        <w:rPr>
          <w:rFonts w:ascii="Arial" w:hAnsi="Arial" w:cs="Arial"/>
        </w:rPr>
      </w:pPr>
    </w:p>
    <w:p w14:paraId="4B845EE7" w14:textId="303998E3" w:rsidR="00B20966" w:rsidRDefault="00B20966" w:rsidP="00A50756">
      <w:pPr>
        <w:spacing w:after="0" w:line="240" w:lineRule="auto"/>
        <w:jc w:val="both"/>
        <w:rPr>
          <w:rFonts w:ascii="Arial" w:hAnsi="Arial" w:cs="Arial"/>
        </w:rPr>
      </w:pPr>
    </w:p>
    <w:p w14:paraId="2CAB158E" w14:textId="3A66C14D" w:rsidR="00B20966" w:rsidRDefault="00B20966" w:rsidP="00A50756">
      <w:pPr>
        <w:spacing w:after="0" w:line="240" w:lineRule="auto"/>
        <w:jc w:val="both"/>
        <w:rPr>
          <w:rFonts w:ascii="Arial" w:hAnsi="Arial" w:cs="Arial"/>
        </w:rPr>
      </w:pPr>
    </w:p>
    <w:p w14:paraId="13128336" w14:textId="48407919" w:rsidR="00B20966" w:rsidRDefault="00B20966" w:rsidP="00A50756">
      <w:pPr>
        <w:spacing w:after="0" w:line="240" w:lineRule="auto"/>
        <w:jc w:val="both"/>
        <w:rPr>
          <w:rFonts w:ascii="Arial" w:hAnsi="Arial" w:cs="Arial"/>
        </w:rPr>
      </w:pPr>
    </w:p>
    <w:p w14:paraId="6C727CAF" w14:textId="7F264626" w:rsidR="00B20966" w:rsidRDefault="00B20966" w:rsidP="00A50756">
      <w:pPr>
        <w:spacing w:after="0" w:line="240" w:lineRule="auto"/>
        <w:jc w:val="both"/>
        <w:rPr>
          <w:rFonts w:ascii="Arial" w:hAnsi="Arial" w:cs="Arial"/>
        </w:rPr>
      </w:pPr>
    </w:p>
    <w:p w14:paraId="7A5E1451" w14:textId="063E52A7" w:rsidR="00B20966" w:rsidRDefault="00B20966" w:rsidP="00A50756">
      <w:pPr>
        <w:spacing w:after="0" w:line="240" w:lineRule="auto"/>
        <w:jc w:val="both"/>
        <w:rPr>
          <w:rFonts w:ascii="Arial" w:hAnsi="Arial" w:cs="Arial"/>
        </w:rPr>
      </w:pPr>
    </w:p>
    <w:p w14:paraId="1FF58173" w14:textId="2873D5C5" w:rsidR="00B20966" w:rsidRDefault="00B20966" w:rsidP="00A50756">
      <w:pPr>
        <w:spacing w:after="0" w:line="240" w:lineRule="auto"/>
        <w:jc w:val="both"/>
        <w:rPr>
          <w:rFonts w:ascii="Arial" w:hAnsi="Arial" w:cs="Arial"/>
        </w:rPr>
      </w:pPr>
    </w:p>
    <w:p w14:paraId="7EDCBADB" w14:textId="74F97105" w:rsidR="00B20966" w:rsidRDefault="00B20966" w:rsidP="00A50756">
      <w:pPr>
        <w:spacing w:after="0" w:line="240" w:lineRule="auto"/>
        <w:jc w:val="both"/>
        <w:rPr>
          <w:rFonts w:ascii="Arial" w:hAnsi="Arial" w:cs="Arial"/>
        </w:rPr>
      </w:pPr>
    </w:p>
    <w:p w14:paraId="2071CAA0" w14:textId="48770EB4" w:rsidR="00B20966" w:rsidRDefault="00B20966" w:rsidP="00A50756">
      <w:pPr>
        <w:spacing w:after="0" w:line="240" w:lineRule="auto"/>
        <w:jc w:val="both"/>
        <w:rPr>
          <w:rFonts w:ascii="Arial" w:hAnsi="Arial" w:cs="Arial"/>
        </w:rPr>
      </w:pPr>
    </w:p>
    <w:p w14:paraId="1A7BDA2C" w14:textId="1C6D881A" w:rsidR="00B20966" w:rsidRDefault="00B20966" w:rsidP="00A50756">
      <w:pPr>
        <w:spacing w:after="0" w:line="240" w:lineRule="auto"/>
        <w:jc w:val="both"/>
        <w:rPr>
          <w:rFonts w:ascii="Arial" w:hAnsi="Arial" w:cs="Arial"/>
        </w:rPr>
      </w:pPr>
    </w:p>
    <w:p w14:paraId="310B172D" w14:textId="1184E900" w:rsidR="00B20966" w:rsidRDefault="00B20966" w:rsidP="00A50756">
      <w:pPr>
        <w:spacing w:after="0" w:line="240" w:lineRule="auto"/>
        <w:jc w:val="both"/>
        <w:rPr>
          <w:rFonts w:ascii="Arial" w:hAnsi="Arial" w:cs="Arial"/>
        </w:rPr>
      </w:pPr>
    </w:p>
    <w:p w14:paraId="32EB5BB3" w14:textId="0A29AC6F" w:rsidR="00B20966" w:rsidRDefault="00B20966" w:rsidP="00A50756">
      <w:pPr>
        <w:spacing w:after="0" w:line="240" w:lineRule="auto"/>
        <w:jc w:val="both"/>
        <w:rPr>
          <w:rFonts w:ascii="Arial" w:hAnsi="Arial" w:cs="Arial"/>
        </w:rPr>
      </w:pPr>
    </w:p>
    <w:p w14:paraId="7BC8DFF5" w14:textId="6444BEB3" w:rsidR="00B20966" w:rsidRDefault="00B20966" w:rsidP="00A50756">
      <w:pPr>
        <w:spacing w:after="0" w:line="240" w:lineRule="auto"/>
        <w:jc w:val="both"/>
        <w:rPr>
          <w:rFonts w:ascii="Arial" w:hAnsi="Arial" w:cs="Arial"/>
        </w:rPr>
      </w:pPr>
    </w:p>
    <w:p w14:paraId="3C54CD3E" w14:textId="1C5292CD" w:rsidR="00B20966" w:rsidRDefault="00B20966" w:rsidP="00A50756">
      <w:pPr>
        <w:spacing w:after="0" w:line="240" w:lineRule="auto"/>
        <w:jc w:val="both"/>
        <w:rPr>
          <w:rFonts w:ascii="Arial" w:hAnsi="Arial" w:cs="Arial"/>
        </w:rPr>
      </w:pPr>
    </w:p>
    <w:p w14:paraId="26D67CB2" w14:textId="0D7A7150" w:rsidR="00B20966" w:rsidRDefault="00B20966" w:rsidP="00A50756">
      <w:pPr>
        <w:spacing w:after="0" w:line="240" w:lineRule="auto"/>
        <w:jc w:val="both"/>
        <w:rPr>
          <w:rFonts w:ascii="Arial" w:hAnsi="Arial" w:cs="Arial"/>
        </w:rPr>
      </w:pPr>
    </w:p>
    <w:p w14:paraId="2D59C9D4" w14:textId="68A09398" w:rsidR="00B20966" w:rsidRDefault="00B20966" w:rsidP="00A50756">
      <w:pPr>
        <w:spacing w:after="0" w:line="240" w:lineRule="auto"/>
        <w:jc w:val="both"/>
        <w:rPr>
          <w:rFonts w:ascii="Arial" w:hAnsi="Arial" w:cs="Arial"/>
        </w:rPr>
      </w:pPr>
    </w:p>
    <w:p w14:paraId="734B164B" w14:textId="22A3208D" w:rsidR="00B20966" w:rsidRDefault="00B20966" w:rsidP="00A50756">
      <w:pPr>
        <w:spacing w:after="0" w:line="240" w:lineRule="auto"/>
        <w:jc w:val="both"/>
        <w:rPr>
          <w:rFonts w:ascii="Arial" w:hAnsi="Arial" w:cs="Arial"/>
        </w:rPr>
      </w:pPr>
    </w:p>
    <w:p w14:paraId="67248AE0" w14:textId="7FF0A26A" w:rsidR="00B20966" w:rsidRDefault="00B20966" w:rsidP="00A50756">
      <w:pPr>
        <w:spacing w:after="0" w:line="240" w:lineRule="auto"/>
        <w:jc w:val="both"/>
        <w:rPr>
          <w:rFonts w:ascii="Arial" w:hAnsi="Arial" w:cs="Arial"/>
        </w:rPr>
      </w:pPr>
    </w:p>
    <w:p w14:paraId="4D93C40D" w14:textId="38D51731" w:rsidR="00B20966" w:rsidRDefault="00B20966" w:rsidP="00A50756">
      <w:pPr>
        <w:spacing w:after="0" w:line="240" w:lineRule="auto"/>
        <w:jc w:val="both"/>
        <w:rPr>
          <w:rFonts w:ascii="Arial" w:hAnsi="Arial" w:cs="Arial"/>
        </w:rPr>
      </w:pPr>
    </w:p>
    <w:p w14:paraId="61E77EED" w14:textId="08FD38EC" w:rsidR="00B20966" w:rsidRDefault="00B20966" w:rsidP="00A50756">
      <w:pPr>
        <w:spacing w:after="0" w:line="240" w:lineRule="auto"/>
        <w:jc w:val="both"/>
        <w:rPr>
          <w:rFonts w:ascii="Arial" w:hAnsi="Arial" w:cs="Arial"/>
        </w:rPr>
      </w:pPr>
    </w:p>
    <w:p w14:paraId="757D5BA5" w14:textId="6531C5B2" w:rsidR="00B20966" w:rsidRDefault="00B20966" w:rsidP="00A50756">
      <w:pPr>
        <w:spacing w:after="0" w:line="240" w:lineRule="auto"/>
        <w:jc w:val="both"/>
        <w:rPr>
          <w:rFonts w:ascii="Arial" w:hAnsi="Arial" w:cs="Arial"/>
        </w:rPr>
      </w:pPr>
    </w:p>
    <w:p w14:paraId="417A2823" w14:textId="0662A4D4" w:rsidR="00B20966" w:rsidRDefault="00B20966" w:rsidP="00A50756">
      <w:pPr>
        <w:spacing w:after="0" w:line="240" w:lineRule="auto"/>
        <w:jc w:val="both"/>
        <w:rPr>
          <w:rFonts w:ascii="Arial" w:hAnsi="Arial" w:cs="Arial"/>
        </w:rPr>
      </w:pPr>
    </w:p>
    <w:p w14:paraId="115A11E4" w14:textId="476D0622" w:rsidR="00B20966" w:rsidRDefault="00B20966" w:rsidP="00A50756">
      <w:pPr>
        <w:spacing w:after="0" w:line="240" w:lineRule="auto"/>
        <w:jc w:val="both"/>
        <w:rPr>
          <w:rFonts w:ascii="Arial" w:hAnsi="Arial" w:cs="Arial"/>
        </w:rPr>
      </w:pPr>
    </w:p>
    <w:p w14:paraId="3C9129EF" w14:textId="280278A9" w:rsidR="00B20966" w:rsidRDefault="00B20966" w:rsidP="00A50756">
      <w:pPr>
        <w:spacing w:after="0" w:line="240" w:lineRule="auto"/>
        <w:jc w:val="both"/>
        <w:rPr>
          <w:rFonts w:ascii="Arial" w:hAnsi="Arial" w:cs="Arial"/>
        </w:rPr>
      </w:pPr>
    </w:p>
    <w:p w14:paraId="01DBC623" w14:textId="674CDEEA" w:rsidR="00B20966" w:rsidRDefault="00B20966" w:rsidP="00A50756">
      <w:pPr>
        <w:spacing w:after="0" w:line="240" w:lineRule="auto"/>
        <w:jc w:val="both"/>
        <w:rPr>
          <w:rFonts w:ascii="Arial" w:hAnsi="Arial" w:cs="Arial"/>
        </w:rPr>
      </w:pPr>
    </w:p>
    <w:p w14:paraId="0B10ABAD" w14:textId="1996CF36" w:rsidR="00B20966" w:rsidRDefault="00B20966" w:rsidP="00A50756">
      <w:pPr>
        <w:spacing w:after="0" w:line="240" w:lineRule="auto"/>
        <w:jc w:val="both"/>
        <w:rPr>
          <w:rFonts w:ascii="Arial" w:hAnsi="Arial" w:cs="Arial"/>
        </w:rPr>
      </w:pPr>
    </w:p>
    <w:p w14:paraId="49980968" w14:textId="68ADBCDC" w:rsidR="00B20966" w:rsidRDefault="00B20966" w:rsidP="00A50756">
      <w:pPr>
        <w:spacing w:after="0" w:line="240" w:lineRule="auto"/>
        <w:jc w:val="both"/>
        <w:rPr>
          <w:rFonts w:ascii="Arial" w:hAnsi="Arial" w:cs="Arial"/>
        </w:rPr>
      </w:pPr>
    </w:p>
    <w:p w14:paraId="6C333B35" w14:textId="047340B1" w:rsidR="00B20966" w:rsidRDefault="00B20966" w:rsidP="00A50756">
      <w:pPr>
        <w:spacing w:after="0" w:line="240" w:lineRule="auto"/>
        <w:jc w:val="both"/>
        <w:rPr>
          <w:rFonts w:ascii="Arial" w:hAnsi="Arial" w:cs="Arial"/>
        </w:rPr>
      </w:pPr>
    </w:p>
    <w:p w14:paraId="54857115" w14:textId="1E5027F8" w:rsidR="00B20966" w:rsidRDefault="00B20966" w:rsidP="00A50756">
      <w:pPr>
        <w:spacing w:after="0" w:line="240" w:lineRule="auto"/>
        <w:jc w:val="both"/>
        <w:rPr>
          <w:rFonts w:ascii="Arial" w:hAnsi="Arial" w:cs="Arial"/>
        </w:rPr>
      </w:pPr>
    </w:p>
    <w:p w14:paraId="041A19CF" w14:textId="785CBCF6" w:rsidR="00B20966" w:rsidRDefault="00B20966" w:rsidP="00A50756">
      <w:pPr>
        <w:spacing w:after="0" w:line="240" w:lineRule="auto"/>
        <w:jc w:val="both"/>
        <w:rPr>
          <w:rFonts w:ascii="Arial" w:hAnsi="Arial" w:cs="Arial"/>
        </w:rPr>
      </w:pPr>
    </w:p>
    <w:p w14:paraId="295FB19B" w14:textId="77777777" w:rsidR="008354F6" w:rsidRPr="00D447D6" w:rsidRDefault="008354F6" w:rsidP="00A50756">
      <w:pPr>
        <w:spacing w:after="0" w:line="240" w:lineRule="auto"/>
        <w:jc w:val="both"/>
        <w:rPr>
          <w:rFonts w:ascii="Arial" w:hAnsi="Arial" w:cs="Arial"/>
        </w:rPr>
      </w:pPr>
    </w:p>
    <w:p w14:paraId="1E680D1D" w14:textId="4811F42B" w:rsidR="00967164" w:rsidRDefault="00967164" w:rsidP="00967164">
      <w:pPr>
        <w:pStyle w:val="Prrafodelista"/>
        <w:numPr>
          <w:ilvl w:val="0"/>
          <w:numId w:val="2"/>
        </w:numPr>
        <w:tabs>
          <w:tab w:val="left" w:pos="851"/>
        </w:tabs>
        <w:spacing w:after="0"/>
        <w:jc w:val="both"/>
        <w:rPr>
          <w:rFonts w:ascii="Arial" w:hAnsi="Arial" w:cs="Arial"/>
          <w:b/>
          <w:bCs/>
          <w:color w:val="7030A0"/>
        </w:rPr>
      </w:pPr>
      <w:r w:rsidRPr="00A50756">
        <w:rPr>
          <w:rFonts w:ascii="Arial" w:hAnsi="Arial" w:cs="Arial"/>
          <w:b/>
          <w:bCs/>
          <w:color w:val="7030A0"/>
        </w:rPr>
        <w:lastRenderedPageBreak/>
        <w:t>Act</w:t>
      </w:r>
      <w:r w:rsidR="00D8595B">
        <w:rPr>
          <w:rFonts w:ascii="Arial" w:hAnsi="Arial" w:cs="Arial"/>
          <w:b/>
          <w:bCs/>
          <w:color w:val="7030A0"/>
        </w:rPr>
        <w:t>ividad</w:t>
      </w:r>
      <w:r w:rsidRPr="00A50756">
        <w:rPr>
          <w:rFonts w:ascii="Arial" w:hAnsi="Arial" w:cs="Arial"/>
          <w:b/>
          <w:bCs/>
          <w:color w:val="7030A0"/>
        </w:rPr>
        <w:t>. 10.- Elaborar la Ficha descriptiva grupal en el formato Word que se envió (pueden guiarse en la página 19 de la Guía oficial de CTE, ahí viene un ejemplo)</w:t>
      </w:r>
    </w:p>
    <w:tbl>
      <w:tblPr>
        <w:tblStyle w:val="Tablaconcuadrcula"/>
        <w:tblpPr w:leftFromText="141" w:rightFromText="141" w:tblpY="735"/>
        <w:tblW w:w="0" w:type="auto"/>
        <w:tblInd w:w="0" w:type="dxa"/>
        <w:tblLook w:val="04A0" w:firstRow="1" w:lastRow="0" w:firstColumn="1" w:lastColumn="0" w:noHBand="0" w:noVBand="1"/>
      </w:tblPr>
      <w:tblGrid>
        <w:gridCol w:w="5452"/>
        <w:gridCol w:w="5453"/>
      </w:tblGrid>
      <w:tr w:rsidR="008354F6" w:rsidRPr="008354F6" w14:paraId="42961945" w14:textId="77777777" w:rsidTr="00B20966">
        <w:trPr>
          <w:trHeight w:val="557"/>
        </w:trPr>
        <w:tc>
          <w:tcPr>
            <w:tcW w:w="10905" w:type="dxa"/>
            <w:gridSpan w:val="2"/>
            <w:tcBorders>
              <w:top w:val="single" w:sz="4" w:space="0" w:color="auto"/>
              <w:left w:val="single" w:sz="4" w:space="0" w:color="auto"/>
              <w:bottom w:val="single" w:sz="4" w:space="0" w:color="auto"/>
              <w:right w:val="single" w:sz="4" w:space="0" w:color="auto"/>
            </w:tcBorders>
            <w:shd w:val="clear" w:color="auto" w:fill="003300"/>
            <w:hideMark/>
          </w:tcPr>
          <w:p w14:paraId="3A6EAAAA" w14:textId="77777777" w:rsidR="008354F6" w:rsidRPr="008354F6" w:rsidRDefault="008354F6" w:rsidP="008354F6">
            <w:pPr>
              <w:jc w:val="center"/>
              <w:rPr>
                <w:b/>
                <w:bCs/>
              </w:rPr>
            </w:pPr>
            <w:r w:rsidRPr="008354F6">
              <w:rPr>
                <w:b/>
                <w:bCs/>
                <w:sz w:val="36"/>
                <w:szCs w:val="36"/>
              </w:rPr>
              <w:t>FICHA DESCRIPTIVA DEL GRUPO</w:t>
            </w:r>
          </w:p>
        </w:tc>
      </w:tr>
      <w:tr w:rsidR="008354F6" w:rsidRPr="008354F6" w14:paraId="7EB18985" w14:textId="77777777" w:rsidTr="00B20966">
        <w:trPr>
          <w:trHeight w:val="721"/>
        </w:trPr>
        <w:tc>
          <w:tcPr>
            <w:tcW w:w="10905" w:type="dxa"/>
            <w:gridSpan w:val="2"/>
            <w:tcBorders>
              <w:top w:val="single" w:sz="4" w:space="0" w:color="auto"/>
              <w:left w:val="single" w:sz="4" w:space="0" w:color="auto"/>
              <w:bottom w:val="single" w:sz="4" w:space="0" w:color="auto"/>
              <w:right w:val="single" w:sz="4" w:space="0" w:color="auto"/>
            </w:tcBorders>
            <w:hideMark/>
          </w:tcPr>
          <w:p w14:paraId="135439EC" w14:textId="3CF9517E" w:rsidR="008354F6" w:rsidRPr="008354F6" w:rsidRDefault="008354F6" w:rsidP="008354F6">
            <w:r w:rsidRPr="008354F6">
              <w:rPr>
                <w:b/>
                <w:bCs/>
              </w:rPr>
              <w:t xml:space="preserve">Nombre del docente: </w:t>
            </w:r>
            <w:r>
              <w:rPr>
                <w:b/>
                <w:bCs/>
              </w:rPr>
              <w:t>Blanca Isela Jiménez Galarza.</w:t>
            </w:r>
          </w:p>
          <w:p w14:paraId="213EBBA6" w14:textId="54EDD8F8" w:rsidR="008354F6" w:rsidRPr="008354F6" w:rsidRDefault="008354F6" w:rsidP="008354F6">
            <w:pPr>
              <w:jc w:val="center"/>
              <w:rPr>
                <w:b/>
                <w:bCs/>
              </w:rPr>
            </w:pPr>
            <w:r w:rsidRPr="008354F6">
              <w:rPr>
                <w:b/>
                <w:bCs/>
              </w:rPr>
              <w:t xml:space="preserve">Grado: </w:t>
            </w:r>
            <w:r>
              <w:rPr>
                <w:b/>
                <w:bCs/>
              </w:rPr>
              <w:t>3º.</w:t>
            </w:r>
            <w:r w:rsidRPr="008354F6">
              <w:rPr>
                <w:b/>
                <w:bCs/>
              </w:rPr>
              <w:t xml:space="preserve">                             </w:t>
            </w:r>
            <w:proofErr w:type="spellStart"/>
            <w:proofErr w:type="gramStart"/>
            <w:r w:rsidRPr="008354F6">
              <w:rPr>
                <w:b/>
                <w:bCs/>
              </w:rPr>
              <w:t>Grupo:</w:t>
            </w:r>
            <w:r>
              <w:rPr>
                <w:b/>
                <w:bCs/>
              </w:rPr>
              <w:t>B</w:t>
            </w:r>
            <w:proofErr w:type="spellEnd"/>
            <w:r>
              <w:rPr>
                <w:b/>
                <w:bCs/>
              </w:rPr>
              <w:t>.</w:t>
            </w:r>
            <w:proofErr w:type="gramEnd"/>
            <w:r w:rsidRPr="008354F6">
              <w:rPr>
                <w:b/>
                <w:bCs/>
              </w:rPr>
              <w:t xml:space="preserve">                      Escuela:</w:t>
            </w:r>
            <w:r>
              <w:rPr>
                <w:b/>
                <w:bCs/>
              </w:rPr>
              <w:t xml:space="preserve"> Niño Artillero.</w:t>
            </w:r>
          </w:p>
        </w:tc>
      </w:tr>
      <w:tr w:rsidR="00B20966" w:rsidRPr="008354F6" w14:paraId="517D3BD4" w14:textId="77777777" w:rsidTr="00B20966">
        <w:trPr>
          <w:trHeight w:val="378"/>
        </w:trPr>
        <w:tc>
          <w:tcPr>
            <w:tcW w:w="5452" w:type="dxa"/>
            <w:tcBorders>
              <w:top w:val="single" w:sz="4" w:space="0" w:color="auto"/>
              <w:left w:val="single" w:sz="4" w:space="0" w:color="auto"/>
              <w:bottom w:val="single" w:sz="4" w:space="0" w:color="auto"/>
              <w:right w:val="single" w:sz="4" w:space="0" w:color="auto"/>
            </w:tcBorders>
            <w:shd w:val="clear" w:color="auto" w:fill="800000"/>
            <w:hideMark/>
          </w:tcPr>
          <w:p w14:paraId="7BF5B8AF" w14:textId="77777777" w:rsidR="008354F6" w:rsidRPr="008354F6" w:rsidRDefault="008354F6" w:rsidP="008354F6">
            <w:pPr>
              <w:jc w:val="center"/>
              <w:rPr>
                <w:b/>
                <w:bCs/>
              </w:rPr>
            </w:pPr>
            <w:r w:rsidRPr="008354F6">
              <w:rPr>
                <w:b/>
                <w:bCs/>
                <w:sz w:val="36"/>
                <w:szCs w:val="36"/>
              </w:rPr>
              <w:t>Fortalezas</w:t>
            </w:r>
          </w:p>
        </w:tc>
        <w:tc>
          <w:tcPr>
            <w:tcW w:w="5453" w:type="dxa"/>
            <w:tcBorders>
              <w:top w:val="single" w:sz="4" w:space="0" w:color="auto"/>
              <w:left w:val="single" w:sz="4" w:space="0" w:color="auto"/>
              <w:bottom w:val="single" w:sz="4" w:space="0" w:color="auto"/>
              <w:right w:val="single" w:sz="4" w:space="0" w:color="auto"/>
            </w:tcBorders>
            <w:shd w:val="clear" w:color="auto" w:fill="BF8F00"/>
            <w:hideMark/>
          </w:tcPr>
          <w:p w14:paraId="1CBB1E11" w14:textId="77777777" w:rsidR="008354F6" w:rsidRPr="008354F6" w:rsidRDefault="008354F6" w:rsidP="008354F6">
            <w:pPr>
              <w:jc w:val="center"/>
              <w:rPr>
                <w:b/>
                <w:bCs/>
              </w:rPr>
            </w:pPr>
            <w:r w:rsidRPr="008354F6">
              <w:rPr>
                <w:b/>
                <w:bCs/>
                <w:sz w:val="36"/>
                <w:szCs w:val="36"/>
              </w:rPr>
              <w:t>Áreas de mejora</w:t>
            </w:r>
          </w:p>
        </w:tc>
      </w:tr>
      <w:tr w:rsidR="008354F6" w:rsidRPr="008354F6" w14:paraId="24188B9E" w14:textId="77777777" w:rsidTr="00B20966">
        <w:trPr>
          <w:trHeight w:val="681"/>
        </w:trPr>
        <w:tc>
          <w:tcPr>
            <w:tcW w:w="5452" w:type="dxa"/>
            <w:tcBorders>
              <w:top w:val="single" w:sz="4" w:space="0" w:color="auto"/>
              <w:left w:val="single" w:sz="4" w:space="0" w:color="auto"/>
              <w:bottom w:val="single" w:sz="4" w:space="0" w:color="auto"/>
              <w:right w:val="single" w:sz="4" w:space="0" w:color="auto"/>
            </w:tcBorders>
            <w:hideMark/>
          </w:tcPr>
          <w:p w14:paraId="11E6D7A2" w14:textId="6FA3C914" w:rsidR="008354F6" w:rsidRDefault="008354F6" w:rsidP="008354F6">
            <w:pPr>
              <w:numPr>
                <w:ilvl w:val="0"/>
                <w:numId w:val="3"/>
              </w:numPr>
              <w:contextualSpacing/>
              <w:jc w:val="both"/>
              <w:rPr>
                <w:b/>
                <w:bCs/>
                <w:color w:val="A24088"/>
              </w:rPr>
            </w:pPr>
            <w:r w:rsidRPr="008354F6">
              <w:rPr>
                <w:b/>
                <w:bCs/>
                <w:color w:val="A24088"/>
              </w:rPr>
              <w:t>Aprendizajes fundamentales que muestran, o aquellos que no se logran observar.</w:t>
            </w:r>
          </w:p>
          <w:p w14:paraId="7965F3D5" w14:textId="77777777" w:rsidR="00B20966" w:rsidRPr="00410B33" w:rsidRDefault="00B20966" w:rsidP="00B20966">
            <w:pPr>
              <w:ind w:left="720"/>
              <w:contextualSpacing/>
              <w:jc w:val="both"/>
              <w:rPr>
                <w:b/>
                <w:bCs/>
                <w:color w:val="A24088"/>
              </w:rPr>
            </w:pPr>
          </w:p>
          <w:p w14:paraId="74A2805C" w14:textId="4F12BDAD" w:rsidR="00410B33" w:rsidRPr="008354F6" w:rsidRDefault="00410B33" w:rsidP="00410B33">
            <w:pPr>
              <w:contextualSpacing/>
              <w:jc w:val="both"/>
            </w:pPr>
            <w:r>
              <w:t xml:space="preserve">Muestran confianza para expresarse, conversar, han incrementado su vocabulario, han mejorado su capacidad de escucha, se inician en la practica de la escritura, identifican y mencionan la secuencia de una historia o al contar anécdotas; saben el uso de los números y utilizan el conteo en diversas situaciones, así como resolver problemas que se les presentan acorde a estrategias personales, miden longitud de objetos y capacidades con unidades de medida no convencionales, ubican objetos en el espacio. Les gustan las actividades de experimentación y descubrimiento, registran lo que observan, conocen acciones para el cuidado del medio ambiente y practican hábitos de cuidado personal. </w:t>
            </w:r>
          </w:p>
          <w:p w14:paraId="5BFF4242" w14:textId="57481E0D" w:rsidR="008354F6" w:rsidRDefault="008354F6" w:rsidP="008354F6">
            <w:pPr>
              <w:numPr>
                <w:ilvl w:val="0"/>
                <w:numId w:val="3"/>
              </w:numPr>
              <w:contextualSpacing/>
              <w:jc w:val="both"/>
              <w:rPr>
                <w:b/>
                <w:bCs/>
                <w:color w:val="A24088"/>
              </w:rPr>
            </w:pPr>
            <w:r w:rsidRPr="008354F6">
              <w:rPr>
                <w:b/>
                <w:bCs/>
                <w:color w:val="A24088"/>
              </w:rPr>
              <w:t xml:space="preserve">Formas de trabajo que </w:t>
            </w:r>
            <w:r w:rsidRPr="00410B33">
              <w:rPr>
                <w:b/>
                <w:bCs/>
                <w:color w:val="A24088"/>
              </w:rPr>
              <w:t>favorecen el aprendizaje</w:t>
            </w:r>
            <w:r w:rsidRPr="008354F6">
              <w:rPr>
                <w:b/>
                <w:bCs/>
                <w:color w:val="A24088"/>
              </w:rPr>
              <w:t xml:space="preserve">:  </w:t>
            </w:r>
            <w:r w:rsidRPr="00410B33">
              <w:rPr>
                <w:b/>
                <w:bCs/>
                <w:color w:val="A24088"/>
              </w:rPr>
              <w:t>individual o</w:t>
            </w:r>
            <w:r w:rsidRPr="008354F6">
              <w:rPr>
                <w:b/>
                <w:bCs/>
                <w:color w:val="A24088"/>
              </w:rPr>
              <w:t xml:space="preserve"> colaborativo. </w:t>
            </w:r>
          </w:p>
          <w:p w14:paraId="04B5B351" w14:textId="77777777" w:rsidR="00B20966" w:rsidRPr="00410B33" w:rsidRDefault="00B20966" w:rsidP="00B20966">
            <w:pPr>
              <w:ind w:left="720"/>
              <w:contextualSpacing/>
              <w:jc w:val="both"/>
              <w:rPr>
                <w:b/>
                <w:bCs/>
                <w:color w:val="A24088"/>
              </w:rPr>
            </w:pPr>
          </w:p>
          <w:p w14:paraId="7BE593B8" w14:textId="0E1B423A" w:rsidR="00410B33" w:rsidRPr="008354F6" w:rsidRDefault="006D2AAD" w:rsidP="00410B33">
            <w:pPr>
              <w:contextualSpacing/>
              <w:jc w:val="both"/>
            </w:pPr>
            <w:r>
              <w:t>Adecuaciones individuales, atención personalizada; f</w:t>
            </w:r>
            <w:r w:rsidR="00470C45">
              <w:t>omentar el sentido de pertenencia a su familia</w:t>
            </w:r>
            <w:r>
              <w:t xml:space="preserve"> a través de actividades como el nombre propio</w:t>
            </w:r>
            <w:r w:rsidR="00470C45">
              <w:t>, propiciar a distan</w:t>
            </w:r>
            <w:r>
              <w:t>c</w:t>
            </w:r>
            <w:r w:rsidR="00470C45">
              <w:t>ia un ambiente favorable al trabajar en familia, promover un ambiente de colaboración a través de actividades como: juegos de mesa, lectura en familia, promover el diálogo, la participación.</w:t>
            </w:r>
          </w:p>
          <w:p w14:paraId="058232D9" w14:textId="77777777" w:rsidR="00B20966" w:rsidRDefault="008354F6" w:rsidP="00470C45">
            <w:pPr>
              <w:numPr>
                <w:ilvl w:val="0"/>
                <w:numId w:val="3"/>
              </w:numPr>
              <w:contextualSpacing/>
              <w:jc w:val="both"/>
              <w:rPr>
                <w:color w:val="A24088"/>
              </w:rPr>
            </w:pPr>
            <w:r w:rsidRPr="008354F6">
              <w:rPr>
                <w:b/>
                <w:bCs/>
                <w:color w:val="A24088"/>
              </w:rPr>
              <w:t>Desarrollo de habilidades socioemocionales</w:t>
            </w:r>
            <w:r w:rsidRPr="008354F6">
              <w:rPr>
                <w:color w:val="A24088"/>
              </w:rPr>
              <w:t>.</w:t>
            </w:r>
          </w:p>
          <w:p w14:paraId="34133882" w14:textId="49ACCEB1" w:rsidR="00470C45" w:rsidRPr="008354F6" w:rsidRDefault="00470C45" w:rsidP="00B20966">
            <w:pPr>
              <w:contextualSpacing/>
              <w:jc w:val="both"/>
              <w:rPr>
                <w:color w:val="A24088"/>
              </w:rPr>
            </w:pPr>
            <w:r w:rsidRPr="00A411DF">
              <w:rPr>
                <w:color w:val="A24088"/>
              </w:rPr>
              <w:t xml:space="preserve"> </w:t>
            </w:r>
          </w:p>
          <w:p w14:paraId="25FABA78" w14:textId="0E3D7A7D" w:rsidR="00470C45" w:rsidRDefault="00A411DF" w:rsidP="00470C45">
            <w:pPr>
              <w:contextualSpacing/>
              <w:jc w:val="both"/>
            </w:pPr>
            <w:r>
              <w:t>Se propicia practiquen</w:t>
            </w:r>
            <w:r w:rsidR="00470C45" w:rsidRPr="00470C45">
              <w:t xml:space="preserve"> algunos valores como: respeto, amistad, responsabilidad, tolerancia</w:t>
            </w:r>
            <w:r w:rsidR="00470C45">
              <w:t>,</w:t>
            </w:r>
            <w:r>
              <w:t xml:space="preserve"> </w:t>
            </w:r>
            <w:r w:rsidR="00470C45">
              <w:t>empatía</w:t>
            </w:r>
            <w:r>
              <w:t>, identifican estados de ánimo, situaciones que les causa malestar o felicidad, compartiéndolas con los demás, muestran disposición y participación para realizar las actividades.</w:t>
            </w:r>
          </w:p>
          <w:p w14:paraId="43649346" w14:textId="6EE55A70" w:rsidR="008354F6" w:rsidRDefault="008354F6" w:rsidP="008354F6">
            <w:pPr>
              <w:numPr>
                <w:ilvl w:val="0"/>
                <w:numId w:val="3"/>
              </w:numPr>
              <w:contextualSpacing/>
              <w:jc w:val="both"/>
              <w:rPr>
                <w:b/>
                <w:bCs/>
                <w:color w:val="A24088"/>
              </w:rPr>
            </w:pPr>
            <w:r w:rsidRPr="008354F6">
              <w:rPr>
                <w:b/>
                <w:bCs/>
                <w:color w:val="A24088"/>
              </w:rPr>
              <w:t>Formas de comunicación.</w:t>
            </w:r>
          </w:p>
          <w:p w14:paraId="6FCB6FF3" w14:textId="77777777" w:rsidR="00B20966" w:rsidRPr="00A411DF" w:rsidRDefault="00B20966" w:rsidP="00B20966">
            <w:pPr>
              <w:contextualSpacing/>
              <w:jc w:val="both"/>
              <w:rPr>
                <w:b/>
                <w:bCs/>
                <w:color w:val="A24088"/>
              </w:rPr>
            </w:pPr>
          </w:p>
          <w:p w14:paraId="39D118C8" w14:textId="267B0DDF" w:rsidR="00A411DF" w:rsidRPr="008354F6" w:rsidRDefault="00A411DF" w:rsidP="00A411DF">
            <w:pPr>
              <w:contextualSpacing/>
              <w:jc w:val="both"/>
              <w:rPr>
                <w:color w:val="A24088"/>
              </w:rPr>
            </w:pPr>
            <w:r>
              <w:t>La mayoría de los alumn@s participa en clases a distancia quienes son acompañados por sus padres y apoyados para realizar las actividades para su cumplimiento y enviando vía WhatsApp</w:t>
            </w:r>
            <w:r w:rsidR="006D2AAD">
              <w:t xml:space="preserve">, medio donde se mantiene la comunicación con </w:t>
            </w:r>
            <w:r w:rsidR="006D2AAD" w:rsidRPr="006D2AAD">
              <w:t>las familias.</w:t>
            </w:r>
            <w:r w:rsidRPr="006D2AAD">
              <w:t xml:space="preserve"> </w:t>
            </w:r>
            <w:r w:rsidR="00B20966">
              <w:t xml:space="preserve">Hay familias que </w:t>
            </w:r>
            <w:r w:rsidR="00B20966" w:rsidRPr="00B20966">
              <w:t>se apoyan de sus familiares para establecer redes de comunicación para realizar las actividades</w:t>
            </w:r>
            <w:r w:rsidR="00B20966">
              <w:t>.</w:t>
            </w:r>
          </w:p>
          <w:p w14:paraId="4FFC389C" w14:textId="0398A9A4" w:rsidR="00B20966" w:rsidRDefault="00B20966" w:rsidP="005B2733">
            <w:pPr>
              <w:contextualSpacing/>
              <w:jc w:val="both"/>
              <w:rPr>
                <w:b/>
                <w:bCs/>
                <w:color w:val="A24088"/>
              </w:rPr>
            </w:pPr>
          </w:p>
          <w:p w14:paraId="12B0A4A4" w14:textId="77777777" w:rsidR="001C3DC5" w:rsidRDefault="001C3DC5" w:rsidP="005B2733">
            <w:pPr>
              <w:contextualSpacing/>
              <w:jc w:val="both"/>
              <w:rPr>
                <w:b/>
                <w:bCs/>
                <w:color w:val="A24088"/>
              </w:rPr>
            </w:pPr>
          </w:p>
          <w:p w14:paraId="0472BE59" w14:textId="47457DE9" w:rsidR="00D50AB4" w:rsidRPr="008354F6" w:rsidRDefault="00D50AB4" w:rsidP="005B2733">
            <w:pPr>
              <w:contextualSpacing/>
              <w:jc w:val="both"/>
              <w:rPr>
                <w:b/>
                <w:bCs/>
              </w:rPr>
            </w:pPr>
          </w:p>
        </w:tc>
        <w:tc>
          <w:tcPr>
            <w:tcW w:w="5453" w:type="dxa"/>
            <w:tcBorders>
              <w:top w:val="single" w:sz="4" w:space="0" w:color="auto"/>
              <w:left w:val="single" w:sz="4" w:space="0" w:color="auto"/>
              <w:bottom w:val="single" w:sz="4" w:space="0" w:color="auto"/>
              <w:right w:val="single" w:sz="4" w:space="0" w:color="auto"/>
            </w:tcBorders>
            <w:hideMark/>
          </w:tcPr>
          <w:p w14:paraId="47264BF1" w14:textId="0469A299" w:rsidR="008354F6" w:rsidRPr="008354F6" w:rsidRDefault="008354F6" w:rsidP="008354F6">
            <w:pPr>
              <w:numPr>
                <w:ilvl w:val="0"/>
                <w:numId w:val="3"/>
              </w:numPr>
              <w:contextualSpacing/>
              <w:rPr>
                <w:b/>
                <w:bCs/>
                <w:color w:val="0070C0"/>
              </w:rPr>
            </w:pPr>
            <w:r w:rsidRPr="008354F6">
              <w:rPr>
                <w:b/>
                <w:bCs/>
                <w:color w:val="0070C0"/>
              </w:rPr>
              <w:t>Aprendizajes fundamentales que muestran, o aquellos que no se logran observar.</w:t>
            </w:r>
          </w:p>
          <w:p w14:paraId="7AA51A59" w14:textId="187BC634" w:rsidR="006D2AAD" w:rsidRDefault="006D2AAD" w:rsidP="006D2AAD">
            <w:pPr>
              <w:contextualSpacing/>
            </w:pPr>
            <w:r>
              <w:t>El uso de portadores de texto, identifiquen características del sistema de escritura.</w:t>
            </w:r>
          </w:p>
          <w:p w14:paraId="5F6F665F" w14:textId="1FB8F295" w:rsidR="00B20966" w:rsidRDefault="00B20966" w:rsidP="00B20966">
            <w:r w:rsidRPr="006D2AAD">
              <w:rPr>
                <w:rFonts w:asciiTheme="minorHAnsi" w:eastAsiaTheme="minorHAnsi" w:hAnsiTheme="minorHAnsi" w:cstheme="minorBidi"/>
              </w:rPr>
              <w:t xml:space="preserve"> </w:t>
            </w:r>
            <w:r>
              <w:rPr>
                <w:rFonts w:asciiTheme="minorHAnsi" w:eastAsiaTheme="minorHAnsi" w:hAnsiTheme="minorHAnsi" w:cstheme="minorBidi"/>
              </w:rPr>
              <w:t xml:space="preserve">Seguir fortaleciendo </w:t>
            </w:r>
            <w:r w:rsidRPr="006D2AAD">
              <w:rPr>
                <w:rFonts w:asciiTheme="minorHAnsi" w:eastAsiaTheme="minorHAnsi" w:hAnsiTheme="minorHAnsi" w:cstheme="minorBidi"/>
              </w:rPr>
              <w:t>aprendizajes básicos de lenguaje y comunicación, así como de pensamiento matemático.</w:t>
            </w:r>
          </w:p>
          <w:p w14:paraId="18E3DEDF" w14:textId="77777777" w:rsidR="006D2AAD" w:rsidRPr="006D2AAD" w:rsidRDefault="008354F6" w:rsidP="008354F6">
            <w:pPr>
              <w:numPr>
                <w:ilvl w:val="0"/>
                <w:numId w:val="3"/>
              </w:numPr>
              <w:contextualSpacing/>
              <w:rPr>
                <w:b/>
                <w:bCs/>
                <w:color w:val="0070C0"/>
              </w:rPr>
            </w:pPr>
            <w:r w:rsidRPr="008354F6">
              <w:rPr>
                <w:b/>
                <w:bCs/>
                <w:color w:val="0070C0"/>
              </w:rPr>
              <w:t>Formas de trabajo que favorecen el aprendizaje:  individual o colaborativo.</w:t>
            </w:r>
          </w:p>
          <w:p w14:paraId="56503F66" w14:textId="033CD277" w:rsidR="008354F6" w:rsidRPr="008354F6" w:rsidRDefault="006D2AAD" w:rsidP="006D2AAD">
            <w:pPr>
              <w:contextualSpacing/>
            </w:pPr>
            <w:r>
              <w:t xml:space="preserve">Fortalecer las actividades con adecuaciones individuales al alumn@ y la autoevaluación del alumno. </w:t>
            </w:r>
          </w:p>
          <w:p w14:paraId="5F9D09CA" w14:textId="072C28AD" w:rsidR="008354F6" w:rsidRPr="006D2AAD" w:rsidRDefault="008354F6" w:rsidP="008354F6">
            <w:pPr>
              <w:numPr>
                <w:ilvl w:val="0"/>
                <w:numId w:val="3"/>
              </w:numPr>
              <w:contextualSpacing/>
              <w:rPr>
                <w:b/>
                <w:bCs/>
                <w:color w:val="0070C0"/>
              </w:rPr>
            </w:pPr>
            <w:r w:rsidRPr="008354F6">
              <w:rPr>
                <w:b/>
                <w:bCs/>
                <w:color w:val="0070C0"/>
              </w:rPr>
              <w:t>Desarrollo de habilidades socioemocionales.</w:t>
            </w:r>
          </w:p>
          <w:p w14:paraId="442119DD" w14:textId="2F446C73" w:rsidR="006D2AAD" w:rsidRPr="008354F6" w:rsidRDefault="006D2AAD" w:rsidP="006D2AAD">
            <w:pPr>
              <w:contextualSpacing/>
            </w:pPr>
            <w:r>
              <w:t>Autorregulación.</w:t>
            </w:r>
          </w:p>
          <w:p w14:paraId="268D6D24" w14:textId="2C0BB6B8" w:rsidR="008354F6" w:rsidRPr="006D2AAD" w:rsidRDefault="008354F6" w:rsidP="008354F6">
            <w:pPr>
              <w:numPr>
                <w:ilvl w:val="0"/>
                <w:numId w:val="3"/>
              </w:numPr>
              <w:contextualSpacing/>
              <w:rPr>
                <w:color w:val="0070C0"/>
              </w:rPr>
            </w:pPr>
            <w:r w:rsidRPr="008354F6">
              <w:rPr>
                <w:color w:val="0070C0"/>
              </w:rPr>
              <w:t>Formas de comunicación.</w:t>
            </w:r>
          </w:p>
          <w:p w14:paraId="051B3CCD" w14:textId="77777777" w:rsidR="00B20966" w:rsidRDefault="00B20966" w:rsidP="00B20966">
            <w:pPr>
              <w:contextualSpacing/>
            </w:pPr>
            <w:r>
              <w:t xml:space="preserve">Los alumnos que mantuvieron una comunicación intermitente presentan dificultades para seguir y </w:t>
            </w:r>
          </w:p>
          <w:p w14:paraId="6075BF56" w14:textId="445FAA3F" w:rsidR="006D2AAD" w:rsidRPr="001C3DC5" w:rsidRDefault="00B20966" w:rsidP="006D2AAD">
            <w:pPr>
              <w:contextualSpacing/>
            </w:pPr>
            <w:r>
              <w:t>Alcanzar los aprendizajes esperados. Muestran poca disposición para participar en las actividades y clases virtuales a distancia.</w:t>
            </w:r>
          </w:p>
          <w:p w14:paraId="1AA0C0FE" w14:textId="203A28B3" w:rsidR="006D2AAD" w:rsidRPr="008354F6" w:rsidRDefault="006D2AAD" w:rsidP="00B20966"/>
        </w:tc>
      </w:tr>
      <w:tr w:rsidR="008354F6" w:rsidRPr="008354F6" w14:paraId="0D7A2D26" w14:textId="77777777" w:rsidTr="00B20966">
        <w:trPr>
          <w:trHeight w:val="175"/>
        </w:trPr>
        <w:tc>
          <w:tcPr>
            <w:tcW w:w="10905" w:type="dxa"/>
            <w:gridSpan w:val="2"/>
            <w:tcBorders>
              <w:top w:val="single" w:sz="4" w:space="0" w:color="auto"/>
              <w:left w:val="single" w:sz="4" w:space="0" w:color="auto"/>
              <w:bottom w:val="single" w:sz="4" w:space="0" w:color="auto"/>
              <w:right w:val="single" w:sz="4" w:space="0" w:color="auto"/>
            </w:tcBorders>
            <w:shd w:val="clear" w:color="auto" w:fill="003300"/>
            <w:hideMark/>
          </w:tcPr>
          <w:p w14:paraId="5CB100D7" w14:textId="77777777" w:rsidR="008354F6" w:rsidRPr="008354F6" w:rsidRDefault="008354F6" w:rsidP="008354F6">
            <w:pPr>
              <w:jc w:val="center"/>
              <w:rPr>
                <w:b/>
                <w:bCs/>
              </w:rPr>
            </w:pPr>
            <w:r w:rsidRPr="008354F6">
              <w:rPr>
                <w:b/>
                <w:bCs/>
                <w:sz w:val="32"/>
                <w:szCs w:val="32"/>
              </w:rPr>
              <w:lastRenderedPageBreak/>
              <w:t>Alumnos en riesgo de no alcanzar los aprendizajes fundamentales</w:t>
            </w:r>
          </w:p>
        </w:tc>
      </w:tr>
      <w:tr w:rsidR="00B20966" w:rsidRPr="008354F6" w14:paraId="47405EEE" w14:textId="77777777" w:rsidTr="005B2733">
        <w:trPr>
          <w:trHeight w:val="702"/>
        </w:trPr>
        <w:tc>
          <w:tcPr>
            <w:tcW w:w="10905" w:type="dxa"/>
            <w:gridSpan w:val="2"/>
            <w:tcBorders>
              <w:top w:val="single" w:sz="4" w:space="0" w:color="auto"/>
              <w:left w:val="single" w:sz="4" w:space="0" w:color="auto"/>
              <w:bottom w:val="single" w:sz="4" w:space="0" w:color="auto"/>
              <w:right w:val="single" w:sz="4" w:space="0" w:color="auto"/>
            </w:tcBorders>
          </w:tcPr>
          <w:p w14:paraId="3694CF7D" w14:textId="77777777" w:rsidR="00B20966" w:rsidRDefault="00B20966" w:rsidP="00B20966">
            <w:pPr>
              <w:numPr>
                <w:ilvl w:val="0"/>
                <w:numId w:val="4"/>
              </w:numPr>
              <w:contextualSpacing/>
            </w:pPr>
            <w:r>
              <w:t>Saidé Yedith Avendaño Aragón. Comunicación nula.</w:t>
            </w:r>
          </w:p>
          <w:p w14:paraId="05527432" w14:textId="38ABEC4B" w:rsidR="00B20966" w:rsidRPr="008354F6" w:rsidRDefault="00B20966" w:rsidP="00B20966">
            <w:pPr>
              <w:numPr>
                <w:ilvl w:val="0"/>
                <w:numId w:val="4"/>
              </w:numPr>
              <w:contextualSpacing/>
            </w:pPr>
            <w:r w:rsidRPr="00B20966">
              <w:t>Víctor Abdiel Meza García. Comunicación nula.</w:t>
            </w:r>
          </w:p>
        </w:tc>
      </w:tr>
      <w:tr w:rsidR="008354F6" w:rsidRPr="008354F6" w14:paraId="4A092915" w14:textId="77777777" w:rsidTr="00B20966">
        <w:trPr>
          <w:trHeight w:val="418"/>
        </w:trPr>
        <w:tc>
          <w:tcPr>
            <w:tcW w:w="10905" w:type="dxa"/>
            <w:gridSpan w:val="2"/>
            <w:tcBorders>
              <w:top w:val="single" w:sz="4" w:space="0" w:color="auto"/>
              <w:left w:val="single" w:sz="4" w:space="0" w:color="auto"/>
              <w:bottom w:val="single" w:sz="4" w:space="0" w:color="auto"/>
              <w:right w:val="single" w:sz="4" w:space="0" w:color="auto"/>
            </w:tcBorders>
            <w:shd w:val="clear" w:color="auto" w:fill="BF8F00"/>
            <w:hideMark/>
          </w:tcPr>
          <w:p w14:paraId="0B86B638" w14:textId="77777777" w:rsidR="008354F6" w:rsidRPr="008354F6" w:rsidRDefault="008354F6" w:rsidP="008354F6">
            <w:pPr>
              <w:jc w:val="center"/>
              <w:rPr>
                <w:b/>
                <w:bCs/>
              </w:rPr>
            </w:pPr>
            <w:r w:rsidRPr="008354F6">
              <w:rPr>
                <w:b/>
                <w:bCs/>
                <w:sz w:val="32"/>
                <w:szCs w:val="32"/>
              </w:rPr>
              <w:t>Resultados generales de aprovechamiento escolar en el segundo periodo de evaluación</w:t>
            </w:r>
          </w:p>
        </w:tc>
      </w:tr>
      <w:tr w:rsidR="008354F6" w:rsidRPr="008354F6" w14:paraId="32F1B86A" w14:textId="77777777" w:rsidTr="00B20966">
        <w:trPr>
          <w:trHeight w:val="1681"/>
        </w:trPr>
        <w:tc>
          <w:tcPr>
            <w:tcW w:w="10905" w:type="dxa"/>
            <w:gridSpan w:val="2"/>
            <w:tcBorders>
              <w:top w:val="single" w:sz="4" w:space="0" w:color="auto"/>
              <w:left w:val="single" w:sz="4" w:space="0" w:color="auto"/>
              <w:bottom w:val="single" w:sz="4" w:space="0" w:color="auto"/>
              <w:right w:val="single" w:sz="4" w:space="0" w:color="auto"/>
            </w:tcBorders>
          </w:tcPr>
          <w:p w14:paraId="4AB78758" w14:textId="10D9E1C0" w:rsidR="008354F6" w:rsidRPr="00B5586E" w:rsidRDefault="008354F6" w:rsidP="00B5586E">
            <w:pPr>
              <w:jc w:val="both"/>
              <w:rPr>
                <w:b/>
                <w:bCs/>
              </w:rPr>
            </w:pPr>
            <w:r w:rsidRPr="008354F6">
              <w:rPr>
                <w:b/>
                <w:bCs/>
              </w:rPr>
              <w:t>CAMPOS DE FORMACION ACADEMICA</w:t>
            </w:r>
            <w:r w:rsidR="00E81350" w:rsidRPr="00B5586E">
              <w:rPr>
                <w:b/>
                <w:bCs/>
              </w:rPr>
              <w:t>:</w:t>
            </w:r>
          </w:p>
          <w:p w14:paraId="11B6358E" w14:textId="57FA494E" w:rsidR="002E2455" w:rsidRPr="00B5586E" w:rsidRDefault="002E2455" w:rsidP="00B5586E">
            <w:pPr>
              <w:pStyle w:val="Prrafodelista"/>
              <w:numPr>
                <w:ilvl w:val="0"/>
                <w:numId w:val="6"/>
              </w:numPr>
              <w:jc w:val="both"/>
            </w:pPr>
            <w:r w:rsidRPr="00B5586E">
              <w:t>LENGUAJE Y COMUNICACIÓN: Narran anécdotas siguiendo la secuencia del orden y las ideas, mencionan algunas características de objetos, dan instrucciones para realizar un juego o para armar objetos, explican las razones porqué eligen algún material, narran historias que les son familiares, describen personajes, lugares objetos que imaginan, cuentan historias de su propia invención, expresan gráficamente narraciones con recursos personales, dice rimas, canciones y trabalenguas, escriben su nombre con diversos propósitos, interpretan instructivos.</w:t>
            </w:r>
          </w:p>
          <w:p w14:paraId="5530BE5F" w14:textId="2F276E54" w:rsidR="002E2455" w:rsidRPr="00B5586E" w:rsidRDefault="002E2455" w:rsidP="00B5586E">
            <w:pPr>
              <w:pStyle w:val="Prrafodelista"/>
              <w:numPr>
                <w:ilvl w:val="0"/>
                <w:numId w:val="6"/>
              </w:numPr>
              <w:jc w:val="both"/>
            </w:pPr>
            <w:r w:rsidRPr="00B5586E">
              <w:t>PENSAMIENTO MATEMÁTICO: Resuelven problemas sencillos utilizando el conteo, comunican de manera oral y escrita los números del 1 al 10, del 1 al 15, según sea el proceso del alumn@, comparan y clasifican colecciones, identifican los usos de los números, reproducen modelos con formas, figuras, cuerpos geométricos, mide objetos o distancias, capacidades mediante el uso de medidas no convencionales, organizan daos a través de tablas o p</w:t>
            </w:r>
            <w:r w:rsidR="0016041B" w:rsidRPr="00B5586E">
              <w:t>i</w:t>
            </w:r>
            <w:r w:rsidRPr="00B5586E">
              <w:t>ctogramas</w:t>
            </w:r>
            <w:r w:rsidR="0016041B" w:rsidRPr="00B5586E">
              <w:t>.</w:t>
            </w:r>
          </w:p>
          <w:p w14:paraId="16C05400" w14:textId="2DF0041F" w:rsidR="0016041B" w:rsidRPr="00B5586E" w:rsidRDefault="0016041B" w:rsidP="00B5586E">
            <w:pPr>
              <w:pStyle w:val="Prrafodelista"/>
              <w:numPr>
                <w:ilvl w:val="0"/>
                <w:numId w:val="6"/>
              </w:numPr>
              <w:jc w:val="both"/>
            </w:pPr>
            <w:r w:rsidRPr="00B5586E">
              <w:t>EXPLORACIÓN Y COMRENSIÓN DEL MUNDO NATURAL Y SOCIAL: Comunica hallazgos, registra de manera personal, realiza experimentos registrando información obtenida, practica hábitos de higiene, conoce medidas para evitar enfermedades, saben la importancia de un alimentación correcta, conocen y atienden reglas de seguridad, identifican zonas de riesgo, participa en el cuidado del medioambiente, reconoce acciones desfavorables de las personas sobre el medioambiente, explica los beneficios de los oficios o profesiones a la comunidad.</w:t>
            </w:r>
          </w:p>
          <w:p w14:paraId="55496F46" w14:textId="77777777" w:rsidR="008354F6" w:rsidRPr="00B5586E" w:rsidRDefault="008354F6" w:rsidP="00B5586E">
            <w:pPr>
              <w:jc w:val="both"/>
              <w:rPr>
                <w:b/>
                <w:bCs/>
              </w:rPr>
            </w:pPr>
            <w:r w:rsidRPr="008354F6">
              <w:rPr>
                <w:b/>
                <w:bCs/>
              </w:rPr>
              <w:t>AREAS DE DESARROLLO PERSONAL Y SOCIAL</w:t>
            </w:r>
            <w:r w:rsidR="0016041B" w:rsidRPr="00B5586E">
              <w:rPr>
                <w:b/>
                <w:bCs/>
              </w:rPr>
              <w:t>.</w:t>
            </w:r>
          </w:p>
          <w:p w14:paraId="548E1E76" w14:textId="7BF438F7" w:rsidR="0016041B" w:rsidRPr="00B5586E" w:rsidRDefault="0016041B" w:rsidP="00B5586E">
            <w:pPr>
              <w:pStyle w:val="Prrafodelista"/>
              <w:numPr>
                <w:ilvl w:val="0"/>
                <w:numId w:val="7"/>
              </w:numPr>
              <w:jc w:val="both"/>
            </w:pPr>
            <w:r w:rsidRPr="00B5586E">
              <w:t xml:space="preserve">ARTES: Producen sonidos con partes de su cuerpo, objetos. Crean secuencias de movimientos, bailan y se mueven con música de su elección, usan recursos de las artes visuales en creaciones propias, representan la imagen que tiene de sí mismo, reproduce pinturas que haya observado, escucha piezas musicales de </w:t>
            </w:r>
            <w:r w:rsidR="00B5586E" w:rsidRPr="00B5586E">
              <w:t>diferentes</w:t>
            </w:r>
            <w:r w:rsidRPr="00B5586E">
              <w:t xml:space="preserve"> géneros.</w:t>
            </w:r>
          </w:p>
          <w:p w14:paraId="1934F7AC" w14:textId="00592455" w:rsidR="0016041B" w:rsidRPr="00B5586E" w:rsidRDefault="0016041B" w:rsidP="00B5586E">
            <w:pPr>
              <w:pStyle w:val="Prrafodelista"/>
              <w:numPr>
                <w:ilvl w:val="0"/>
                <w:numId w:val="7"/>
              </w:numPr>
              <w:jc w:val="both"/>
            </w:pPr>
            <w:r w:rsidRPr="00B5586E">
              <w:t xml:space="preserve">EDUCACIÓN SOCIOEMOCIONAL: Dicen su nombre, qué les gusta, que no les gusta, que se le facilita, que se les dificulta, sabe que para solucionar algún conflicto hay que dialogar, sabe qué puede hacer con o sin ayuda, realizan por sí </w:t>
            </w:r>
            <w:r w:rsidR="00B5586E" w:rsidRPr="00B5586E">
              <w:t>mismo algunas</w:t>
            </w:r>
            <w:r w:rsidRPr="00B5586E">
              <w:t xml:space="preserve"> acciones de cuidado personal, </w:t>
            </w:r>
            <w:r w:rsidR="00B5586E" w:rsidRPr="00B5586E">
              <w:t>explican las consecuencias de algunas conductas inadecuadas, se expresan con seguridad y confianza, colabora en actividades en familia, respetan reglas.</w:t>
            </w:r>
          </w:p>
          <w:p w14:paraId="7DD0163A" w14:textId="627129D2" w:rsidR="00B5586E" w:rsidRPr="00B5586E" w:rsidRDefault="00B5586E" w:rsidP="00B5586E">
            <w:pPr>
              <w:pStyle w:val="Prrafodelista"/>
              <w:numPr>
                <w:ilvl w:val="0"/>
                <w:numId w:val="7"/>
              </w:numPr>
              <w:jc w:val="both"/>
            </w:pPr>
            <w:r w:rsidRPr="00B5586E">
              <w:t>EDUCACIÓN FÍSICA: Realizan movimientos de locomoción, manipulación, por medio de juegos individuales o colectivos, utiliza herramientas que requieren control y precisión de movimientos, reconoce formas de participación e interacción en juegos y actividades y actividades físicas a partir de normas básicas de convivencia.</w:t>
            </w:r>
          </w:p>
        </w:tc>
      </w:tr>
    </w:tbl>
    <w:p w14:paraId="6246F27B" w14:textId="77777777" w:rsidR="00A50756" w:rsidRPr="00A50756" w:rsidRDefault="00A50756" w:rsidP="008354F6">
      <w:pPr>
        <w:tabs>
          <w:tab w:val="left" w:pos="851"/>
        </w:tabs>
        <w:spacing w:after="0"/>
        <w:jc w:val="center"/>
        <w:rPr>
          <w:rFonts w:ascii="Arial" w:hAnsi="Arial" w:cs="Arial"/>
          <w:b/>
          <w:bCs/>
        </w:rPr>
      </w:pPr>
    </w:p>
    <w:p w14:paraId="34AD82B5" w14:textId="77777777" w:rsidR="002F0937" w:rsidRPr="00565379" w:rsidRDefault="002F0937" w:rsidP="002F0937">
      <w:pPr>
        <w:pStyle w:val="Prrafodelista"/>
        <w:tabs>
          <w:tab w:val="left" w:pos="851"/>
        </w:tabs>
        <w:spacing w:after="0"/>
        <w:jc w:val="both"/>
        <w:rPr>
          <w:rFonts w:ascii="Arial" w:hAnsi="Arial" w:cs="Arial"/>
        </w:rPr>
      </w:pPr>
    </w:p>
    <w:p w14:paraId="29D6AF2C" w14:textId="3BACDD6F" w:rsidR="00E81350" w:rsidRDefault="00E81350" w:rsidP="00E81350">
      <w:pPr>
        <w:pStyle w:val="Prrafodelista"/>
        <w:tabs>
          <w:tab w:val="left" w:pos="851"/>
        </w:tabs>
        <w:spacing w:after="0"/>
        <w:jc w:val="both"/>
        <w:rPr>
          <w:rFonts w:ascii="Arial" w:hAnsi="Arial" w:cs="Arial"/>
          <w:b/>
          <w:bCs/>
          <w:color w:val="7030A0"/>
        </w:rPr>
      </w:pPr>
    </w:p>
    <w:p w14:paraId="71B7ACF5" w14:textId="2E7337B4" w:rsidR="00E81350" w:rsidRDefault="00E81350" w:rsidP="00E81350">
      <w:pPr>
        <w:pStyle w:val="Prrafodelista"/>
        <w:tabs>
          <w:tab w:val="left" w:pos="851"/>
        </w:tabs>
        <w:spacing w:after="0"/>
        <w:jc w:val="both"/>
        <w:rPr>
          <w:rFonts w:ascii="Arial" w:hAnsi="Arial" w:cs="Arial"/>
          <w:b/>
          <w:bCs/>
          <w:color w:val="7030A0"/>
        </w:rPr>
      </w:pPr>
    </w:p>
    <w:p w14:paraId="152CC23E" w14:textId="712493CB" w:rsidR="00E81350" w:rsidRDefault="00E81350" w:rsidP="00E81350">
      <w:pPr>
        <w:pStyle w:val="Prrafodelista"/>
        <w:tabs>
          <w:tab w:val="left" w:pos="851"/>
        </w:tabs>
        <w:spacing w:after="0"/>
        <w:jc w:val="both"/>
        <w:rPr>
          <w:rFonts w:ascii="Arial" w:hAnsi="Arial" w:cs="Arial"/>
          <w:b/>
          <w:bCs/>
          <w:color w:val="7030A0"/>
        </w:rPr>
      </w:pPr>
    </w:p>
    <w:p w14:paraId="2346D9B2" w14:textId="701A3A62" w:rsidR="00E81350" w:rsidRDefault="00E81350" w:rsidP="00E81350">
      <w:pPr>
        <w:pStyle w:val="Prrafodelista"/>
        <w:tabs>
          <w:tab w:val="left" w:pos="851"/>
        </w:tabs>
        <w:spacing w:after="0"/>
        <w:jc w:val="both"/>
        <w:rPr>
          <w:rFonts w:ascii="Arial" w:hAnsi="Arial" w:cs="Arial"/>
          <w:b/>
          <w:bCs/>
          <w:color w:val="7030A0"/>
        </w:rPr>
      </w:pPr>
    </w:p>
    <w:p w14:paraId="393EAEB3" w14:textId="34C0CE7D" w:rsidR="00E81350" w:rsidRDefault="00E81350" w:rsidP="00E81350">
      <w:pPr>
        <w:pStyle w:val="Prrafodelista"/>
        <w:tabs>
          <w:tab w:val="left" w:pos="851"/>
        </w:tabs>
        <w:spacing w:after="0"/>
        <w:jc w:val="both"/>
        <w:rPr>
          <w:rFonts w:ascii="Arial" w:hAnsi="Arial" w:cs="Arial"/>
          <w:b/>
          <w:bCs/>
          <w:color w:val="7030A0"/>
        </w:rPr>
      </w:pPr>
    </w:p>
    <w:p w14:paraId="63BE537F" w14:textId="179610EC" w:rsidR="00E81350" w:rsidRDefault="00E81350" w:rsidP="00E81350">
      <w:pPr>
        <w:pStyle w:val="Prrafodelista"/>
        <w:tabs>
          <w:tab w:val="left" w:pos="851"/>
        </w:tabs>
        <w:spacing w:after="0"/>
        <w:jc w:val="both"/>
        <w:rPr>
          <w:rFonts w:ascii="Arial" w:hAnsi="Arial" w:cs="Arial"/>
          <w:b/>
          <w:bCs/>
          <w:color w:val="7030A0"/>
        </w:rPr>
      </w:pPr>
    </w:p>
    <w:p w14:paraId="7313E2C8" w14:textId="5CF00392" w:rsidR="00E81350" w:rsidRDefault="00E81350" w:rsidP="00E81350">
      <w:pPr>
        <w:pStyle w:val="Prrafodelista"/>
        <w:tabs>
          <w:tab w:val="left" w:pos="851"/>
        </w:tabs>
        <w:spacing w:after="0"/>
        <w:jc w:val="both"/>
        <w:rPr>
          <w:rFonts w:ascii="Arial" w:hAnsi="Arial" w:cs="Arial"/>
          <w:b/>
          <w:bCs/>
          <w:color w:val="7030A0"/>
        </w:rPr>
      </w:pPr>
    </w:p>
    <w:p w14:paraId="7EC5EE0C" w14:textId="0A4A45CA" w:rsidR="00E81350" w:rsidRDefault="00E81350" w:rsidP="00E81350">
      <w:pPr>
        <w:pStyle w:val="Prrafodelista"/>
        <w:tabs>
          <w:tab w:val="left" w:pos="851"/>
        </w:tabs>
        <w:spacing w:after="0"/>
        <w:jc w:val="both"/>
        <w:rPr>
          <w:rFonts w:ascii="Arial" w:hAnsi="Arial" w:cs="Arial"/>
          <w:b/>
          <w:bCs/>
          <w:color w:val="7030A0"/>
        </w:rPr>
      </w:pPr>
    </w:p>
    <w:p w14:paraId="5E63FA92" w14:textId="3C90A8FA" w:rsidR="00E81350" w:rsidRDefault="00E81350" w:rsidP="00E81350">
      <w:pPr>
        <w:pStyle w:val="Prrafodelista"/>
        <w:tabs>
          <w:tab w:val="left" w:pos="851"/>
        </w:tabs>
        <w:spacing w:after="0"/>
        <w:jc w:val="both"/>
        <w:rPr>
          <w:rFonts w:ascii="Arial" w:hAnsi="Arial" w:cs="Arial"/>
          <w:b/>
          <w:bCs/>
          <w:color w:val="7030A0"/>
        </w:rPr>
      </w:pPr>
    </w:p>
    <w:p w14:paraId="14AF54EA" w14:textId="25596389" w:rsidR="00E81350" w:rsidRDefault="00E81350" w:rsidP="00E81350">
      <w:pPr>
        <w:pStyle w:val="Prrafodelista"/>
        <w:tabs>
          <w:tab w:val="left" w:pos="851"/>
        </w:tabs>
        <w:spacing w:after="0"/>
        <w:jc w:val="both"/>
        <w:rPr>
          <w:rFonts w:ascii="Arial" w:hAnsi="Arial" w:cs="Arial"/>
          <w:b/>
          <w:bCs/>
          <w:color w:val="7030A0"/>
        </w:rPr>
      </w:pPr>
    </w:p>
    <w:p w14:paraId="714C4008" w14:textId="154154C4" w:rsidR="00E81350" w:rsidRDefault="00E81350" w:rsidP="00E81350">
      <w:pPr>
        <w:pStyle w:val="Prrafodelista"/>
        <w:tabs>
          <w:tab w:val="left" w:pos="851"/>
        </w:tabs>
        <w:spacing w:after="0"/>
        <w:jc w:val="both"/>
        <w:rPr>
          <w:rFonts w:ascii="Arial" w:hAnsi="Arial" w:cs="Arial"/>
          <w:b/>
          <w:bCs/>
          <w:color w:val="7030A0"/>
        </w:rPr>
      </w:pPr>
    </w:p>
    <w:p w14:paraId="065D9F60" w14:textId="50B7D3E1" w:rsidR="00E81350" w:rsidRDefault="00E81350" w:rsidP="00E81350">
      <w:pPr>
        <w:pStyle w:val="Prrafodelista"/>
        <w:tabs>
          <w:tab w:val="left" w:pos="851"/>
        </w:tabs>
        <w:spacing w:after="0"/>
        <w:jc w:val="both"/>
        <w:rPr>
          <w:rFonts w:ascii="Arial" w:hAnsi="Arial" w:cs="Arial"/>
          <w:b/>
          <w:bCs/>
          <w:color w:val="7030A0"/>
        </w:rPr>
      </w:pPr>
    </w:p>
    <w:p w14:paraId="37484CCF" w14:textId="25131B57" w:rsidR="00E81350" w:rsidRDefault="00E81350" w:rsidP="00E81350">
      <w:pPr>
        <w:pStyle w:val="Prrafodelista"/>
        <w:tabs>
          <w:tab w:val="left" w:pos="851"/>
        </w:tabs>
        <w:spacing w:after="0"/>
        <w:jc w:val="both"/>
        <w:rPr>
          <w:rFonts w:ascii="Arial" w:hAnsi="Arial" w:cs="Arial"/>
          <w:b/>
          <w:bCs/>
          <w:color w:val="7030A0"/>
        </w:rPr>
      </w:pPr>
    </w:p>
    <w:p w14:paraId="690C9405" w14:textId="22978598" w:rsidR="001C3DC5" w:rsidRDefault="001C3DC5" w:rsidP="00E81350">
      <w:pPr>
        <w:pStyle w:val="Prrafodelista"/>
        <w:tabs>
          <w:tab w:val="left" w:pos="851"/>
        </w:tabs>
        <w:spacing w:after="0"/>
        <w:jc w:val="both"/>
        <w:rPr>
          <w:rFonts w:ascii="Arial" w:hAnsi="Arial" w:cs="Arial"/>
          <w:b/>
          <w:bCs/>
          <w:color w:val="7030A0"/>
        </w:rPr>
      </w:pPr>
    </w:p>
    <w:p w14:paraId="29ECE2C6" w14:textId="77777777" w:rsidR="001C3DC5" w:rsidRDefault="001C3DC5" w:rsidP="00E81350">
      <w:pPr>
        <w:pStyle w:val="Prrafodelista"/>
        <w:tabs>
          <w:tab w:val="left" w:pos="851"/>
        </w:tabs>
        <w:spacing w:after="0"/>
        <w:jc w:val="both"/>
        <w:rPr>
          <w:rFonts w:ascii="Arial" w:hAnsi="Arial" w:cs="Arial"/>
          <w:b/>
          <w:bCs/>
          <w:color w:val="7030A0"/>
        </w:rPr>
      </w:pPr>
    </w:p>
    <w:p w14:paraId="18CBE263" w14:textId="1032C734" w:rsidR="00967164" w:rsidRPr="00E81350" w:rsidRDefault="00967164" w:rsidP="00E81350">
      <w:pPr>
        <w:pStyle w:val="Prrafodelista"/>
        <w:numPr>
          <w:ilvl w:val="0"/>
          <w:numId w:val="2"/>
        </w:numPr>
        <w:tabs>
          <w:tab w:val="left" w:pos="851"/>
        </w:tabs>
        <w:spacing w:after="0"/>
        <w:jc w:val="both"/>
        <w:rPr>
          <w:rFonts w:ascii="Arial" w:hAnsi="Arial" w:cs="Arial"/>
          <w:b/>
          <w:bCs/>
          <w:color w:val="7030A0"/>
        </w:rPr>
      </w:pPr>
      <w:r w:rsidRPr="00E81350">
        <w:rPr>
          <w:rFonts w:ascii="Arial" w:hAnsi="Arial" w:cs="Arial"/>
          <w:b/>
          <w:bCs/>
          <w:color w:val="7030A0"/>
        </w:rPr>
        <w:lastRenderedPageBreak/>
        <w:t>Act</w:t>
      </w:r>
      <w:r w:rsidR="00D8595B">
        <w:rPr>
          <w:rFonts w:ascii="Arial" w:hAnsi="Arial" w:cs="Arial"/>
          <w:b/>
          <w:bCs/>
          <w:color w:val="7030A0"/>
        </w:rPr>
        <w:t>ividad</w:t>
      </w:r>
      <w:r w:rsidRPr="00E81350">
        <w:rPr>
          <w:rFonts w:ascii="Arial" w:hAnsi="Arial" w:cs="Arial"/>
          <w:b/>
          <w:bCs/>
          <w:color w:val="7030A0"/>
        </w:rPr>
        <w:t>. 14.- Elaborar la Ficha descriptiva individual en el formato Word que se envió, la ficha será de un alumno que se encuentre en riesgo de no alcanzar los aprendizajes fundamentales esperados.</w:t>
      </w:r>
    </w:p>
    <w:tbl>
      <w:tblPr>
        <w:tblStyle w:val="Tablaconcuadrcula"/>
        <w:tblpPr w:leftFromText="141" w:rightFromText="141" w:vertAnchor="page" w:horzAnchor="margin" w:tblpY="1441"/>
        <w:tblW w:w="0" w:type="auto"/>
        <w:tblInd w:w="0" w:type="dxa"/>
        <w:tblLook w:val="04A0" w:firstRow="1" w:lastRow="0" w:firstColumn="1" w:lastColumn="0" w:noHBand="0" w:noVBand="1"/>
      </w:tblPr>
      <w:tblGrid>
        <w:gridCol w:w="5402"/>
        <w:gridCol w:w="5503"/>
      </w:tblGrid>
      <w:tr w:rsidR="008354F6" w:rsidRPr="008354F6" w14:paraId="5D02329A" w14:textId="77777777" w:rsidTr="008354F6">
        <w:trPr>
          <w:trHeight w:val="687"/>
        </w:trPr>
        <w:tc>
          <w:tcPr>
            <w:tcW w:w="14191" w:type="dxa"/>
            <w:gridSpan w:val="2"/>
            <w:tcBorders>
              <w:top w:val="single" w:sz="4" w:space="0" w:color="auto"/>
              <w:left w:val="single" w:sz="4" w:space="0" w:color="auto"/>
              <w:bottom w:val="single" w:sz="4" w:space="0" w:color="auto"/>
              <w:right w:val="single" w:sz="4" w:space="0" w:color="auto"/>
            </w:tcBorders>
            <w:shd w:val="clear" w:color="auto" w:fill="003300"/>
            <w:hideMark/>
          </w:tcPr>
          <w:p w14:paraId="3D28B05A" w14:textId="77777777" w:rsidR="008354F6" w:rsidRPr="008354F6" w:rsidRDefault="008354F6" w:rsidP="008354F6">
            <w:pPr>
              <w:jc w:val="center"/>
              <w:rPr>
                <w:b/>
                <w:bCs/>
              </w:rPr>
            </w:pPr>
            <w:r w:rsidRPr="008354F6">
              <w:rPr>
                <w:b/>
                <w:bCs/>
                <w:sz w:val="32"/>
                <w:szCs w:val="32"/>
              </w:rPr>
              <w:t>FICHA DESCRIPTIVA DE LA ALUMNA O EL ALUMNO</w:t>
            </w:r>
          </w:p>
        </w:tc>
      </w:tr>
      <w:tr w:rsidR="008354F6" w:rsidRPr="008354F6" w14:paraId="04113B66" w14:textId="77777777" w:rsidTr="008354F6">
        <w:trPr>
          <w:trHeight w:val="1191"/>
        </w:trPr>
        <w:tc>
          <w:tcPr>
            <w:tcW w:w="14191" w:type="dxa"/>
            <w:gridSpan w:val="2"/>
            <w:tcBorders>
              <w:top w:val="single" w:sz="4" w:space="0" w:color="auto"/>
              <w:left w:val="single" w:sz="4" w:space="0" w:color="auto"/>
              <w:bottom w:val="single" w:sz="4" w:space="0" w:color="auto"/>
              <w:right w:val="single" w:sz="4" w:space="0" w:color="auto"/>
            </w:tcBorders>
            <w:hideMark/>
          </w:tcPr>
          <w:p w14:paraId="385C29D8" w14:textId="168177E5" w:rsidR="008354F6" w:rsidRPr="008354F6" w:rsidRDefault="008354F6" w:rsidP="008354F6">
            <w:r w:rsidRPr="008354F6">
              <w:rPr>
                <w:b/>
                <w:bCs/>
              </w:rPr>
              <w:t xml:space="preserve">Nombre del alumno: </w:t>
            </w:r>
            <w:r w:rsidR="001C3DC5">
              <w:rPr>
                <w:b/>
                <w:bCs/>
              </w:rPr>
              <w:t>Víctor Abdiel Meza García.</w:t>
            </w:r>
          </w:p>
          <w:p w14:paraId="42BE0C86" w14:textId="704A0727" w:rsidR="008354F6" w:rsidRPr="008354F6" w:rsidRDefault="008354F6" w:rsidP="008354F6">
            <w:pPr>
              <w:jc w:val="center"/>
              <w:rPr>
                <w:b/>
                <w:bCs/>
              </w:rPr>
            </w:pPr>
            <w:r w:rsidRPr="008354F6">
              <w:rPr>
                <w:b/>
                <w:bCs/>
              </w:rPr>
              <w:t xml:space="preserve">Grado:  </w:t>
            </w:r>
            <w:r>
              <w:rPr>
                <w:b/>
                <w:bCs/>
              </w:rPr>
              <w:t>3º.</w:t>
            </w:r>
            <w:r w:rsidRPr="008354F6">
              <w:rPr>
                <w:b/>
                <w:bCs/>
              </w:rPr>
              <w:t xml:space="preserve">                            Grupo:</w:t>
            </w:r>
            <w:r>
              <w:rPr>
                <w:b/>
                <w:bCs/>
              </w:rPr>
              <w:t xml:space="preserve"> B</w:t>
            </w:r>
            <w:r w:rsidRPr="008354F6">
              <w:rPr>
                <w:b/>
                <w:bCs/>
              </w:rPr>
              <w:t xml:space="preserve">                            Maestra: </w:t>
            </w:r>
            <w:r>
              <w:rPr>
                <w:b/>
                <w:bCs/>
              </w:rPr>
              <w:t>Blanca Isela Jiménez G.</w:t>
            </w:r>
            <w:r w:rsidRPr="008354F6">
              <w:rPr>
                <w:b/>
                <w:bCs/>
              </w:rPr>
              <w:t xml:space="preserve">             Escuela:</w:t>
            </w:r>
            <w:r>
              <w:rPr>
                <w:b/>
                <w:bCs/>
              </w:rPr>
              <w:t xml:space="preserve"> Niño Artillero.</w:t>
            </w:r>
          </w:p>
          <w:p w14:paraId="0FF34E58" w14:textId="7D3B0C2B" w:rsidR="008354F6" w:rsidRPr="008354F6" w:rsidRDefault="008354F6" w:rsidP="008354F6">
            <w:pPr>
              <w:rPr>
                <w:b/>
                <w:bCs/>
              </w:rPr>
            </w:pPr>
            <w:r w:rsidRPr="008354F6">
              <w:rPr>
                <w:b/>
                <w:bCs/>
              </w:rPr>
              <w:t>Nivel de comunicación y participación:</w:t>
            </w:r>
            <w:r w:rsidR="001C3DC5">
              <w:rPr>
                <w:b/>
                <w:bCs/>
              </w:rPr>
              <w:t xml:space="preserve"> Intermitente.</w:t>
            </w:r>
          </w:p>
        </w:tc>
      </w:tr>
      <w:tr w:rsidR="005B2733" w:rsidRPr="008354F6" w14:paraId="661A9019" w14:textId="77777777" w:rsidTr="008354F6">
        <w:trPr>
          <w:trHeight w:val="624"/>
        </w:trPr>
        <w:tc>
          <w:tcPr>
            <w:tcW w:w="7095" w:type="dxa"/>
            <w:tcBorders>
              <w:top w:val="single" w:sz="4" w:space="0" w:color="auto"/>
              <w:left w:val="single" w:sz="4" w:space="0" w:color="auto"/>
              <w:bottom w:val="single" w:sz="4" w:space="0" w:color="auto"/>
              <w:right w:val="single" w:sz="4" w:space="0" w:color="auto"/>
            </w:tcBorders>
            <w:shd w:val="clear" w:color="auto" w:fill="800000"/>
            <w:hideMark/>
          </w:tcPr>
          <w:p w14:paraId="242058BA" w14:textId="77777777" w:rsidR="008354F6" w:rsidRPr="008354F6" w:rsidRDefault="008354F6" w:rsidP="008354F6">
            <w:pPr>
              <w:jc w:val="center"/>
              <w:rPr>
                <w:b/>
                <w:bCs/>
              </w:rPr>
            </w:pPr>
            <w:r w:rsidRPr="008354F6">
              <w:rPr>
                <w:b/>
                <w:bCs/>
                <w:sz w:val="36"/>
                <w:szCs w:val="36"/>
              </w:rPr>
              <w:t>Fortalezas (logros alcanzados)</w:t>
            </w:r>
          </w:p>
        </w:tc>
        <w:tc>
          <w:tcPr>
            <w:tcW w:w="7095" w:type="dxa"/>
            <w:tcBorders>
              <w:top w:val="single" w:sz="4" w:space="0" w:color="auto"/>
              <w:left w:val="single" w:sz="4" w:space="0" w:color="auto"/>
              <w:bottom w:val="single" w:sz="4" w:space="0" w:color="auto"/>
              <w:right w:val="single" w:sz="4" w:space="0" w:color="auto"/>
            </w:tcBorders>
            <w:shd w:val="clear" w:color="auto" w:fill="BF8F00"/>
            <w:hideMark/>
          </w:tcPr>
          <w:p w14:paraId="07F8928B" w14:textId="77777777" w:rsidR="008354F6" w:rsidRPr="008354F6" w:rsidRDefault="008354F6" w:rsidP="008354F6">
            <w:pPr>
              <w:jc w:val="center"/>
              <w:rPr>
                <w:b/>
                <w:bCs/>
              </w:rPr>
            </w:pPr>
            <w:r w:rsidRPr="008354F6">
              <w:rPr>
                <w:b/>
                <w:bCs/>
                <w:sz w:val="32"/>
                <w:szCs w:val="32"/>
              </w:rPr>
              <w:t>Áreas de mejora (dificultades que se observan)</w:t>
            </w:r>
          </w:p>
        </w:tc>
      </w:tr>
      <w:tr w:rsidR="008354F6" w:rsidRPr="008354F6" w14:paraId="46818E72" w14:textId="77777777" w:rsidTr="008354F6">
        <w:trPr>
          <w:trHeight w:val="1125"/>
        </w:trPr>
        <w:tc>
          <w:tcPr>
            <w:tcW w:w="7095" w:type="dxa"/>
            <w:tcBorders>
              <w:top w:val="single" w:sz="4" w:space="0" w:color="auto"/>
              <w:left w:val="single" w:sz="4" w:space="0" w:color="auto"/>
              <w:bottom w:val="single" w:sz="4" w:space="0" w:color="auto"/>
              <w:right w:val="single" w:sz="4" w:space="0" w:color="auto"/>
            </w:tcBorders>
            <w:hideMark/>
          </w:tcPr>
          <w:p w14:paraId="1562AFD8" w14:textId="648CB878" w:rsidR="006D3616" w:rsidRPr="00D41669" w:rsidRDefault="008354F6" w:rsidP="00D41669">
            <w:pPr>
              <w:numPr>
                <w:ilvl w:val="0"/>
                <w:numId w:val="3"/>
              </w:numPr>
              <w:spacing w:line="256" w:lineRule="auto"/>
              <w:contextualSpacing/>
            </w:pPr>
            <w:r w:rsidRPr="008354F6">
              <w:t xml:space="preserve">Aprendizajes fundamentales que muestran, o aquellos </w:t>
            </w:r>
            <w:r w:rsidR="00D41669" w:rsidRPr="008354F6">
              <w:t>que no</w:t>
            </w:r>
            <w:r w:rsidRPr="008354F6">
              <w:t xml:space="preserve"> se logran observar.</w:t>
            </w:r>
          </w:p>
          <w:p w14:paraId="6A44C8AB" w14:textId="756BDB3E" w:rsidR="00C64695" w:rsidRDefault="006D3616" w:rsidP="006D3616">
            <w:pPr>
              <w:contextualSpacing/>
            </w:pPr>
            <w:r>
              <w:t xml:space="preserve">L Y C. identifica su nombre en un portador de textos, continúa avanzando en la escritura de su nombre. utiliza el lenguaje para comunicar necesidades, gusta de escuchar cuentos. identifica donde se lee y donde se escribe. </w:t>
            </w:r>
          </w:p>
          <w:p w14:paraId="2CB96D36" w14:textId="682DFAA3" w:rsidR="00C64695" w:rsidRDefault="006D3616" w:rsidP="006D3616">
            <w:pPr>
              <w:contextualSpacing/>
            </w:pPr>
            <w:r>
              <w:t xml:space="preserve">P.M. Cuenta pequeñas colecciones de elementos. menciona algunas figuras geométricas y se encuentra en proceso de identificar los números de manera escrita. reproduce o continua patrones con ayuda de alguien. cuenta oralmente de manera ascendente empezando por el 1. </w:t>
            </w:r>
          </w:p>
          <w:p w14:paraId="0CC7DA71" w14:textId="07B354F6" w:rsidR="00C64695" w:rsidRDefault="00C64695" w:rsidP="006D3616">
            <w:pPr>
              <w:contextualSpacing/>
            </w:pPr>
            <w:r>
              <w:t>E</w:t>
            </w:r>
            <w:r w:rsidR="006D3616">
              <w:t>. Y C.DEL M.N.Y.S. realiza un experimento que se le propone atendiendo el procedimiento y usando instrumentos. comunica gráficamente los resultados. registra características de animales, cosas u objetos a través del dibujo.</w:t>
            </w:r>
          </w:p>
          <w:p w14:paraId="6A13DF2A" w14:textId="661812BA" w:rsidR="00C64695" w:rsidRDefault="00C64695" w:rsidP="006D3616">
            <w:pPr>
              <w:contextualSpacing/>
            </w:pPr>
            <w:r>
              <w:t>ARTES.</w:t>
            </w:r>
            <w:r w:rsidR="006D3616">
              <w:t xml:space="preserve"> Expresa sus ideas y pensamientos a través de técnicas como pintura, dibujo, interpreta canciones, realiza</w:t>
            </w:r>
          </w:p>
          <w:p w14:paraId="17653E5A" w14:textId="62EF4966" w:rsidR="00C64695" w:rsidRDefault="006D3616" w:rsidP="006D3616">
            <w:pPr>
              <w:contextualSpacing/>
            </w:pPr>
            <w:r>
              <w:t>movimientos corporales por imitación, intenta seguir el ritmo al bailar.</w:t>
            </w:r>
          </w:p>
          <w:p w14:paraId="2215D259" w14:textId="14E80155" w:rsidR="00C64695" w:rsidRDefault="00C64695" w:rsidP="006D3616">
            <w:pPr>
              <w:contextualSpacing/>
            </w:pPr>
            <w:r>
              <w:t>E</w:t>
            </w:r>
            <w:r w:rsidR="006D3616">
              <w:t>.</w:t>
            </w:r>
            <w:r>
              <w:t xml:space="preserve"> F.</w:t>
            </w:r>
            <w:r w:rsidR="006D3616">
              <w:t xml:space="preserve"> Logra mantener el equilibrio al caminar, correr, saltar en uno y ambos pies. participa en juegos</w:t>
            </w:r>
          </w:p>
          <w:p w14:paraId="3A335708" w14:textId="45C6C3D9" w:rsidR="00C64695" w:rsidRDefault="006D3616" w:rsidP="006D3616">
            <w:pPr>
              <w:contextualSpacing/>
            </w:pPr>
            <w:r>
              <w:t>donde se ubica, dentro o fuera de una caja, atrás, adelante, cerca, lejos. arma rompecabezas con diferente grado de dificultad.</w:t>
            </w:r>
          </w:p>
          <w:p w14:paraId="13586FEB" w14:textId="77777777" w:rsidR="008354F6" w:rsidRDefault="006D3616" w:rsidP="005B2733">
            <w:pPr>
              <w:contextualSpacing/>
            </w:pPr>
            <w:r>
              <w:t xml:space="preserve">SOC.EMOC.  </w:t>
            </w:r>
            <w:r w:rsidR="0050045D">
              <w:t>U</w:t>
            </w:r>
            <w:r w:rsidRPr="006D3616">
              <w:t>tiliza el dialogo para resolver conflictos.</w:t>
            </w:r>
          </w:p>
          <w:p w14:paraId="76221AC0" w14:textId="71ACF5A3" w:rsidR="001C3DC5" w:rsidRPr="008354F6" w:rsidRDefault="001C3DC5" w:rsidP="005B2733">
            <w:pPr>
              <w:contextualSpacing/>
            </w:pPr>
          </w:p>
        </w:tc>
        <w:tc>
          <w:tcPr>
            <w:tcW w:w="7095" w:type="dxa"/>
            <w:tcBorders>
              <w:top w:val="single" w:sz="4" w:space="0" w:color="auto"/>
              <w:left w:val="single" w:sz="4" w:space="0" w:color="auto"/>
              <w:bottom w:val="single" w:sz="4" w:space="0" w:color="auto"/>
              <w:right w:val="single" w:sz="4" w:space="0" w:color="auto"/>
            </w:tcBorders>
            <w:hideMark/>
          </w:tcPr>
          <w:p w14:paraId="7F70C3FA" w14:textId="2EC22F80" w:rsidR="008354F6" w:rsidRPr="008354F6" w:rsidRDefault="008354F6" w:rsidP="005B2733"/>
          <w:p w14:paraId="3FC4017B" w14:textId="4EBEE3E1" w:rsidR="008354F6" w:rsidRDefault="008354F6" w:rsidP="008354F6">
            <w:pPr>
              <w:ind w:left="360"/>
            </w:pPr>
          </w:p>
          <w:p w14:paraId="4AFC6D70" w14:textId="048CD6B8" w:rsidR="00D41669" w:rsidRPr="00D41669" w:rsidRDefault="00D41669" w:rsidP="00D41669">
            <w:pPr>
              <w:pStyle w:val="Prrafodelista"/>
              <w:numPr>
                <w:ilvl w:val="0"/>
                <w:numId w:val="10"/>
              </w:numPr>
            </w:pPr>
            <w:r w:rsidRPr="00D41669">
              <w:t>Trabajar la expresión oral, para que participe en clase y comparta sus ideas</w:t>
            </w:r>
          </w:p>
          <w:p w14:paraId="50FF4C62" w14:textId="2AC762EB" w:rsidR="00D41669" w:rsidRPr="00D41669" w:rsidRDefault="00D41669" w:rsidP="00D41669">
            <w:pPr>
              <w:pStyle w:val="Prrafodelista"/>
              <w:numPr>
                <w:ilvl w:val="0"/>
                <w:numId w:val="10"/>
              </w:numPr>
            </w:pPr>
            <w:r w:rsidRPr="00D41669">
              <w:t>Prolongar el tiempo de atención y concentración en las actividades.</w:t>
            </w:r>
          </w:p>
          <w:p w14:paraId="6D223E9D" w14:textId="037BC4E0" w:rsidR="00D41669" w:rsidRPr="00D41669" w:rsidRDefault="00D41669" w:rsidP="00D41669">
            <w:pPr>
              <w:pStyle w:val="Prrafodelista"/>
              <w:numPr>
                <w:ilvl w:val="0"/>
                <w:numId w:val="10"/>
              </w:numPr>
            </w:pPr>
            <w:r w:rsidRPr="00D41669">
              <w:t>Que realice la escritura su nombre.</w:t>
            </w:r>
          </w:p>
          <w:p w14:paraId="55C90645" w14:textId="55045BAC" w:rsidR="00D41669" w:rsidRPr="00D41669" w:rsidRDefault="00D41669" w:rsidP="00D41669">
            <w:pPr>
              <w:pStyle w:val="Prrafodelista"/>
              <w:numPr>
                <w:ilvl w:val="0"/>
                <w:numId w:val="10"/>
              </w:numPr>
            </w:pPr>
            <w:r w:rsidRPr="00D41669">
              <w:t xml:space="preserve">Fortalecer los principios de conteo  </w:t>
            </w:r>
          </w:p>
          <w:p w14:paraId="03360580" w14:textId="77777777" w:rsidR="00D41669" w:rsidRDefault="00D41669" w:rsidP="00D41669">
            <w:pPr>
              <w:pStyle w:val="Prrafodelista"/>
              <w:numPr>
                <w:ilvl w:val="0"/>
                <w:numId w:val="10"/>
              </w:numPr>
            </w:pPr>
            <w:r w:rsidRPr="00D41669">
              <w:t>Fortalecer la ubicación temporal</w:t>
            </w:r>
          </w:p>
          <w:p w14:paraId="241B4DBA" w14:textId="77361ABE" w:rsidR="001C3DC5" w:rsidRPr="00D41669" w:rsidRDefault="001C3DC5" w:rsidP="00D41669">
            <w:pPr>
              <w:pStyle w:val="Prrafodelista"/>
              <w:numPr>
                <w:ilvl w:val="0"/>
                <w:numId w:val="10"/>
              </w:numPr>
            </w:pPr>
            <w:r>
              <w:t>La comunicación e integración a las actividades en esta modalidad de trabajo.</w:t>
            </w:r>
          </w:p>
        </w:tc>
      </w:tr>
      <w:tr w:rsidR="008354F6" w:rsidRPr="008354F6" w14:paraId="57B19ACC" w14:textId="77777777" w:rsidTr="008354F6">
        <w:trPr>
          <w:trHeight w:val="694"/>
        </w:trPr>
        <w:tc>
          <w:tcPr>
            <w:tcW w:w="14191" w:type="dxa"/>
            <w:gridSpan w:val="2"/>
            <w:tcBorders>
              <w:top w:val="single" w:sz="4" w:space="0" w:color="auto"/>
              <w:left w:val="single" w:sz="4" w:space="0" w:color="auto"/>
              <w:bottom w:val="single" w:sz="4" w:space="0" w:color="auto"/>
              <w:right w:val="single" w:sz="4" w:space="0" w:color="auto"/>
            </w:tcBorders>
            <w:shd w:val="clear" w:color="auto" w:fill="003300"/>
            <w:hideMark/>
          </w:tcPr>
          <w:p w14:paraId="734275E4" w14:textId="77777777" w:rsidR="008354F6" w:rsidRPr="008354F6" w:rsidRDefault="008354F6" w:rsidP="008354F6">
            <w:pPr>
              <w:jc w:val="center"/>
              <w:rPr>
                <w:b/>
                <w:bCs/>
              </w:rPr>
            </w:pPr>
            <w:r w:rsidRPr="008354F6">
              <w:rPr>
                <w:b/>
                <w:bCs/>
                <w:sz w:val="28"/>
                <w:szCs w:val="28"/>
              </w:rPr>
              <w:t>Recomendaciones para su consideración en el próximo ciclo escolar</w:t>
            </w:r>
          </w:p>
        </w:tc>
      </w:tr>
      <w:tr w:rsidR="008354F6" w:rsidRPr="008354F6" w14:paraId="0BE2B427" w14:textId="77777777" w:rsidTr="008354F6">
        <w:trPr>
          <w:trHeight w:val="1125"/>
        </w:trPr>
        <w:tc>
          <w:tcPr>
            <w:tcW w:w="14191" w:type="dxa"/>
            <w:gridSpan w:val="2"/>
            <w:tcBorders>
              <w:top w:val="single" w:sz="4" w:space="0" w:color="auto"/>
              <w:left w:val="single" w:sz="4" w:space="0" w:color="auto"/>
              <w:bottom w:val="single" w:sz="4" w:space="0" w:color="auto"/>
              <w:right w:val="single" w:sz="4" w:space="0" w:color="auto"/>
            </w:tcBorders>
            <w:hideMark/>
          </w:tcPr>
          <w:p w14:paraId="4B6B5655" w14:textId="0EBB4810" w:rsidR="00D41669" w:rsidRPr="00D41669" w:rsidRDefault="00D41669" w:rsidP="00D41669">
            <w:pPr>
              <w:pStyle w:val="Prrafodelista"/>
              <w:numPr>
                <w:ilvl w:val="0"/>
                <w:numId w:val="8"/>
              </w:numPr>
              <w:spacing w:line="256" w:lineRule="auto"/>
            </w:pPr>
            <w:r w:rsidRPr="00D41669">
              <w:t>Tomar en cuenta su estilo de aprendizaje: kinestésico.</w:t>
            </w:r>
          </w:p>
          <w:p w14:paraId="4E73148F" w14:textId="62AD2D86" w:rsidR="00D41669" w:rsidRPr="00D41669" w:rsidRDefault="00D41669" w:rsidP="00D41669">
            <w:pPr>
              <w:pStyle w:val="Prrafodelista"/>
              <w:numPr>
                <w:ilvl w:val="0"/>
                <w:numId w:val="8"/>
              </w:numPr>
              <w:spacing w:line="256" w:lineRule="auto"/>
            </w:pPr>
            <w:r w:rsidRPr="00D41669">
              <w:t>Trabajar con él de forma personalizada.</w:t>
            </w:r>
          </w:p>
          <w:p w14:paraId="2FE88A4A" w14:textId="28B84619" w:rsidR="00D41669" w:rsidRPr="00D41669" w:rsidRDefault="00D41669" w:rsidP="00D41669">
            <w:pPr>
              <w:pStyle w:val="Prrafodelista"/>
              <w:numPr>
                <w:ilvl w:val="0"/>
                <w:numId w:val="8"/>
              </w:numPr>
              <w:spacing w:line="256" w:lineRule="auto"/>
            </w:pPr>
            <w:r w:rsidRPr="00D41669">
              <w:t>Dar indicaciones concretas y no tan largas para reintegrarlo a las actividades y al ritmo de trabajo.</w:t>
            </w:r>
          </w:p>
          <w:p w14:paraId="4065ED72" w14:textId="30D06A1E" w:rsidR="00D41669" w:rsidRPr="00D41669" w:rsidRDefault="00D41669" w:rsidP="00D41669">
            <w:pPr>
              <w:pStyle w:val="Prrafodelista"/>
              <w:numPr>
                <w:ilvl w:val="0"/>
                <w:numId w:val="8"/>
              </w:numPr>
              <w:spacing w:line="256" w:lineRule="auto"/>
            </w:pPr>
            <w:r w:rsidRPr="00D41669">
              <w:t>Abordar actividades que favorezcan las habilidades socioemocionales.</w:t>
            </w:r>
          </w:p>
          <w:p w14:paraId="66206391" w14:textId="77777777" w:rsidR="00D41669" w:rsidRDefault="00D41669" w:rsidP="00D41669">
            <w:pPr>
              <w:pStyle w:val="Prrafodelista"/>
              <w:numPr>
                <w:ilvl w:val="0"/>
                <w:numId w:val="8"/>
              </w:numPr>
              <w:spacing w:line="256" w:lineRule="auto"/>
            </w:pPr>
            <w:r w:rsidRPr="00D41669">
              <w:t>Apoyarlo con juegos que le permitan favorecer su concentración</w:t>
            </w:r>
            <w:r>
              <w:t xml:space="preserve"> y atención. Como juegos de mesa</w:t>
            </w:r>
            <w:r w:rsidRPr="00D41669">
              <w:t>.</w:t>
            </w:r>
          </w:p>
          <w:p w14:paraId="775ED372" w14:textId="42CA4E08" w:rsidR="001C3DC5" w:rsidRPr="00D41669" w:rsidRDefault="001C3DC5" w:rsidP="001C3DC5">
            <w:pPr>
              <w:pStyle w:val="Prrafodelista"/>
              <w:spacing w:line="256" w:lineRule="auto"/>
            </w:pPr>
          </w:p>
        </w:tc>
      </w:tr>
      <w:tr w:rsidR="008354F6" w:rsidRPr="008354F6" w14:paraId="32EE4D07" w14:textId="77777777" w:rsidTr="008354F6">
        <w:trPr>
          <w:trHeight w:val="690"/>
        </w:trPr>
        <w:tc>
          <w:tcPr>
            <w:tcW w:w="14191" w:type="dxa"/>
            <w:gridSpan w:val="2"/>
            <w:tcBorders>
              <w:top w:val="single" w:sz="4" w:space="0" w:color="auto"/>
              <w:left w:val="single" w:sz="4" w:space="0" w:color="auto"/>
              <w:bottom w:val="single" w:sz="4" w:space="0" w:color="auto"/>
              <w:right w:val="single" w:sz="4" w:space="0" w:color="auto"/>
            </w:tcBorders>
            <w:shd w:val="clear" w:color="auto" w:fill="BF8F00"/>
            <w:hideMark/>
          </w:tcPr>
          <w:p w14:paraId="1325F9D6" w14:textId="77777777" w:rsidR="008354F6" w:rsidRPr="008354F6" w:rsidRDefault="008354F6" w:rsidP="008354F6">
            <w:pPr>
              <w:jc w:val="center"/>
              <w:rPr>
                <w:b/>
                <w:bCs/>
              </w:rPr>
            </w:pPr>
            <w:r w:rsidRPr="008354F6">
              <w:rPr>
                <w:b/>
                <w:bCs/>
                <w:sz w:val="32"/>
                <w:szCs w:val="32"/>
              </w:rPr>
              <w:lastRenderedPageBreak/>
              <w:t>Recomendaciones para las familias</w:t>
            </w:r>
          </w:p>
        </w:tc>
      </w:tr>
      <w:tr w:rsidR="008354F6" w:rsidRPr="008354F6" w14:paraId="30F18809" w14:textId="77777777" w:rsidTr="008354F6">
        <w:trPr>
          <w:trHeight w:val="1125"/>
        </w:trPr>
        <w:tc>
          <w:tcPr>
            <w:tcW w:w="14191" w:type="dxa"/>
            <w:gridSpan w:val="2"/>
            <w:tcBorders>
              <w:top w:val="single" w:sz="4" w:space="0" w:color="auto"/>
              <w:left w:val="single" w:sz="4" w:space="0" w:color="auto"/>
              <w:bottom w:val="single" w:sz="4" w:space="0" w:color="auto"/>
              <w:right w:val="single" w:sz="4" w:space="0" w:color="auto"/>
            </w:tcBorders>
          </w:tcPr>
          <w:p w14:paraId="7B0DC78D" w14:textId="113017BF" w:rsidR="008354F6" w:rsidRDefault="008354F6" w:rsidP="00D41669">
            <w:pPr>
              <w:pStyle w:val="Prrafodelista"/>
              <w:numPr>
                <w:ilvl w:val="0"/>
                <w:numId w:val="9"/>
              </w:numPr>
            </w:pPr>
            <w:r w:rsidRPr="00D41669">
              <w:t>Formas de comunicación</w:t>
            </w:r>
            <w:r w:rsidR="00836AC7" w:rsidRPr="00D41669">
              <w:t xml:space="preserve">: Debido a que la comunicación fue intermitente, participando esporádicamente en las clases a distancia, se sugiere </w:t>
            </w:r>
            <w:r w:rsidR="00D41669" w:rsidRPr="00D41669">
              <w:t>organizar su tiempo para trabajar</w:t>
            </w:r>
            <w:r w:rsidR="00836AC7" w:rsidRPr="00D41669">
              <w:t xml:space="preserve"> </w:t>
            </w:r>
            <w:r w:rsidR="00D41669" w:rsidRPr="00D41669">
              <w:t>tiempos</w:t>
            </w:r>
            <w:r w:rsidR="00836AC7" w:rsidRPr="00D41669">
              <w:t xml:space="preserve"> determinados con el en casa para dar el apoyo y la atención que necesita </w:t>
            </w:r>
            <w:r w:rsidR="00D41669" w:rsidRPr="00D41669">
              <w:t xml:space="preserve">para realizar actividades </w:t>
            </w:r>
            <w:r w:rsidR="00836AC7" w:rsidRPr="00D41669">
              <w:t>p</w:t>
            </w:r>
            <w:r w:rsidR="00D41669" w:rsidRPr="00D41669">
              <w:t>ara apoyar su proceso educativo.</w:t>
            </w:r>
          </w:p>
          <w:p w14:paraId="7D0BA4B8" w14:textId="4528F153" w:rsidR="001C3DC5" w:rsidRPr="00D41669" w:rsidRDefault="001C3DC5" w:rsidP="00D41669">
            <w:pPr>
              <w:pStyle w:val="Prrafodelista"/>
              <w:numPr>
                <w:ilvl w:val="0"/>
                <w:numId w:val="9"/>
              </w:numPr>
            </w:pPr>
            <w:r>
              <w:t>Invitar a la familia para integrarse a las actividades a distancia.</w:t>
            </w:r>
          </w:p>
          <w:p w14:paraId="5AAD6D66" w14:textId="0B3ACBF0" w:rsidR="008354F6" w:rsidRPr="00D41669" w:rsidRDefault="008354F6" w:rsidP="00D41669">
            <w:pPr>
              <w:pStyle w:val="Prrafodelista"/>
              <w:numPr>
                <w:ilvl w:val="0"/>
                <w:numId w:val="9"/>
              </w:numPr>
            </w:pPr>
            <w:r w:rsidRPr="00D41669">
              <w:t>Experiencias que le pueden proporcionar a los niños (as)</w:t>
            </w:r>
            <w:r w:rsidR="00D41669" w:rsidRPr="00D41669">
              <w:t>:</w:t>
            </w:r>
          </w:p>
          <w:p w14:paraId="101990B5" w14:textId="0C057C28" w:rsidR="008354F6" w:rsidRDefault="00D41669" w:rsidP="00C64695">
            <w:r>
              <w:t>P</w:t>
            </w:r>
            <w:r w:rsidR="00C64695">
              <w:t>ractiquen la</w:t>
            </w:r>
            <w:r w:rsidR="006D3616">
              <w:t xml:space="preserve"> </w:t>
            </w:r>
            <w:r w:rsidR="00C64695">
              <w:t>escritura de su nombre completo y de palabras.</w:t>
            </w:r>
            <w:r w:rsidR="006D3616">
              <w:t xml:space="preserve"> </w:t>
            </w:r>
            <w:r w:rsidR="00C64695">
              <w:t>poner etiquetas con su nombre escrito a sus objetos personales y en casa a</w:t>
            </w:r>
            <w:r w:rsidR="006D3616">
              <w:t xml:space="preserve"> </w:t>
            </w:r>
            <w:r w:rsidR="00C64695">
              <w:t>mobiliario con que cuenten para acercarlo con la escritura convencional.</w:t>
            </w:r>
          </w:p>
          <w:p w14:paraId="4A4AC197" w14:textId="25EDAFA7" w:rsidR="006D3616" w:rsidRPr="008354F6" w:rsidRDefault="00D41669" w:rsidP="006D3616">
            <w:r>
              <w:t>I</w:t>
            </w:r>
            <w:r w:rsidR="006D3616">
              <w:t>dentifiquen los números de forma escrita en carteles, libros, pregúntele qué número es y para que cree que se usa cada uno. observen los objetos de su entorno y encuentren en ellos figuras y cuerpos geométricos.</w:t>
            </w:r>
          </w:p>
        </w:tc>
      </w:tr>
      <w:tr w:rsidR="008354F6" w:rsidRPr="008354F6" w14:paraId="40D49E7C" w14:textId="77777777" w:rsidTr="008354F6">
        <w:trPr>
          <w:trHeight w:val="854"/>
        </w:trPr>
        <w:tc>
          <w:tcPr>
            <w:tcW w:w="14191" w:type="dxa"/>
            <w:gridSpan w:val="2"/>
            <w:tcBorders>
              <w:top w:val="single" w:sz="4" w:space="0" w:color="auto"/>
              <w:left w:val="single" w:sz="4" w:space="0" w:color="auto"/>
              <w:bottom w:val="single" w:sz="4" w:space="0" w:color="auto"/>
              <w:right w:val="single" w:sz="4" w:space="0" w:color="auto"/>
            </w:tcBorders>
            <w:shd w:val="clear" w:color="auto" w:fill="003300"/>
            <w:hideMark/>
          </w:tcPr>
          <w:p w14:paraId="3CFC945E" w14:textId="77777777" w:rsidR="008354F6" w:rsidRPr="008354F6" w:rsidRDefault="008354F6" w:rsidP="008354F6">
            <w:pPr>
              <w:jc w:val="center"/>
              <w:rPr>
                <w:b/>
                <w:bCs/>
              </w:rPr>
            </w:pPr>
            <w:r w:rsidRPr="008354F6">
              <w:rPr>
                <w:b/>
                <w:bCs/>
                <w:sz w:val="36"/>
                <w:szCs w:val="36"/>
              </w:rPr>
              <w:t>Opiniones de mejora de la familia y del alumno</w:t>
            </w:r>
          </w:p>
        </w:tc>
      </w:tr>
      <w:tr w:rsidR="008354F6" w:rsidRPr="008354F6" w14:paraId="7503BF9F" w14:textId="77777777" w:rsidTr="008354F6">
        <w:trPr>
          <w:trHeight w:val="1125"/>
        </w:trPr>
        <w:tc>
          <w:tcPr>
            <w:tcW w:w="14191" w:type="dxa"/>
            <w:gridSpan w:val="2"/>
            <w:tcBorders>
              <w:top w:val="single" w:sz="4" w:space="0" w:color="auto"/>
              <w:left w:val="single" w:sz="4" w:space="0" w:color="auto"/>
              <w:bottom w:val="single" w:sz="4" w:space="0" w:color="auto"/>
              <w:right w:val="single" w:sz="4" w:space="0" w:color="auto"/>
            </w:tcBorders>
          </w:tcPr>
          <w:p w14:paraId="37D0C7B3" w14:textId="77777777" w:rsidR="008354F6" w:rsidRPr="008354F6" w:rsidRDefault="008354F6" w:rsidP="008354F6">
            <w:r w:rsidRPr="008354F6">
              <w:t>¿Que observa en su hijo que hace con mayor facilidad?</w:t>
            </w:r>
          </w:p>
          <w:p w14:paraId="5F89F0E5" w14:textId="77777777" w:rsidR="008354F6" w:rsidRPr="008354F6" w:rsidRDefault="008354F6" w:rsidP="008354F6">
            <w:r w:rsidRPr="008354F6">
              <w:t>¿Que menciona el alumno que gusta en sus tareas?</w:t>
            </w:r>
          </w:p>
          <w:p w14:paraId="49EB7D59" w14:textId="77777777" w:rsidR="008354F6" w:rsidRPr="008354F6" w:rsidRDefault="008354F6" w:rsidP="008354F6"/>
          <w:p w14:paraId="6A349858" w14:textId="77777777" w:rsidR="008354F6" w:rsidRPr="008354F6" w:rsidRDefault="008354F6" w:rsidP="008354F6"/>
          <w:p w14:paraId="7EC56013" w14:textId="77777777" w:rsidR="008354F6" w:rsidRPr="008354F6" w:rsidRDefault="008354F6" w:rsidP="008354F6"/>
        </w:tc>
      </w:tr>
    </w:tbl>
    <w:p w14:paraId="2BDB2761" w14:textId="77777777" w:rsidR="008354F6" w:rsidRPr="008354F6" w:rsidRDefault="008354F6" w:rsidP="008354F6">
      <w:pPr>
        <w:spacing w:line="256" w:lineRule="auto"/>
        <w:rPr>
          <w:rFonts w:ascii="Calibri" w:eastAsia="Calibri" w:hAnsi="Calibri" w:cs="Times New Roman"/>
        </w:rPr>
      </w:pPr>
    </w:p>
    <w:p w14:paraId="1034DC9C" w14:textId="57000923" w:rsidR="00E352B1" w:rsidRPr="00A50756" w:rsidRDefault="00E352B1" w:rsidP="00E352B1">
      <w:pPr>
        <w:rPr>
          <w:b/>
          <w:bCs/>
        </w:rPr>
      </w:pPr>
    </w:p>
    <w:p w14:paraId="376B73F5" w14:textId="304C5B97" w:rsidR="00E352B1" w:rsidRPr="00565379" w:rsidRDefault="00E352B1" w:rsidP="00E352B1"/>
    <w:p w14:paraId="7C6284AC" w14:textId="6A88AC00" w:rsidR="00E352B1" w:rsidRPr="00565379" w:rsidRDefault="00E352B1" w:rsidP="00E352B1"/>
    <w:p w14:paraId="183B5D09" w14:textId="386CDE5D" w:rsidR="00E352B1" w:rsidRPr="00565379" w:rsidRDefault="00E352B1" w:rsidP="00E352B1">
      <w:pPr>
        <w:rPr>
          <w:rFonts w:ascii="Arial" w:hAnsi="Arial" w:cs="Arial"/>
        </w:rPr>
      </w:pPr>
    </w:p>
    <w:p w14:paraId="439B6330" w14:textId="568C6447" w:rsidR="00E352B1" w:rsidRPr="00565379" w:rsidRDefault="00E352B1" w:rsidP="00E352B1">
      <w:r w:rsidRPr="00565379">
        <w:rPr>
          <w:b/>
          <w:bCs/>
        </w:rPr>
        <w:t>MANDAR A CORREO EL DIA JUEVES 20 PARA COMPARTIR EN PLENARIA</w:t>
      </w:r>
      <w:r w:rsidRPr="00565379">
        <w:t>.</w:t>
      </w:r>
    </w:p>
    <w:sectPr w:rsidR="00E352B1" w:rsidRPr="00565379" w:rsidSect="00B20966">
      <w:pgSz w:w="12240" w:h="15840"/>
      <w:pgMar w:top="568" w:right="616"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loTiffany">
    <w:panose1 w:val="02000603000000000000"/>
    <w:charset w:val="00"/>
    <w:family w:val="auto"/>
    <w:pitch w:val="variable"/>
    <w:sig w:usb0="80000003" w:usb1="10010002"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7" type="#_x0000_t75" style="width:480pt;height:474.75pt" o:bullet="t">
        <v:imagedata r:id="rId1" o:title="flower-305777_640[1]"/>
      </v:shape>
    </w:pict>
  </w:numPicBullet>
  <w:abstractNum w:abstractNumId="0" w15:restartNumberingAfterBreak="0">
    <w:nsid w:val="13DD283C"/>
    <w:multiLevelType w:val="hybridMultilevel"/>
    <w:tmpl w:val="64C8D7FC"/>
    <w:lvl w:ilvl="0" w:tplc="B34639EC">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97256A3"/>
    <w:multiLevelType w:val="hybridMultilevel"/>
    <w:tmpl w:val="0FF696A6"/>
    <w:lvl w:ilvl="0" w:tplc="B34639EC">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5E6B44"/>
    <w:multiLevelType w:val="hybridMultilevel"/>
    <w:tmpl w:val="DB5E5A00"/>
    <w:lvl w:ilvl="0" w:tplc="B34639EC">
      <w:start w:val="1"/>
      <w:numFmt w:val="bullet"/>
      <w:lvlText w:val=""/>
      <w:lvlPicBulletId w:val="0"/>
      <w:lvlJc w:val="left"/>
      <w:pPr>
        <w:ind w:left="1080" w:hanging="360"/>
      </w:pPr>
      <w:rPr>
        <w:rFonts w:ascii="Symbol" w:hAnsi="Symbol" w:hint="default"/>
        <w:color w:val="auto"/>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2C9469D4"/>
    <w:multiLevelType w:val="hybridMultilevel"/>
    <w:tmpl w:val="FA1E19D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3C084B98"/>
    <w:multiLevelType w:val="hybridMultilevel"/>
    <w:tmpl w:val="5C9E7B08"/>
    <w:lvl w:ilvl="0" w:tplc="B34639EC">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8230514"/>
    <w:multiLevelType w:val="hybridMultilevel"/>
    <w:tmpl w:val="219A6D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589D4CFC"/>
    <w:multiLevelType w:val="hybridMultilevel"/>
    <w:tmpl w:val="829E8274"/>
    <w:lvl w:ilvl="0" w:tplc="B34639EC">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13C1903"/>
    <w:multiLevelType w:val="hybridMultilevel"/>
    <w:tmpl w:val="9C9485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FB93BE8"/>
    <w:multiLevelType w:val="hybridMultilevel"/>
    <w:tmpl w:val="072EB5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8"/>
  </w:num>
  <w:num w:numId="3">
    <w:abstractNumId w:val="3"/>
  </w:num>
  <w:num w:numId="4">
    <w:abstractNumId w:val="5"/>
  </w:num>
  <w:num w:numId="5">
    <w:abstractNumId w:val="3"/>
  </w:num>
  <w:num w:numId="6">
    <w:abstractNumId w:val="4"/>
  </w:num>
  <w:num w:numId="7">
    <w:abstractNumId w:val="6"/>
  </w:num>
  <w:num w:numId="8">
    <w:abstractNumId w:val="0"/>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396"/>
    <w:rsid w:val="0016041B"/>
    <w:rsid w:val="001C3DC5"/>
    <w:rsid w:val="002D0207"/>
    <w:rsid w:val="002E2455"/>
    <w:rsid w:val="002F0937"/>
    <w:rsid w:val="0031119C"/>
    <w:rsid w:val="00332396"/>
    <w:rsid w:val="003464FC"/>
    <w:rsid w:val="00410B33"/>
    <w:rsid w:val="00470C45"/>
    <w:rsid w:val="0047560C"/>
    <w:rsid w:val="0050045D"/>
    <w:rsid w:val="00565379"/>
    <w:rsid w:val="005B2733"/>
    <w:rsid w:val="005C2358"/>
    <w:rsid w:val="005E0E5E"/>
    <w:rsid w:val="00606E38"/>
    <w:rsid w:val="00612219"/>
    <w:rsid w:val="006A788C"/>
    <w:rsid w:val="006D2AAD"/>
    <w:rsid w:val="006D3616"/>
    <w:rsid w:val="007464B1"/>
    <w:rsid w:val="008354F6"/>
    <w:rsid w:val="00836AC7"/>
    <w:rsid w:val="00900510"/>
    <w:rsid w:val="00967164"/>
    <w:rsid w:val="00996084"/>
    <w:rsid w:val="00A411DF"/>
    <w:rsid w:val="00A50756"/>
    <w:rsid w:val="00B20966"/>
    <w:rsid w:val="00B5586E"/>
    <w:rsid w:val="00C64695"/>
    <w:rsid w:val="00CA0DA5"/>
    <w:rsid w:val="00CD6E0A"/>
    <w:rsid w:val="00D053B7"/>
    <w:rsid w:val="00D41669"/>
    <w:rsid w:val="00D447D6"/>
    <w:rsid w:val="00D50AB4"/>
    <w:rsid w:val="00D8595B"/>
    <w:rsid w:val="00E352B1"/>
    <w:rsid w:val="00E81350"/>
    <w:rsid w:val="00E9208D"/>
    <w:rsid w:val="00EB77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4985F"/>
  <w15:chartTrackingRefBased/>
  <w15:docId w15:val="{84F01322-A1E5-4769-BFA0-8FBE54457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32396"/>
    <w:pPr>
      <w:ind w:left="720"/>
      <w:contextualSpacing/>
    </w:pPr>
  </w:style>
  <w:style w:type="table" w:styleId="Tablaconcuadrcula">
    <w:name w:val="Table Grid"/>
    <w:basedOn w:val="Tablanormal"/>
    <w:uiPriority w:val="39"/>
    <w:rsid w:val="008354F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339503">
      <w:bodyDiv w:val="1"/>
      <w:marLeft w:val="0"/>
      <w:marRight w:val="0"/>
      <w:marTop w:val="0"/>
      <w:marBottom w:val="0"/>
      <w:divBdr>
        <w:top w:val="none" w:sz="0" w:space="0" w:color="auto"/>
        <w:left w:val="none" w:sz="0" w:space="0" w:color="auto"/>
        <w:bottom w:val="none" w:sz="0" w:space="0" w:color="auto"/>
        <w:right w:val="none" w:sz="0" w:space="0" w:color="auto"/>
      </w:divBdr>
    </w:div>
    <w:div w:id="171180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2659</Words>
  <Characters>14627</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Silvia Peralta Padilla</dc:creator>
  <cp:keywords/>
  <dc:description/>
  <cp:lastModifiedBy>Blanca Isela Jimenez Galarza</cp:lastModifiedBy>
  <cp:revision>3</cp:revision>
  <dcterms:created xsi:type="dcterms:W3CDTF">2021-05-21T17:17:00Z</dcterms:created>
  <dcterms:modified xsi:type="dcterms:W3CDTF">2021-05-21T17:29:00Z</dcterms:modified>
</cp:coreProperties>
</file>