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7CC1" w14:textId="77777777" w:rsidR="00612A2B" w:rsidRPr="00A01BC6" w:rsidRDefault="00612A2B" w:rsidP="00612A2B">
      <w:pPr>
        <w:spacing w:after="0"/>
        <w:jc w:val="center"/>
        <w:rPr>
          <w:rFonts w:ascii="Century Gothic" w:hAnsi="Century Gothic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93"/>
        <w:gridCol w:w="2829"/>
        <w:gridCol w:w="5442"/>
        <w:gridCol w:w="2570"/>
      </w:tblGrid>
      <w:tr w:rsidR="004B3C10" w:rsidRPr="00D80360" w14:paraId="21614A8F" w14:textId="77777777" w:rsidTr="00F2490B">
        <w:trPr>
          <w:trHeight w:val="705"/>
        </w:trPr>
        <w:tc>
          <w:tcPr>
            <w:tcW w:w="3193" w:type="dxa"/>
          </w:tcPr>
          <w:p w14:paraId="79AEDCBD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b/>
                <w:sz w:val="24"/>
                <w:szCs w:val="24"/>
              </w:rPr>
              <w:t>Campo de Formación Académica/Organizador Curricular:</w:t>
            </w:r>
          </w:p>
        </w:tc>
        <w:tc>
          <w:tcPr>
            <w:tcW w:w="2829" w:type="dxa"/>
          </w:tcPr>
          <w:p w14:paraId="445726F6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E7E7F36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</w:p>
        </w:tc>
        <w:tc>
          <w:tcPr>
            <w:tcW w:w="5442" w:type="dxa"/>
          </w:tcPr>
          <w:p w14:paraId="35E31E46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0D2D3B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b/>
                <w:sz w:val="24"/>
                <w:szCs w:val="24"/>
              </w:rPr>
              <w:t>Actividades:</w:t>
            </w:r>
          </w:p>
        </w:tc>
        <w:tc>
          <w:tcPr>
            <w:tcW w:w="2570" w:type="dxa"/>
          </w:tcPr>
          <w:p w14:paraId="458D2D6A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4141472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b/>
                <w:sz w:val="24"/>
                <w:szCs w:val="24"/>
              </w:rPr>
              <w:t>Materiales:</w:t>
            </w:r>
          </w:p>
        </w:tc>
      </w:tr>
      <w:tr w:rsidR="00612A2B" w:rsidRPr="00D80360" w14:paraId="48066BE8" w14:textId="77777777" w:rsidTr="00420341">
        <w:trPr>
          <w:trHeight w:val="324"/>
        </w:trPr>
        <w:tc>
          <w:tcPr>
            <w:tcW w:w="14034" w:type="dxa"/>
            <w:gridSpan w:val="4"/>
            <w:shd w:val="clear" w:color="auto" w:fill="8EAADB" w:themeFill="accent1" w:themeFillTint="99"/>
          </w:tcPr>
          <w:p w14:paraId="2C760E11" w14:textId="77777777" w:rsidR="00612A2B" w:rsidRPr="00D80360" w:rsidRDefault="00612A2B" w:rsidP="00E871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0360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  <w:r w:rsidR="00C54F0D" w:rsidRPr="00D80360">
              <w:rPr>
                <w:rFonts w:ascii="Century Gothic" w:hAnsi="Century Gothic"/>
                <w:b/>
                <w:sz w:val="24"/>
                <w:szCs w:val="24"/>
              </w:rPr>
              <w:t>08</w:t>
            </w:r>
            <w:r w:rsidR="00FB2F79" w:rsidRPr="00D80360">
              <w:rPr>
                <w:rFonts w:ascii="Century Gothic" w:hAnsi="Century Gothic"/>
                <w:b/>
                <w:sz w:val="24"/>
                <w:szCs w:val="24"/>
              </w:rPr>
              <w:t xml:space="preserve"> MARZO</w:t>
            </w:r>
          </w:p>
        </w:tc>
      </w:tr>
      <w:tr w:rsidR="004B3C10" w:rsidRPr="00D80360" w14:paraId="1CD69CB8" w14:textId="77777777" w:rsidTr="00420341">
        <w:trPr>
          <w:trHeight w:val="70"/>
        </w:trPr>
        <w:tc>
          <w:tcPr>
            <w:tcW w:w="3193" w:type="dxa"/>
          </w:tcPr>
          <w:p w14:paraId="396672EE" w14:textId="77777777" w:rsidR="00507D2F" w:rsidRPr="00D80360" w:rsidRDefault="00507D2F" w:rsidP="00507D2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0360">
              <w:rPr>
                <w:rFonts w:ascii="Century Gothic" w:hAnsi="Century Gothic"/>
                <w:b/>
                <w:bCs/>
                <w:sz w:val="24"/>
                <w:szCs w:val="24"/>
              </w:rPr>
              <w:t>EDUCACIÓN SOCIOEMOCIONAL</w:t>
            </w:r>
          </w:p>
          <w:p w14:paraId="2A53F186" w14:textId="77777777" w:rsidR="00507D2F" w:rsidRPr="00D80360" w:rsidRDefault="00507D2F" w:rsidP="00507D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1656C15" w14:textId="77777777" w:rsidR="00507D2F" w:rsidRPr="00D80360" w:rsidRDefault="00507D2F" w:rsidP="00507D2F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D80360">
              <w:rPr>
                <w:rFonts w:ascii="Century Gothic" w:hAnsi="Century Gothic"/>
                <w:sz w:val="24"/>
                <w:szCs w:val="24"/>
                <w:u w:val="single"/>
              </w:rPr>
              <w:t>Organizador curricular 1:</w:t>
            </w:r>
          </w:p>
          <w:p w14:paraId="5AF049A1" w14:textId="77777777" w:rsidR="00507D2F" w:rsidRPr="00D80360" w:rsidRDefault="00194404" w:rsidP="00507D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Autorregulación</w:t>
            </w:r>
          </w:p>
          <w:p w14:paraId="4F4583D3" w14:textId="77777777" w:rsidR="00507D2F" w:rsidRPr="00D80360" w:rsidRDefault="00507D2F" w:rsidP="00507D2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8DF036E" w14:textId="77777777" w:rsidR="007D3170" w:rsidRPr="00D80360" w:rsidRDefault="00507D2F" w:rsidP="00FB2F79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D80360">
              <w:rPr>
                <w:rFonts w:ascii="Century Gothic" w:hAnsi="Century Gothic"/>
                <w:sz w:val="24"/>
                <w:szCs w:val="24"/>
                <w:u w:val="single"/>
              </w:rPr>
              <w:t>Organizador curricular 2:</w:t>
            </w:r>
          </w:p>
          <w:p w14:paraId="5E935B44" w14:textId="77777777" w:rsidR="00FB2F79" w:rsidRPr="00D80360" w:rsidRDefault="00194404" w:rsidP="00FB2F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Expresión de las emociones</w:t>
            </w:r>
          </w:p>
        </w:tc>
        <w:tc>
          <w:tcPr>
            <w:tcW w:w="2829" w:type="dxa"/>
          </w:tcPr>
          <w:p w14:paraId="56212468" w14:textId="77777777" w:rsidR="004A7635" w:rsidRPr="00D80360" w:rsidRDefault="00C54F0D" w:rsidP="003D473F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  <w:p w14:paraId="507E886A" w14:textId="77777777" w:rsidR="003D473F" w:rsidRPr="00D80360" w:rsidRDefault="003D473F" w:rsidP="00507D2F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/>
              </w:rPr>
            </w:pPr>
          </w:p>
          <w:p w14:paraId="21443429" w14:textId="77777777" w:rsidR="00507D2F" w:rsidRPr="00D80360" w:rsidRDefault="00507D2F" w:rsidP="00507D2F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/>
              </w:rPr>
            </w:pPr>
            <w:r w:rsidRPr="00D80360">
              <w:rPr>
                <w:rFonts w:ascii="Century Gothic" w:eastAsia="Calibri" w:hAnsi="Century Gothic" w:cs="Arial"/>
                <w:b/>
                <w:sz w:val="24"/>
                <w:szCs w:val="24"/>
                <w:lang w:val="es-MX"/>
              </w:rPr>
              <w:t>ENFASIS</w:t>
            </w:r>
          </w:p>
          <w:p w14:paraId="5091C0B7" w14:textId="77777777" w:rsidR="00AF2755" w:rsidRPr="00D80360" w:rsidRDefault="00C54F0D" w:rsidP="00507D2F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Expresa situaciones que le generan alegría.</w:t>
            </w:r>
          </w:p>
          <w:p w14:paraId="029B12B0" w14:textId="77777777" w:rsidR="00507D2F" w:rsidRPr="00D80360" w:rsidRDefault="00507D2F" w:rsidP="00507D2F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  <w:lang w:val="es-MX"/>
              </w:rPr>
            </w:pPr>
          </w:p>
        </w:tc>
        <w:tc>
          <w:tcPr>
            <w:tcW w:w="5442" w:type="dxa"/>
          </w:tcPr>
          <w:p w14:paraId="12289420" w14:textId="77777777" w:rsidR="00044BDA" w:rsidRPr="00D80360" w:rsidRDefault="00471707" w:rsidP="00834F6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80360">
              <w:rPr>
                <w:rFonts w:ascii="Century Gothic" w:hAnsi="Century Gothic" w:cs="Arial"/>
                <w:b/>
                <w:sz w:val="24"/>
                <w:szCs w:val="24"/>
              </w:rPr>
              <w:t xml:space="preserve">ACTIVIDAD 1: </w:t>
            </w:r>
            <w:r w:rsidR="00C54F0D" w:rsidRPr="00D80360">
              <w:rPr>
                <w:rFonts w:ascii="Century Gothic" w:hAnsi="Century Gothic"/>
                <w:b/>
                <w:sz w:val="24"/>
                <w:szCs w:val="24"/>
              </w:rPr>
              <w:t>Me siento alegre cuando...</w:t>
            </w:r>
          </w:p>
          <w:p w14:paraId="39C74D38" w14:textId="77777777" w:rsidR="00834F68" w:rsidRPr="00D80360" w:rsidRDefault="00834F68" w:rsidP="00834F6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DEA33AA" w14:textId="77777777" w:rsidR="00834F68" w:rsidRPr="00D80360" w:rsidRDefault="00834F68" w:rsidP="00834F68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Vamos a hacer nuestro propio pizarrón de emociones para dibujar en ella todos los días cómo nos sentimos, y así comunicar a los demás sin decir palabras.</w:t>
            </w:r>
          </w:p>
          <w:p w14:paraId="0CCCBDD4" w14:textId="77777777" w:rsidR="00834F68" w:rsidRPr="00D80360" w:rsidRDefault="00420341" w:rsidP="00834F68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Puedes imprimir la ficha (Anexo 1) que te mando o dibujarla tú mismo/a o con ayuda, y forrarla con papel transparente o cinta para que perdure y puedas dibujar y borrar, ya que nuestros sentimientos cambian durante el día.</w:t>
            </w:r>
          </w:p>
          <w:p w14:paraId="259B22EB" w14:textId="77777777" w:rsidR="009900A4" w:rsidRPr="00D80360" w:rsidRDefault="00420341" w:rsidP="00420341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Te mandare algunas imágenes de caritas con diferentes emociones para que las dibujes en tu pizarrón según como te sientas cada día.</w:t>
            </w:r>
          </w:p>
          <w:p w14:paraId="4B974DFD" w14:textId="77777777" w:rsidR="00621B7A" w:rsidRPr="00D80360" w:rsidRDefault="00621B7A" w:rsidP="00621B7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14:paraId="0697BABB" w14:textId="77777777" w:rsidR="00097BA2" w:rsidRPr="00D80360" w:rsidRDefault="00420341" w:rsidP="00420341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Ficha Anexo 1</w:t>
            </w:r>
          </w:p>
          <w:p w14:paraId="05E346EB" w14:textId="77777777" w:rsidR="00097BA2" w:rsidRPr="00D80360" w:rsidRDefault="00097BA2" w:rsidP="00FB2F7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 xml:space="preserve">Cinta transparente o </w:t>
            </w:r>
            <w:proofErr w:type="spellStart"/>
            <w:r w:rsidRPr="00D80360">
              <w:rPr>
                <w:rFonts w:ascii="Century Gothic" w:hAnsi="Century Gothic"/>
                <w:sz w:val="24"/>
                <w:szCs w:val="24"/>
              </w:rPr>
              <w:t>contac</w:t>
            </w:r>
            <w:proofErr w:type="spellEnd"/>
            <w:r w:rsidRPr="00D80360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B245493" w14:textId="77777777" w:rsidR="00420341" w:rsidRPr="00D80360" w:rsidRDefault="00420341" w:rsidP="00FB2F7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Marcador de agua</w:t>
            </w:r>
          </w:p>
          <w:p w14:paraId="3BCD75E0" w14:textId="77777777" w:rsidR="00420341" w:rsidRPr="00D80360" w:rsidRDefault="00420341" w:rsidP="00FB2F7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D80360">
              <w:rPr>
                <w:rFonts w:ascii="Century Gothic" w:hAnsi="Century Gothic"/>
                <w:sz w:val="24"/>
                <w:szCs w:val="24"/>
              </w:rPr>
              <w:t>Caritas de emociones</w:t>
            </w:r>
          </w:p>
          <w:p w14:paraId="542FF08F" w14:textId="77777777" w:rsidR="00544C80" w:rsidRPr="00D80360" w:rsidRDefault="00544C80" w:rsidP="004203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2C8427" w14:textId="77777777" w:rsidR="00097BA2" w:rsidRPr="00D80360" w:rsidRDefault="00097BA2" w:rsidP="00097BA2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5A9FC5" w14:textId="65D7E99D" w:rsidR="00733F7B" w:rsidRDefault="00733F7B">
      <w:pPr>
        <w:rPr>
          <w:rFonts w:ascii="Century Gothic" w:hAnsi="Century Gothic" w:cstheme="minorHAnsi"/>
        </w:rPr>
      </w:pPr>
    </w:p>
    <w:p w14:paraId="10E7042D" w14:textId="77777777" w:rsidR="00D80360" w:rsidRDefault="00D80360">
      <w:pPr>
        <w:rPr>
          <w:rFonts w:ascii="Century Gothic" w:hAnsi="Century Gothic" w:cstheme="minorHAnsi"/>
        </w:rPr>
      </w:pPr>
    </w:p>
    <w:p w14:paraId="39FE9946" w14:textId="0997EFDE" w:rsidR="00D80360" w:rsidRDefault="00D80360">
      <w:pPr>
        <w:rPr>
          <w:rFonts w:ascii="Century Gothic" w:hAnsi="Century Gothic" w:cstheme="minorHAnsi"/>
        </w:rPr>
      </w:pPr>
    </w:p>
    <w:p w14:paraId="24D9CFFF" w14:textId="73F36B73" w:rsidR="00D80360" w:rsidRPr="00D80360" w:rsidRDefault="00D80360">
      <w:pPr>
        <w:rPr>
          <w:rFonts w:ascii="Century Gothic" w:hAnsi="Century Gothic" w:cstheme="minorHAnsi"/>
          <w:sz w:val="24"/>
          <w:szCs w:val="24"/>
        </w:rPr>
      </w:pPr>
      <w:r w:rsidRPr="00D80360">
        <w:rPr>
          <w:rFonts w:ascii="Century Gothic" w:hAnsi="Century Gothic" w:cstheme="minorHAnsi"/>
          <w:sz w:val="24"/>
          <w:szCs w:val="24"/>
        </w:rPr>
        <w:lastRenderedPageBreak/>
        <w:t>FICHA ANEXO 1</w:t>
      </w:r>
    </w:p>
    <w:p w14:paraId="0DE440EF" w14:textId="6E98B777" w:rsidR="00D80360" w:rsidRDefault="00D80360">
      <w:pPr>
        <w:rPr>
          <w:rFonts w:ascii="Century Gothic" w:hAnsi="Century Gothic" w:cstheme="minorHAnsi"/>
        </w:rPr>
      </w:pPr>
      <w:r>
        <w:rPr>
          <w:noProof/>
        </w:rPr>
        <w:drawing>
          <wp:inline distT="0" distB="0" distL="0" distR="0" wp14:anchorId="1E498951" wp14:editId="630E6D18">
            <wp:extent cx="4267200" cy="504351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18" cy="508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05DCFA" wp14:editId="0632D8E9">
            <wp:extent cx="4114800" cy="504570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699" cy="508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C34ACF" w14:textId="24F14D5F" w:rsidR="00D80360" w:rsidRPr="00531C31" w:rsidRDefault="00D80360" w:rsidP="00D80360">
      <w:pPr>
        <w:jc w:val="center"/>
        <w:rPr>
          <w:rFonts w:ascii="Century Gothic" w:hAnsi="Century Gothic" w:cstheme="minorHAnsi"/>
        </w:rPr>
      </w:pPr>
      <w:r>
        <w:rPr>
          <w:noProof/>
        </w:rPr>
        <w:lastRenderedPageBreak/>
        <w:drawing>
          <wp:inline distT="0" distB="0" distL="0" distR="0" wp14:anchorId="6816A12F" wp14:editId="2C9CD0F2">
            <wp:extent cx="3780790" cy="58735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54" cy="58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360" w:rsidRPr="00531C31" w:rsidSect="00E871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7D3"/>
    <w:multiLevelType w:val="hybridMultilevel"/>
    <w:tmpl w:val="1CAE9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4D8"/>
    <w:multiLevelType w:val="hybridMultilevel"/>
    <w:tmpl w:val="33B28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25C"/>
    <w:multiLevelType w:val="hybridMultilevel"/>
    <w:tmpl w:val="97004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47B2"/>
    <w:multiLevelType w:val="hybridMultilevel"/>
    <w:tmpl w:val="F93E6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35A1"/>
    <w:multiLevelType w:val="hybridMultilevel"/>
    <w:tmpl w:val="CFAA4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657B"/>
    <w:multiLevelType w:val="hybridMultilevel"/>
    <w:tmpl w:val="E0DA8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61B4"/>
    <w:multiLevelType w:val="hybridMultilevel"/>
    <w:tmpl w:val="FB989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4C9F"/>
    <w:multiLevelType w:val="hybridMultilevel"/>
    <w:tmpl w:val="5A7CB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08AE"/>
    <w:multiLevelType w:val="hybridMultilevel"/>
    <w:tmpl w:val="2D489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0A6"/>
    <w:multiLevelType w:val="hybridMultilevel"/>
    <w:tmpl w:val="70ACD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7693"/>
    <w:multiLevelType w:val="hybridMultilevel"/>
    <w:tmpl w:val="4AD89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7338"/>
    <w:multiLevelType w:val="hybridMultilevel"/>
    <w:tmpl w:val="06C2C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A0420"/>
    <w:multiLevelType w:val="hybridMultilevel"/>
    <w:tmpl w:val="F8022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2531C"/>
    <w:multiLevelType w:val="hybridMultilevel"/>
    <w:tmpl w:val="FEFE0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1EF5"/>
    <w:multiLevelType w:val="hybridMultilevel"/>
    <w:tmpl w:val="71CC1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6BC0"/>
    <w:multiLevelType w:val="hybridMultilevel"/>
    <w:tmpl w:val="3022F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64DB"/>
    <w:multiLevelType w:val="hybridMultilevel"/>
    <w:tmpl w:val="A788B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7813"/>
    <w:multiLevelType w:val="hybridMultilevel"/>
    <w:tmpl w:val="A484F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38F1"/>
    <w:multiLevelType w:val="hybridMultilevel"/>
    <w:tmpl w:val="8F868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7BC5"/>
    <w:multiLevelType w:val="hybridMultilevel"/>
    <w:tmpl w:val="0EA0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E468E"/>
    <w:multiLevelType w:val="hybridMultilevel"/>
    <w:tmpl w:val="1D28C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5615B"/>
    <w:multiLevelType w:val="hybridMultilevel"/>
    <w:tmpl w:val="ABBCD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A10AF"/>
    <w:multiLevelType w:val="hybridMultilevel"/>
    <w:tmpl w:val="7CEC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55FC"/>
    <w:multiLevelType w:val="hybridMultilevel"/>
    <w:tmpl w:val="4A368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151E"/>
    <w:multiLevelType w:val="hybridMultilevel"/>
    <w:tmpl w:val="AF0AB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C6B41"/>
    <w:multiLevelType w:val="hybridMultilevel"/>
    <w:tmpl w:val="FA960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13D9B"/>
    <w:multiLevelType w:val="hybridMultilevel"/>
    <w:tmpl w:val="E3F86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1B5E"/>
    <w:multiLevelType w:val="hybridMultilevel"/>
    <w:tmpl w:val="1E168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5121D"/>
    <w:multiLevelType w:val="hybridMultilevel"/>
    <w:tmpl w:val="4C5A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D3F00"/>
    <w:multiLevelType w:val="hybridMultilevel"/>
    <w:tmpl w:val="0ACC9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13A10"/>
    <w:multiLevelType w:val="hybridMultilevel"/>
    <w:tmpl w:val="2F72A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B6746"/>
    <w:multiLevelType w:val="hybridMultilevel"/>
    <w:tmpl w:val="74FA3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713E"/>
    <w:multiLevelType w:val="hybridMultilevel"/>
    <w:tmpl w:val="5C8A7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14B01"/>
    <w:multiLevelType w:val="hybridMultilevel"/>
    <w:tmpl w:val="368AA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142AB"/>
    <w:multiLevelType w:val="hybridMultilevel"/>
    <w:tmpl w:val="CEA8A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542E7"/>
    <w:multiLevelType w:val="hybridMultilevel"/>
    <w:tmpl w:val="404AC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BBC"/>
    <w:multiLevelType w:val="hybridMultilevel"/>
    <w:tmpl w:val="0C1E3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A11D0"/>
    <w:multiLevelType w:val="hybridMultilevel"/>
    <w:tmpl w:val="7C901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5216D"/>
    <w:multiLevelType w:val="hybridMultilevel"/>
    <w:tmpl w:val="3316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3"/>
  </w:num>
  <w:num w:numId="4">
    <w:abstractNumId w:val="16"/>
  </w:num>
  <w:num w:numId="5">
    <w:abstractNumId w:val="24"/>
  </w:num>
  <w:num w:numId="6">
    <w:abstractNumId w:val="9"/>
  </w:num>
  <w:num w:numId="7">
    <w:abstractNumId w:val="5"/>
  </w:num>
  <w:num w:numId="8">
    <w:abstractNumId w:val="33"/>
  </w:num>
  <w:num w:numId="9">
    <w:abstractNumId w:val="23"/>
  </w:num>
  <w:num w:numId="10">
    <w:abstractNumId w:val="27"/>
  </w:num>
  <w:num w:numId="11">
    <w:abstractNumId w:val="4"/>
  </w:num>
  <w:num w:numId="12">
    <w:abstractNumId w:val="8"/>
  </w:num>
  <w:num w:numId="13">
    <w:abstractNumId w:val="38"/>
  </w:num>
  <w:num w:numId="14">
    <w:abstractNumId w:val="30"/>
  </w:num>
  <w:num w:numId="15">
    <w:abstractNumId w:val="12"/>
  </w:num>
  <w:num w:numId="16">
    <w:abstractNumId w:val="20"/>
  </w:num>
  <w:num w:numId="17">
    <w:abstractNumId w:val="22"/>
  </w:num>
  <w:num w:numId="18">
    <w:abstractNumId w:val="17"/>
  </w:num>
  <w:num w:numId="19">
    <w:abstractNumId w:val="6"/>
  </w:num>
  <w:num w:numId="20">
    <w:abstractNumId w:val="28"/>
  </w:num>
  <w:num w:numId="21">
    <w:abstractNumId w:val="15"/>
  </w:num>
  <w:num w:numId="22">
    <w:abstractNumId w:val="11"/>
  </w:num>
  <w:num w:numId="23">
    <w:abstractNumId w:val="31"/>
  </w:num>
  <w:num w:numId="24">
    <w:abstractNumId w:val="1"/>
  </w:num>
  <w:num w:numId="25">
    <w:abstractNumId w:val="21"/>
  </w:num>
  <w:num w:numId="26">
    <w:abstractNumId w:val="36"/>
  </w:num>
  <w:num w:numId="27">
    <w:abstractNumId w:val="18"/>
  </w:num>
  <w:num w:numId="28">
    <w:abstractNumId w:val="13"/>
  </w:num>
  <w:num w:numId="29">
    <w:abstractNumId w:val="0"/>
  </w:num>
  <w:num w:numId="30">
    <w:abstractNumId w:val="32"/>
  </w:num>
  <w:num w:numId="31">
    <w:abstractNumId w:val="26"/>
  </w:num>
  <w:num w:numId="32">
    <w:abstractNumId w:val="19"/>
  </w:num>
  <w:num w:numId="33">
    <w:abstractNumId w:val="7"/>
  </w:num>
  <w:num w:numId="34">
    <w:abstractNumId w:val="35"/>
  </w:num>
  <w:num w:numId="35">
    <w:abstractNumId w:val="25"/>
  </w:num>
  <w:num w:numId="36">
    <w:abstractNumId w:val="29"/>
  </w:num>
  <w:num w:numId="37">
    <w:abstractNumId w:val="34"/>
  </w:num>
  <w:num w:numId="38">
    <w:abstractNumId w:val="10"/>
  </w:num>
  <w:num w:numId="3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2B"/>
    <w:rsid w:val="000046FF"/>
    <w:rsid w:val="0001415A"/>
    <w:rsid w:val="00017FE6"/>
    <w:rsid w:val="000228E6"/>
    <w:rsid w:val="000241EF"/>
    <w:rsid w:val="00031127"/>
    <w:rsid w:val="00044BDA"/>
    <w:rsid w:val="000524E4"/>
    <w:rsid w:val="00052AB7"/>
    <w:rsid w:val="000623A6"/>
    <w:rsid w:val="00091D35"/>
    <w:rsid w:val="00097BA2"/>
    <w:rsid w:val="000A1846"/>
    <w:rsid w:val="000A657E"/>
    <w:rsid w:val="000C140A"/>
    <w:rsid w:val="000C42D4"/>
    <w:rsid w:val="000F0CC1"/>
    <w:rsid w:val="000F6691"/>
    <w:rsid w:val="001045B2"/>
    <w:rsid w:val="00117E3F"/>
    <w:rsid w:val="0013057F"/>
    <w:rsid w:val="001550E5"/>
    <w:rsid w:val="00176A6A"/>
    <w:rsid w:val="00194404"/>
    <w:rsid w:val="001C42A4"/>
    <w:rsid w:val="001D2AA3"/>
    <w:rsid w:val="001E5CF9"/>
    <w:rsid w:val="001F20D9"/>
    <w:rsid w:val="00203CDC"/>
    <w:rsid w:val="0020401F"/>
    <w:rsid w:val="002136B1"/>
    <w:rsid w:val="00231A42"/>
    <w:rsid w:val="00247EFB"/>
    <w:rsid w:val="002504CC"/>
    <w:rsid w:val="00257572"/>
    <w:rsid w:val="00263016"/>
    <w:rsid w:val="00270E8F"/>
    <w:rsid w:val="00274FE7"/>
    <w:rsid w:val="00280C03"/>
    <w:rsid w:val="002904CF"/>
    <w:rsid w:val="002A66E3"/>
    <w:rsid w:val="002B6901"/>
    <w:rsid w:val="002D16B1"/>
    <w:rsid w:val="002E775D"/>
    <w:rsid w:val="002F0995"/>
    <w:rsid w:val="00301532"/>
    <w:rsid w:val="00336334"/>
    <w:rsid w:val="00340D29"/>
    <w:rsid w:val="003416F8"/>
    <w:rsid w:val="0035510D"/>
    <w:rsid w:val="0035546A"/>
    <w:rsid w:val="00366875"/>
    <w:rsid w:val="003B300F"/>
    <w:rsid w:val="003B35DE"/>
    <w:rsid w:val="003C2F9B"/>
    <w:rsid w:val="003D1292"/>
    <w:rsid w:val="003D473F"/>
    <w:rsid w:val="003D5CC1"/>
    <w:rsid w:val="003D6BA9"/>
    <w:rsid w:val="00416140"/>
    <w:rsid w:val="00420341"/>
    <w:rsid w:val="00420540"/>
    <w:rsid w:val="00447CF2"/>
    <w:rsid w:val="00455170"/>
    <w:rsid w:val="00470A0A"/>
    <w:rsid w:val="00471707"/>
    <w:rsid w:val="004831DE"/>
    <w:rsid w:val="00485C0E"/>
    <w:rsid w:val="004A0697"/>
    <w:rsid w:val="004A2670"/>
    <w:rsid w:val="004A5781"/>
    <w:rsid w:val="004A7635"/>
    <w:rsid w:val="004B1966"/>
    <w:rsid w:val="004B1C9E"/>
    <w:rsid w:val="004B3C10"/>
    <w:rsid w:val="004C3514"/>
    <w:rsid w:val="004E4C40"/>
    <w:rsid w:val="004E6CA9"/>
    <w:rsid w:val="004E6F83"/>
    <w:rsid w:val="004F4626"/>
    <w:rsid w:val="004F6D31"/>
    <w:rsid w:val="00506EBC"/>
    <w:rsid w:val="00507D2F"/>
    <w:rsid w:val="00516473"/>
    <w:rsid w:val="00527143"/>
    <w:rsid w:val="00531C31"/>
    <w:rsid w:val="00544C80"/>
    <w:rsid w:val="005546D2"/>
    <w:rsid w:val="005554CE"/>
    <w:rsid w:val="005718C2"/>
    <w:rsid w:val="00580C08"/>
    <w:rsid w:val="005C7F9F"/>
    <w:rsid w:val="005D12B9"/>
    <w:rsid w:val="005E05DE"/>
    <w:rsid w:val="005E5D31"/>
    <w:rsid w:val="005E65DF"/>
    <w:rsid w:val="005F034A"/>
    <w:rsid w:val="00603BDF"/>
    <w:rsid w:val="0060779E"/>
    <w:rsid w:val="006107D9"/>
    <w:rsid w:val="00612A2B"/>
    <w:rsid w:val="00621B7A"/>
    <w:rsid w:val="0062530B"/>
    <w:rsid w:val="00625DD7"/>
    <w:rsid w:val="00644384"/>
    <w:rsid w:val="00647452"/>
    <w:rsid w:val="00647608"/>
    <w:rsid w:val="0066047C"/>
    <w:rsid w:val="006A51BD"/>
    <w:rsid w:val="006B2329"/>
    <w:rsid w:val="006C74ED"/>
    <w:rsid w:val="006E12B2"/>
    <w:rsid w:val="006E1ECF"/>
    <w:rsid w:val="006E3394"/>
    <w:rsid w:val="006E7F71"/>
    <w:rsid w:val="006F6B98"/>
    <w:rsid w:val="00727ADF"/>
    <w:rsid w:val="00733F7B"/>
    <w:rsid w:val="00734B09"/>
    <w:rsid w:val="00734DED"/>
    <w:rsid w:val="007416D8"/>
    <w:rsid w:val="007469EF"/>
    <w:rsid w:val="0077412F"/>
    <w:rsid w:val="00780203"/>
    <w:rsid w:val="007A1DDE"/>
    <w:rsid w:val="007A7B09"/>
    <w:rsid w:val="007B0BF8"/>
    <w:rsid w:val="007B6A69"/>
    <w:rsid w:val="007B6EE1"/>
    <w:rsid w:val="007D3170"/>
    <w:rsid w:val="007E16A8"/>
    <w:rsid w:val="007E21D9"/>
    <w:rsid w:val="007E5624"/>
    <w:rsid w:val="007E68B6"/>
    <w:rsid w:val="007E7D8C"/>
    <w:rsid w:val="007E7ECE"/>
    <w:rsid w:val="007F6AC3"/>
    <w:rsid w:val="0080066E"/>
    <w:rsid w:val="008056B8"/>
    <w:rsid w:val="00806C4C"/>
    <w:rsid w:val="008070F9"/>
    <w:rsid w:val="00813FFE"/>
    <w:rsid w:val="00832C50"/>
    <w:rsid w:val="00834F68"/>
    <w:rsid w:val="008605B2"/>
    <w:rsid w:val="00890DEC"/>
    <w:rsid w:val="008A18C6"/>
    <w:rsid w:val="008B098A"/>
    <w:rsid w:val="008E640F"/>
    <w:rsid w:val="0093026A"/>
    <w:rsid w:val="0093262E"/>
    <w:rsid w:val="0094565E"/>
    <w:rsid w:val="009538B1"/>
    <w:rsid w:val="009568CE"/>
    <w:rsid w:val="0096391B"/>
    <w:rsid w:val="00970B9C"/>
    <w:rsid w:val="00977C04"/>
    <w:rsid w:val="009900A4"/>
    <w:rsid w:val="009A0097"/>
    <w:rsid w:val="009A6724"/>
    <w:rsid w:val="009C5691"/>
    <w:rsid w:val="009D2596"/>
    <w:rsid w:val="009F019F"/>
    <w:rsid w:val="00A01BC6"/>
    <w:rsid w:val="00A311CB"/>
    <w:rsid w:val="00A36F63"/>
    <w:rsid w:val="00A624B8"/>
    <w:rsid w:val="00A641F8"/>
    <w:rsid w:val="00A75A3A"/>
    <w:rsid w:val="00A81720"/>
    <w:rsid w:val="00A9736C"/>
    <w:rsid w:val="00AB763F"/>
    <w:rsid w:val="00AE2B3B"/>
    <w:rsid w:val="00AE3E14"/>
    <w:rsid w:val="00AF1531"/>
    <w:rsid w:val="00AF2755"/>
    <w:rsid w:val="00B016B5"/>
    <w:rsid w:val="00B05BE8"/>
    <w:rsid w:val="00B25744"/>
    <w:rsid w:val="00B55782"/>
    <w:rsid w:val="00B6043D"/>
    <w:rsid w:val="00B6168E"/>
    <w:rsid w:val="00B62E94"/>
    <w:rsid w:val="00B849B2"/>
    <w:rsid w:val="00BC16F3"/>
    <w:rsid w:val="00BC540E"/>
    <w:rsid w:val="00BD097F"/>
    <w:rsid w:val="00BE5522"/>
    <w:rsid w:val="00BE7D36"/>
    <w:rsid w:val="00C17F50"/>
    <w:rsid w:val="00C54F0D"/>
    <w:rsid w:val="00C82615"/>
    <w:rsid w:val="00CA55EE"/>
    <w:rsid w:val="00CA7F87"/>
    <w:rsid w:val="00CC1B0D"/>
    <w:rsid w:val="00CC6DE9"/>
    <w:rsid w:val="00CF68C3"/>
    <w:rsid w:val="00D15820"/>
    <w:rsid w:val="00D53F8E"/>
    <w:rsid w:val="00D63C85"/>
    <w:rsid w:val="00D758F5"/>
    <w:rsid w:val="00D80360"/>
    <w:rsid w:val="00D90F32"/>
    <w:rsid w:val="00DC30D6"/>
    <w:rsid w:val="00DD0084"/>
    <w:rsid w:val="00E03376"/>
    <w:rsid w:val="00E07511"/>
    <w:rsid w:val="00E2313A"/>
    <w:rsid w:val="00E26357"/>
    <w:rsid w:val="00E34E7C"/>
    <w:rsid w:val="00E8717E"/>
    <w:rsid w:val="00E91CF0"/>
    <w:rsid w:val="00EA6066"/>
    <w:rsid w:val="00EA61FF"/>
    <w:rsid w:val="00EB5B85"/>
    <w:rsid w:val="00EC7F61"/>
    <w:rsid w:val="00F07E32"/>
    <w:rsid w:val="00F11CD4"/>
    <w:rsid w:val="00F14531"/>
    <w:rsid w:val="00F203E3"/>
    <w:rsid w:val="00F2490B"/>
    <w:rsid w:val="00F644E1"/>
    <w:rsid w:val="00F850C1"/>
    <w:rsid w:val="00F87DFD"/>
    <w:rsid w:val="00FA01CB"/>
    <w:rsid w:val="00FB2F79"/>
    <w:rsid w:val="00FF443B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990D"/>
  <w15:docId w15:val="{F49EF0EF-A9FF-45AC-8EFE-9708D19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A2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A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0A0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8C6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6443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3B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javier pérez vitela</dc:creator>
  <cp:keywords/>
  <dc:description/>
  <cp:lastModifiedBy>pedro javier pérez vitela</cp:lastModifiedBy>
  <cp:revision>2</cp:revision>
  <dcterms:created xsi:type="dcterms:W3CDTF">2021-04-20T23:40:00Z</dcterms:created>
  <dcterms:modified xsi:type="dcterms:W3CDTF">2021-04-20T23:40:00Z</dcterms:modified>
</cp:coreProperties>
</file>