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7685B" w14:textId="599101E3" w:rsidR="002F30F4" w:rsidRDefault="002F30F4" w:rsidP="002F30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 DE APRENDE EN CASA</w:t>
      </w:r>
    </w:p>
    <w:p w14:paraId="125B4593" w14:textId="767ACA6E" w:rsidR="002F30F4" w:rsidRDefault="002F30F4" w:rsidP="002F30F4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Fecha: Del 1 al 5 de Marzo de 2021.</w:t>
      </w:r>
    </w:p>
    <w:tbl>
      <w:tblPr>
        <w:tblStyle w:val="Tablaconcuadrcula"/>
        <w:tblpPr w:leftFromText="141" w:rightFromText="141" w:vertAnchor="text" w:horzAnchor="margin" w:tblpY="260"/>
        <w:tblW w:w="0" w:type="auto"/>
        <w:tblInd w:w="0" w:type="dxa"/>
        <w:tblLook w:val="04A0" w:firstRow="1" w:lastRow="0" w:firstColumn="1" w:lastColumn="0" w:noHBand="0" w:noVBand="1"/>
      </w:tblPr>
      <w:tblGrid>
        <w:gridCol w:w="1457"/>
        <w:gridCol w:w="1647"/>
        <w:gridCol w:w="1427"/>
        <w:gridCol w:w="1843"/>
        <w:gridCol w:w="2835"/>
        <w:gridCol w:w="3019"/>
        <w:gridCol w:w="2162"/>
      </w:tblGrid>
      <w:tr w:rsidR="002F30F4" w14:paraId="39D7003A" w14:textId="77777777" w:rsidTr="002F30F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DC10" w14:textId="77777777" w:rsidR="002F30F4" w:rsidRDefault="002F30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Campo de formación académica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2C79" w14:textId="77777777" w:rsidR="002F30F4" w:rsidRDefault="002F30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Organizador curricular 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15EB" w14:textId="77777777" w:rsidR="002F30F4" w:rsidRDefault="002F30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Organizador curricular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ACB" w14:textId="77777777" w:rsidR="002F30F4" w:rsidRDefault="002F30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600018" w14:textId="77777777" w:rsidR="002F30F4" w:rsidRDefault="002F30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Énfasis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641A" w14:textId="77777777" w:rsidR="002F30F4" w:rsidRDefault="002F30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Aprendizajes esperados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E294" w14:textId="77777777" w:rsidR="002F30F4" w:rsidRDefault="002F30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Actividades y evidencia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D41" w14:textId="77777777" w:rsidR="002F30F4" w:rsidRDefault="002F30F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B3B942" w14:textId="77777777" w:rsidR="002F30F4" w:rsidRDefault="002F30F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Seguimiento y Evaluación</w:t>
            </w:r>
          </w:p>
        </w:tc>
      </w:tr>
      <w:tr w:rsidR="002F30F4" w14:paraId="27D4D0BB" w14:textId="77777777" w:rsidTr="002F30F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969A" w14:textId="77777777" w:rsidR="002F30F4" w:rsidRDefault="002F30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0E4A24" w14:textId="77777777" w:rsidR="002F30F4" w:rsidRDefault="002F30F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E3F29C1" w14:textId="1655B9B5" w:rsidR="002F30F4" w:rsidRDefault="002F30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Artes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D9C8" w14:textId="77777777" w:rsidR="002F30F4" w:rsidRDefault="002F30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7CB37D" w14:textId="77777777" w:rsidR="002F30F4" w:rsidRDefault="002F30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FE701E" w14:textId="051092F6" w:rsidR="002F30F4" w:rsidRDefault="002F30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Expresión artística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C16B" w14:textId="2DF56CAE" w:rsidR="002F30F4" w:rsidRDefault="002F30F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Familiarización con los elementos básicos de las artes.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A9C" w14:textId="36F655DA" w:rsidR="002F30F4" w:rsidRDefault="002F30F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 w:rsidR="00906AB9">
              <w:rPr>
                <w:rFonts w:ascii="Arial" w:hAnsi="Arial" w:cs="Arial"/>
                <w:sz w:val="18"/>
                <w:szCs w:val="18"/>
              </w:rPr>
              <w:t>presenta personajes de cuentos con mímica y vestuario que tiene al alcance.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AC5D" w14:textId="366F2107" w:rsidR="002F30F4" w:rsidRDefault="002F30F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</w:t>
            </w:r>
            <w:r w:rsidR="00906AB9">
              <w:rPr>
                <w:rFonts w:ascii="Arial" w:hAnsi="Arial" w:cs="Arial"/>
                <w:sz w:val="18"/>
                <w:szCs w:val="18"/>
              </w:rPr>
              <w:t>presenta historias y personajes reales o imaginarios con mímica, marionetas, en el juego simbólico, en dramatizaciones y con recursos de las artes visuales.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B1E" w14:textId="6896A6E9" w:rsidR="00906AB9" w:rsidRDefault="00906AB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-Jugar en familia a adivinar cuentos, imitando algunos personajes con mímica y vestuario que puedan tener en casa. Comenzará un adulto para que el niño entienda el juego y enseguida él. Serán 3 personajes.</w:t>
            </w:r>
          </w:p>
          <w:p w14:paraId="4F8451C1" w14:textId="22B63789" w:rsidR="002F30F4" w:rsidRDefault="002F30F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-Foto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2BE9" w14:textId="77777777" w:rsidR="002F30F4" w:rsidRDefault="002F30F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-Registro</w:t>
            </w:r>
          </w:p>
          <w:p w14:paraId="393E5878" w14:textId="77777777" w:rsidR="002F30F4" w:rsidRDefault="002F30F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-Envío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stickers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observaciones.</w:t>
            </w:r>
          </w:p>
        </w:tc>
      </w:tr>
      <w:tr w:rsidR="002F30F4" w14:paraId="6D984FE9" w14:textId="77777777" w:rsidTr="002F30F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BFB0" w14:textId="77777777" w:rsidR="002F30F4" w:rsidRDefault="002F30F4" w:rsidP="00906AB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Exploración y comprensión del mundo natural y social</w:t>
            </w:r>
          </w:p>
          <w:p w14:paraId="34BCB38E" w14:textId="77777777" w:rsidR="002F30F4" w:rsidRDefault="002F30F4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28BA" w14:textId="77777777" w:rsidR="002F30F4" w:rsidRDefault="002F30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426B05" w14:textId="77777777" w:rsidR="002F30F4" w:rsidRDefault="002F30F4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Mundo natural</w:t>
            </w:r>
          </w:p>
          <w:p w14:paraId="18106E8B" w14:textId="77777777" w:rsidR="002F30F4" w:rsidRDefault="002F30F4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8B82" w14:textId="77777777" w:rsidR="002F30F4" w:rsidRDefault="002F30F4" w:rsidP="00906AB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Exploración de la naturaleza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D50B" w14:textId="2D4696A1" w:rsidR="002F30F4" w:rsidRDefault="002F30F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Conoce y </w:t>
            </w:r>
            <w:r w:rsidR="00906AB9">
              <w:rPr>
                <w:rFonts w:ascii="Arial" w:hAnsi="Arial" w:cs="Arial"/>
                <w:sz w:val="18"/>
                <w:szCs w:val="18"/>
              </w:rPr>
              <w:t>pone en práctica un abuena alimentación.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C02B" w14:textId="5FA04792" w:rsidR="002F30F4" w:rsidRDefault="00906AB9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Reconoce la importancia de una alimentación correcta y los benefici</w:t>
            </w:r>
            <w:r w:rsidR="00A83096">
              <w:rPr>
                <w:rFonts w:ascii="Arial" w:hAnsi="Arial" w:cs="Arial"/>
                <w:sz w:val="18"/>
                <w:szCs w:val="18"/>
              </w:rPr>
              <w:t>os</w:t>
            </w:r>
            <w:r>
              <w:rPr>
                <w:rFonts w:ascii="Arial" w:hAnsi="Arial" w:cs="Arial"/>
                <w:sz w:val="18"/>
                <w:szCs w:val="18"/>
              </w:rPr>
              <w:t xml:space="preserve"> que aporta</w:t>
            </w:r>
            <w:r w:rsidR="00A83096">
              <w:rPr>
                <w:rFonts w:ascii="Arial" w:hAnsi="Arial" w:cs="Arial"/>
                <w:sz w:val="18"/>
                <w:szCs w:val="18"/>
              </w:rPr>
              <w:t xml:space="preserve"> al cuidado de la salud.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FBCE" w14:textId="179C3126" w:rsidR="002F30F4" w:rsidRDefault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-Mirar el video del plato del Buen comer y realizar páginas 154 y 155 de la guía (colorear el plato del buen comer y encerrar alimentos saludables).</w:t>
            </w:r>
          </w:p>
          <w:p w14:paraId="10EBC7C0" w14:textId="55C23824" w:rsidR="00A83096" w:rsidRDefault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-Mirar el video de La jarra del buen beber y realizar página 153 de la guía, donde deberán dividir la jarra en los 6 niveles y trazar una línea de las bebidas al nivel correspondiente.</w:t>
            </w:r>
          </w:p>
          <w:p w14:paraId="0F41BA92" w14:textId="77777777" w:rsidR="002F30F4" w:rsidRDefault="002F30F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-Foto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375F" w14:textId="77777777" w:rsidR="002F30F4" w:rsidRDefault="002F30F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-Registro</w:t>
            </w:r>
          </w:p>
          <w:p w14:paraId="621C2A86" w14:textId="77777777" w:rsidR="002F30F4" w:rsidRDefault="002F30F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-Envío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stickers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observaciones.</w:t>
            </w:r>
          </w:p>
        </w:tc>
      </w:tr>
      <w:tr w:rsidR="00A83096" w14:paraId="5A76D1CB" w14:textId="77777777" w:rsidTr="002D584C">
        <w:trPr>
          <w:trHeight w:val="1579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B06" w14:textId="01E8787C" w:rsidR="002D584C" w:rsidRDefault="00A83096" w:rsidP="002D584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Lenguaje y comunicación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57C7" w14:textId="77777777" w:rsidR="00A83096" w:rsidRDefault="00A83096" w:rsidP="00A830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CF0D31" w14:textId="7BF511C5" w:rsidR="002D584C" w:rsidRDefault="005F1856" w:rsidP="002D584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Literatura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E6E4" w14:textId="77777777" w:rsidR="00A83096" w:rsidRDefault="00A83096" w:rsidP="00A830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242D1C" w14:textId="265D6175" w:rsidR="002D584C" w:rsidRDefault="005F1856" w:rsidP="002D584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Producción, interpretación e intercambio de narraciones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06CB" w14:textId="77777777" w:rsidR="00A83096" w:rsidRDefault="00A830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1E346AB" w14:textId="6F620057" w:rsidR="002D584C" w:rsidRDefault="005F185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Inventa un cuento y lo elabora con materiales a su alcance.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CA23" w14:textId="09EC9027" w:rsidR="002D584C" w:rsidRDefault="005F185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Construye colectivamente narraciones con la expresión de las ideas que quiere comunicar por escrito y que dicta a la educadora.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E21F" w14:textId="77777777" w:rsidR="002D584C" w:rsidRDefault="005F185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-Inventar un cuento y dictarle al adulto. El alumno deberá realizar los dibujos y al final el adulto </w:t>
            </w:r>
            <w:r w:rsidR="0079329B">
              <w:rPr>
                <w:rFonts w:ascii="Arial" w:hAnsi="Arial" w:cs="Arial"/>
                <w:sz w:val="18"/>
                <w:szCs w:val="18"/>
              </w:rPr>
              <w:t>deberá coser el cuento o graparlo para que el niño lo lea cuantas veces quiera.</w:t>
            </w:r>
          </w:p>
          <w:p w14:paraId="460942B4" w14:textId="55F680E8" w:rsidR="002D584C" w:rsidRDefault="002D584C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-Foto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D3AC" w14:textId="77777777" w:rsidR="00A83096" w:rsidRDefault="00A830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-Registro</w:t>
            </w:r>
          </w:p>
          <w:p w14:paraId="73D556FB" w14:textId="702DE5A6" w:rsidR="002D584C" w:rsidRDefault="00A830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-Envío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stickers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observaciones.</w:t>
            </w:r>
          </w:p>
        </w:tc>
      </w:tr>
      <w:tr w:rsidR="00A83096" w14:paraId="6237EB5A" w14:textId="77777777" w:rsidTr="00A83096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4745" w14:textId="4156D6E6" w:rsidR="00A83096" w:rsidRDefault="0079329B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Lenguaje y comunicación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4806" w14:textId="1375EEE4" w:rsidR="0079329B" w:rsidRDefault="0079329B" w:rsidP="0079329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Participación social</w:t>
            </w:r>
          </w:p>
          <w:p w14:paraId="17C9D279" w14:textId="76F93A84" w:rsidR="00A83096" w:rsidRDefault="00A83096" w:rsidP="00A830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2C79" w14:textId="751A0416" w:rsidR="00A83096" w:rsidRDefault="0079329B" w:rsidP="00A830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Análisis de medios de comunicación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E07E" w14:textId="0AA38526" w:rsidR="00A83096" w:rsidRDefault="0079329B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Recuerda o inventa una noticia de televisión.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2700" w14:textId="517EC07A" w:rsidR="00A83096" w:rsidRDefault="0079329B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Comenta noticias que se difunden en periódicos, radio, televisión y otros medios.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140D" w14:textId="4F54CBB0" w:rsidR="00A83096" w:rsidRDefault="0079329B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Recordar una noticia o inventarla y escribirla en la página 39 de la guía y anotar en qué otros medios se puede enterar de noticias.</w:t>
            </w:r>
          </w:p>
          <w:p w14:paraId="732203AC" w14:textId="77777777" w:rsidR="00A83096" w:rsidRDefault="00A830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-Foto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CC3A" w14:textId="77777777" w:rsidR="00A83096" w:rsidRDefault="00A830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-Registro</w:t>
            </w:r>
          </w:p>
          <w:p w14:paraId="75EEB8E4" w14:textId="77777777" w:rsidR="00A83096" w:rsidRDefault="00A830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-Envío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stickers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observaciones.</w:t>
            </w:r>
          </w:p>
        </w:tc>
      </w:tr>
      <w:tr w:rsidR="00A83096" w14:paraId="15B70FA8" w14:textId="77777777" w:rsidTr="002F30F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486" w14:textId="77777777" w:rsidR="00A83096" w:rsidRDefault="00A830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Pensamiento matemático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0094" w14:textId="7B6B769B" w:rsidR="00A83096" w:rsidRDefault="001F1396" w:rsidP="00A830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Forma, espacio y medida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F493" w14:textId="33B5CF99" w:rsidR="00A83096" w:rsidRDefault="001F1396" w:rsidP="00A8309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Magnitudes y medidas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77D4" w14:textId="3FD106C2" w:rsidR="00A83096" w:rsidRDefault="001F13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Ordena representaciones gráficas en la sucesión de un juego.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E459" w14:textId="3CEB457E" w:rsidR="00A83096" w:rsidRDefault="001F13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Usa expresiones temporales y representaciones gráficas para explicar la sucesión de eventos.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5AAF" w14:textId="64FE7DBF" w:rsidR="001F1396" w:rsidRDefault="001F13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-Observar detenidamente y ordenar las imágenes del juego “Las escondidas” en la página 39 de Mi álbum, colocando los números del 1 al 5.</w:t>
            </w:r>
          </w:p>
          <w:p w14:paraId="51333184" w14:textId="61F7BC06" w:rsidR="00A83096" w:rsidRDefault="00A830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-Foto.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7144" w14:textId="77777777" w:rsidR="00A83096" w:rsidRDefault="00A830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-Registro</w:t>
            </w:r>
          </w:p>
          <w:p w14:paraId="69A90F26" w14:textId="77777777" w:rsidR="00A83096" w:rsidRDefault="00A830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-Envío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stickers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observaciones.</w:t>
            </w:r>
          </w:p>
        </w:tc>
      </w:tr>
      <w:tr w:rsidR="00A83096" w14:paraId="684196BE" w14:textId="77777777" w:rsidTr="002F30F4"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9B0D" w14:textId="77777777" w:rsidR="00B3333B" w:rsidRDefault="00B3333B" w:rsidP="00B3333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Exploración y comprensión del mundo natural y social</w:t>
            </w:r>
          </w:p>
          <w:p w14:paraId="2AE05442" w14:textId="08252B34" w:rsidR="00A83096" w:rsidRDefault="00A830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FFA" w14:textId="77777777" w:rsidR="00B3333B" w:rsidRDefault="00B3333B" w:rsidP="00B3333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Mundo natural</w:t>
            </w:r>
          </w:p>
          <w:p w14:paraId="7B0D329A" w14:textId="565134E3" w:rsidR="00A83096" w:rsidRDefault="00A83096" w:rsidP="00A830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3ADA" w14:textId="0100F082" w:rsidR="00A83096" w:rsidRDefault="002D584C" w:rsidP="00A83096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Exploración de la naturaleza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8F3D" w14:textId="1D873050" w:rsidR="00A83096" w:rsidRDefault="002D584C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Menciona los cuidados que deben tener las plantas.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1365" w14:textId="22348A11" w:rsidR="00A83096" w:rsidRDefault="002D584C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Obtiene, registra, representa y describe información para responder dudas y ampliar su conocimiento en relación con plantas, animales y otros elementos de la naturaleza.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616D" w14:textId="33448C95" w:rsidR="00A83096" w:rsidRDefault="002D584C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-A partir de su experiencia con el germinador de frijol, mencionará los cuidados que le dio y realizará las páginas 134 y 135 de la guía.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9173" w14:textId="77777777" w:rsidR="00A83096" w:rsidRDefault="00A830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-Registro</w:t>
            </w:r>
          </w:p>
          <w:p w14:paraId="3466D68C" w14:textId="77777777" w:rsidR="00A83096" w:rsidRDefault="00A83096" w:rsidP="00A83096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-Envío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stickers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observaciones.</w:t>
            </w:r>
          </w:p>
        </w:tc>
      </w:tr>
    </w:tbl>
    <w:p w14:paraId="6B5CA3CB" w14:textId="77777777" w:rsidR="002F30F4" w:rsidRDefault="002F30F4" w:rsidP="002F30F4">
      <w:pPr>
        <w:rPr>
          <w:rFonts w:ascii="Arial" w:hAnsi="Arial" w:cs="Arial"/>
          <w:b/>
          <w:bCs/>
        </w:rPr>
      </w:pPr>
    </w:p>
    <w:p w14:paraId="2A05B3C6" w14:textId="77777777" w:rsidR="008C2947" w:rsidRDefault="008C2947"/>
    <w:sectPr w:rsidR="008C2947" w:rsidSect="002F30F4">
      <w:pgSz w:w="15840" w:h="12240" w:orient="landscape"/>
      <w:pgMar w:top="709" w:right="38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F4"/>
    <w:rsid w:val="001F1396"/>
    <w:rsid w:val="002D584C"/>
    <w:rsid w:val="002F30F4"/>
    <w:rsid w:val="005F1856"/>
    <w:rsid w:val="0079329B"/>
    <w:rsid w:val="008C2947"/>
    <w:rsid w:val="00906AB9"/>
    <w:rsid w:val="00A83096"/>
    <w:rsid w:val="00B3333B"/>
    <w:rsid w:val="00D5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D4EC"/>
  <w15:chartTrackingRefBased/>
  <w15:docId w15:val="{E8D60538-CB2F-4537-AFC4-A1423530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0F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30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502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crisdaleth ordaz figueroa</dc:creator>
  <cp:keywords/>
  <dc:description/>
  <cp:lastModifiedBy>crisdaleth ordaz figueroa</cp:lastModifiedBy>
  <cp:revision>4</cp:revision>
  <dcterms:created xsi:type="dcterms:W3CDTF">2021-03-12T20:38:00Z</dcterms:created>
  <dcterms:modified xsi:type="dcterms:W3CDTF">2021-04-15T17:56:00Z</dcterms:modified>
</cp:coreProperties>
</file>